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BFA7" w14:textId="77777777" w:rsidR="00744BB5" w:rsidRDefault="00D5439B" w:rsidP="003068E4">
      <w:pPr>
        <w:rPr>
          <w:i/>
          <w:iCs/>
          <w:sz w:val="20"/>
          <w:szCs w:val="20"/>
        </w:rPr>
      </w:pPr>
      <w:r w:rsidRPr="003068E4">
        <w:rPr>
          <w:i/>
          <w:iCs/>
          <w:noProof/>
          <w:color w:val="5B9BD5"/>
          <w:sz w:val="96"/>
          <w:szCs w:val="96"/>
          <w:lang w:eastAsia="nl-NL"/>
        </w:rPr>
        <mc:AlternateContent>
          <mc:Choice Requires="wps">
            <w:drawing>
              <wp:anchor distT="0" distB="0" distL="114300" distR="114300" simplePos="0" relativeHeight="251673600" behindDoc="1" locked="0" layoutInCell="1" allowOverlap="1" wp14:anchorId="49BCCA4E" wp14:editId="6AA9E162">
                <wp:simplePos x="0" y="0"/>
                <wp:positionH relativeFrom="column">
                  <wp:posOffset>-947421</wp:posOffset>
                </wp:positionH>
                <wp:positionV relativeFrom="paragraph">
                  <wp:posOffset>-909320</wp:posOffset>
                </wp:positionV>
                <wp:extent cx="7618095" cy="7866380"/>
                <wp:effectExtent l="0" t="0" r="20955" b="20320"/>
                <wp:wrapNone/>
                <wp:docPr id="10" name="Rechthoek 10"/>
                <wp:cNvGraphicFramePr/>
                <a:graphic xmlns:a="http://schemas.openxmlformats.org/drawingml/2006/main">
                  <a:graphicData uri="http://schemas.microsoft.com/office/word/2010/wordprocessingShape">
                    <wps:wsp>
                      <wps:cNvSpPr/>
                      <wps:spPr>
                        <a:xfrm>
                          <a:off x="0" y="0"/>
                          <a:ext cx="7618095" cy="786638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1DE01CC4" w14:textId="3CB90430" w:rsidR="005F3646" w:rsidRPr="006D3751" w:rsidRDefault="005F3646" w:rsidP="00D5439B">
                            <w:pPr>
                              <w:pStyle w:val="Duidelijkcitaat"/>
                              <w:rPr>
                                <w:rStyle w:val="Intensieveverwijzing"/>
                                <w:color w:val="FFFFFF" w:themeColor="background1"/>
                              </w:rPr>
                            </w:pPr>
                            <w:r w:rsidRPr="006D3751">
                              <w:rPr>
                                <w:rFonts w:ascii="Corbel" w:hAnsi="Corbel"/>
                                <w:color w:val="FFFFFF" w:themeColor="background1"/>
                                <w:sz w:val="36"/>
                                <w:szCs w:val="36"/>
                              </w:rPr>
                              <w:t xml:space="preserve">Daltonschool </w:t>
                            </w:r>
                            <w:r w:rsidRPr="006D3751">
                              <w:rPr>
                                <w:rFonts w:ascii="Corbel" w:hAnsi="Corbel"/>
                                <w:color w:val="FFFFFF" w:themeColor="background1"/>
                                <w:sz w:val="36"/>
                                <w:szCs w:val="36"/>
                              </w:rPr>
                              <w:tab/>
                              <w:t>202</w:t>
                            </w:r>
                            <w:r>
                              <w:rPr>
                                <w:rFonts w:ascii="Corbel" w:hAnsi="Corbel"/>
                                <w:color w:val="FFFFFF" w:themeColor="background1"/>
                                <w:sz w:val="36"/>
                                <w:szCs w:val="36"/>
                              </w:rPr>
                              <w:t>1 – 2022</w:t>
                            </w:r>
                          </w:p>
                          <w:p w14:paraId="39BC4E6A" w14:textId="77777777" w:rsidR="005F3646" w:rsidRPr="00D5439B" w:rsidRDefault="005F3646" w:rsidP="00D5439B">
                            <w:pPr>
                              <w:pStyle w:val="Duidelijkcitaa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BCCA4E" id="Rechthoek 10" o:spid="_x0000_s1026" style="position:absolute;margin-left:-74.6pt;margin-top:-71.6pt;width:599.85pt;height:619.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" fillcolor="#89deff [1301]" strokecolor="#004d6c [1605]" strokeweight="1pt">
                <v:textbox>
                  <w:txbxContent>
                    <w:p w14:paraId="1DE01CC4" w14:textId="3CB90430" w:rsidR="005F3646" w:rsidRPr="006D3751" w:rsidRDefault="005F3646" w:rsidP="00D5439B">
                      <w:pPr>
                        <w:pStyle w:val="Duidelijkcitaat"/>
                        <w:rPr>
                          <w:rStyle w:val="Intensieveverwijzing"/>
                          <w:color w:val="FFFFFF" w:themeColor="background1"/>
                        </w:rPr>
                      </w:pPr>
                      <w:r w:rsidRPr="006D3751">
                        <w:rPr>
                          <w:rFonts w:ascii="Corbel" w:hAnsi="Corbel"/>
                          <w:color w:val="FFFFFF" w:themeColor="background1"/>
                          <w:sz w:val="36"/>
                          <w:szCs w:val="36"/>
                        </w:rPr>
                        <w:t xml:space="preserve">Daltonschool </w:t>
                      </w:r>
                      <w:r w:rsidRPr="006D3751">
                        <w:rPr>
                          <w:rFonts w:ascii="Corbel" w:hAnsi="Corbel"/>
                          <w:color w:val="FFFFFF" w:themeColor="background1"/>
                          <w:sz w:val="36"/>
                          <w:szCs w:val="36"/>
                        </w:rPr>
                        <w:tab/>
                        <w:t>202</w:t>
                      </w:r>
                      <w:r>
                        <w:rPr>
                          <w:rFonts w:ascii="Corbel" w:hAnsi="Corbel"/>
                          <w:color w:val="FFFFFF" w:themeColor="background1"/>
                          <w:sz w:val="36"/>
                          <w:szCs w:val="36"/>
                        </w:rPr>
                        <w:t>1 – 2022</w:t>
                      </w:r>
                    </w:p>
                    <w:p w14:paraId="39BC4E6A" w14:textId="77777777" w:rsidR="005F3646" w:rsidRPr="00D5439B" w:rsidRDefault="005F3646" w:rsidP="00D5439B">
                      <w:pPr>
                        <w:pStyle w:val="Duidelijkcitaat"/>
                      </w:pPr>
                    </w:p>
                  </w:txbxContent>
                </v:textbox>
              </v:rect>
            </w:pict>
          </mc:Fallback>
        </mc:AlternateContent>
      </w:r>
      <w:r w:rsidR="003068E4" w:rsidRPr="003068E4">
        <w:rPr>
          <w:i/>
          <w:iCs/>
          <w:noProof/>
          <w:color w:val="5B9BD5"/>
          <w:sz w:val="96"/>
          <w:szCs w:val="96"/>
          <w:lang w:eastAsia="nl-NL"/>
        </w:rPr>
        <mc:AlternateContent>
          <mc:Choice Requires="wps">
            <w:drawing>
              <wp:anchor distT="0" distB="0" distL="114300" distR="114300" simplePos="0" relativeHeight="251674624" behindDoc="0" locked="0" layoutInCell="1" allowOverlap="1" wp14:anchorId="12385EA5" wp14:editId="1793A4F4">
                <wp:simplePos x="0" y="0"/>
                <wp:positionH relativeFrom="column">
                  <wp:posOffset>-1038225</wp:posOffset>
                </wp:positionH>
                <wp:positionV relativeFrom="paragraph">
                  <wp:posOffset>8185150</wp:posOffset>
                </wp:positionV>
                <wp:extent cx="7945755" cy="725170"/>
                <wp:effectExtent l="0" t="0" r="17145" b="17780"/>
                <wp:wrapNone/>
                <wp:docPr id="14" name="Rechthoek 14"/>
                <wp:cNvGraphicFramePr/>
                <a:graphic xmlns:a="http://schemas.openxmlformats.org/drawingml/2006/main">
                  <a:graphicData uri="http://schemas.microsoft.com/office/word/2010/wordprocessingShape">
                    <wps:wsp>
                      <wps:cNvSpPr/>
                      <wps:spPr>
                        <a:xfrm>
                          <a:off x="0" y="0"/>
                          <a:ext cx="7945755" cy="7251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A61D6" id="Rechthoek 14" o:spid="_x0000_s1026" style="position:absolute;margin-left:-81.75pt;margin-top:644.5pt;width:625.65pt;height:57.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" fillcolor="white [3212]" strokecolor="white [3212]" strokeweight="1pt"/>
            </w:pict>
          </mc:Fallback>
        </mc:AlternateContent>
      </w:r>
    </w:p>
    <w:p w14:paraId="264E10EF" w14:textId="77777777" w:rsidR="00744BB5" w:rsidRDefault="00744BB5" w:rsidP="00744BB5">
      <w:pPr>
        <w:pStyle w:val="Titel"/>
        <w:rPr>
          <w:i/>
          <w:iCs/>
          <w:sz w:val="20"/>
          <w:szCs w:val="20"/>
        </w:rPr>
      </w:pPr>
    </w:p>
    <w:p w14:paraId="1BEC5B32" w14:textId="77777777" w:rsidR="00744BB5" w:rsidRDefault="00744BB5" w:rsidP="00744BB5">
      <w:pPr>
        <w:pStyle w:val="Titel"/>
        <w:rPr>
          <w:i/>
          <w:iCs/>
          <w:sz w:val="20"/>
          <w:szCs w:val="20"/>
        </w:rPr>
      </w:pPr>
    </w:p>
    <w:p w14:paraId="557353BF" w14:textId="77777777" w:rsidR="00744BB5" w:rsidRDefault="00744BB5" w:rsidP="00744BB5">
      <w:pPr>
        <w:pStyle w:val="Titel"/>
        <w:rPr>
          <w:i/>
          <w:iCs/>
          <w:sz w:val="20"/>
          <w:szCs w:val="20"/>
        </w:rPr>
      </w:pPr>
    </w:p>
    <w:p w14:paraId="4460A446" w14:textId="77777777" w:rsidR="00744BB5" w:rsidRDefault="00744BB5" w:rsidP="00744BB5">
      <w:pPr>
        <w:pStyle w:val="Titel"/>
        <w:rPr>
          <w:i/>
          <w:iCs/>
          <w:sz w:val="20"/>
          <w:szCs w:val="20"/>
        </w:rPr>
      </w:pPr>
    </w:p>
    <w:p w14:paraId="4A8ADBC2" w14:textId="77777777" w:rsidR="00744BB5" w:rsidRDefault="00744BB5" w:rsidP="00744BB5">
      <w:pPr>
        <w:pStyle w:val="Titel"/>
        <w:rPr>
          <w:i/>
          <w:iCs/>
          <w:sz w:val="20"/>
          <w:szCs w:val="20"/>
        </w:rPr>
      </w:pPr>
    </w:p>
    <w:p w14:paraId="4C1D8282" w14:textId="77777777" w:rsidR="00744BB5" w:rsidRDefault="00744BB5" w:rsidP="00744BB5">
      <w:pPr>
        <w:pStyle w:val="Titel"/>
        <w:rPr>
          <w:i/>
          <w:iCs/>
          <w:sz w:val="20"/>
          <w:szCs w:val="20"/>
        </w:rPr>
      </w:pPr>
    </w:p>
    <w:p w14:paraId="232497AF" w14:textId="77777777" w:rsidR="00744BB5" w:rsidRDefault="00744BB5" w:rsidP="00744BB5">
      <w:pPr>
        <w:pStyle w:val="Titel"/>
        <w:rPr>
          <w:i/>
          <w:iCs/>
          <w:sz w:val="20"/>
          <w:szCs w:val="20"/>
        </w:rPr>
      </w:pPr>
    </w:p>
    <w:p w14:paraId="4DDBE1FA" w14:textId="77777777" w:rsidR="00D5439B" w:rsidRDefault="00D5439B" w:rsidP="00D5439B">
      <w:pPr>
        <w:pStyle w:val="Titel"/>
        <w:jc w:val="center"/>
        <w:rPr>
          <w:rFonts w:ascii="Corbel" w:hAnsi="Corbel"/>
          <w:sz w:val="36"/>
          <w:szCs w:val="36"/>
        </w:rPr>
      </w:pPr>
    </w:p>
    <w:p w14:paraId="0778FFA7" w14:textId="77777777" w:rsidR="00D5439B" w:rsidRDefault="00D5439B" w:rsidP="00D5439B">
      <w:pPr>
        <w:pStyle w:val="Titel"/>
        <w:jc w:val="center"/>
        <w:rPr>
          <w:rFonts w:ascii="Corbel" w:hAnsi="Corbel"/>
          <w:sz w:val="36"/>
          <w:szCs w:val="36"/>
        </w:rPr>
      </w:pPr>
    </w:p>
    <w:p w14:paraId="47F45640" w14:textId="77777777" w:rsidR="00D5439B" w:rsidRPr="00D5439B" w:rsidRDefault="00D5439B" w:rsidP="00D5439B">
      <w:pPr>
        <w:pStyle w:val="Titel"/>
        <w:jc w:val="center"/>
        <w:rPr>
          <w:rFonts w:ascii="Corbel" w:hAnsi="Corbel"/>
          <w:sz w:val="30"/>
          <w:szCs w:val="30"/>
        </w:rPr>
      </w:pPr>
    </w:p>
    <w:p w14:paraId="039DB204" w14:textId="6ABAA7C4" w:rsidR="00D5439B" w:rsidRPr="00D5439B" w:rsidRDefault="00D5439B" w:rsidP="00D5439B">
      <w:pPr>
        <w:pStyle w:val="Titel"/>
        <w:jc w:val="center"/>
      </w:pPr>
      <w:r w:rsidRPr="003068E4">
        <w:rPr>
          <w:rFonts w:ascii="Corbel" w:hAnsi="Corbel"/>
          <w:sz w:val="50"/>
          <w:szCs w:val="50"/>
        </w:rPr>
        <w:t xml:space="preserve">Schoolgids CBS </w:t>
      </w:r>
      <w:r w:rsidR="00706E66">
        <w:rPr>
          <w:rFonts w:ascii="Corbel" w:hAnsi="Corbel"/>
          <w:sz w:val="50"/>
          <w:szCs w:val="50"/>
        </w:rPr>
        <w:t>‘t Jok</w:t>
      </w:r>
    </w:p>
    <w:p w14:paraId="53C2F1FC" w14:textId="77777777" w:rsidR="00D5439B" w:rsidRDefault="0080742B" w:rsidP="00D5439B">
      <w:pPr>
        <w:pStyle w:val="Titel"/>
        <w:jc w:val="center"/>
        <w:rPr>
          <w:rFonts w:ascii="Corbel" w:hAnsi="Corbel"/>
          <w:sz w:val="36"/>
          <w:szCs w:val="36"/>
        </w:rPr>
      </w:pPr>
      <w:r>
        <w:rPr>
          <w:rFonts w:ascii="Corbel" w:hAnsi="Corbel"/>
          <w:noProof/>
          <w:sz w:val="36"/>
          <w:szCs w:val="36"/>
          <w:lang w:eastAsia="nl-NL"/>
        </w:rPr>
        <mc:AlternateContent>
          <mc:Choice Requires="wps">
            <w:drawing>
              <wp:anchor distT="0" distB="0" distL="114300" distR="114300" simplePos="0" relativeHeight="251676672" behindDoc="0" locked="0" layoutInCell="1" allowOverlap="1" wp14:anchorId="162BE349" wp14:editId="2CBB154D">
                <wp:simplePos x="0" y="0"/>
                <wp:positionH relativeFrom="column">
                  <wp:posOffset>26479</wp:posOffset>
                </wp:positionH>
                <wp:positionV relativeFrom="paragraph">
                  <wp:posOffset>130422</wp:posOffset>
                </wp:positionV>
                <wp:extent cx="5510151" cy="0"/>
                <wp:effectExtent l="0" t="0" r="0" b="0"/>
                <wp:wrapNone/>
                <wp:docPr id="15" name="Rechte verbindingslijn 15"/>
                <wp:cNvGraphicFramePr/>
                <a:graphic xmlns:a="http://schemas.openxmlformats.org/drawingml/2006/main">
                  <a:graphicData uri="http://schemas.microsoft.com/office/word/2010/wordprocessingShape">
                    <wps:wsp>
                      <wps:cNvCnPr/>
                      <wps:spPr>
                        <a:xfrm>
                          <a:off x="0" y="0"/>
                          <a:ext cx="55101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00527A" id="Rechte verbindingslijn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pt,10.25pt" to="43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" strokecolor="#0f6fc6 [3204]" strokeweight=".5pt">
                <v:stroke joinstyle="miter"/>
              </v:line>
            </w:pict>
          </mc:Fallback>
        </mc:AlternateContent>
      </w:r>
    </w:p>
    <w:p w14:paraId="78CA22AA" w14:textId="77777777" w:rsidR="00D5439B" w:rsidRDefault="00D5439B" w:rsidP="00D5439B">
      <w:pPr>
        <w:pStyle w:val="Titel"/>
        <w:jc w:val="center"/>
        <w:rPr>
          <w:rFonts w:ascii="Corbel" w:hAnsi="Corbel"/>
          <w:sz w:val="36"/>
          <w:szCs w:val="36"/>
        </w:rPr>
      </w:pPr>
    </w:p>
    <w:p w14:paraId="7DA0D6F4" w14:textId="2A0BBB87" w:rsidR="00C60236" w:rsidRPr="006B1C3D" w:rsidRDefault="00706E66" w:rsidP="006B1C3D">
      <w:pPr>
        <w:pStyle w:val="Titel"/>
        <w:jc w:val="center"/>
      </w:pPr>
      <w:r w:rsidRPr="00431CAC">
        <w:rPr>
          <w:noProof/>
          <w:color w:val="0F6FC6" w:themeColor="accent1"/>
          <w:sz w:val="96"/>
          <w:szCs w:val="96"/>
          <w:lang w:eastAsia="nl-NL"/>
        </w:rPr>
        <w:drawing>
          <wp:anchor distT="0" distB="0" distL="114300" distR="114300" simplePos="0" relativeHeight="251874304" behindDoc="1" locked="0" layoutInCell="1" allowOverlap="1" wp14:anchorId="1F260409" wp14:editId="6E8CF4F8">
            <wp:simplePos x="0" y="0"/>
            <wp:positionH relativeFrom="margin">
              <wp:posOffset>1119505</wp:posOffset>
            </wp:positionH>
            <wp:positionV relativeFrom="margin">
              <wp:posOffset>5491480</wp:posOffset>
            </wp:positionV>
            <wp:extent cx="3669030" cy="2155190"/>
            <wp:effectExtent l="0" t="0" r="7620" b="0"/>
            <wp:wrapTight wrapText="bothSides">
              <wp:wrapPolygon edited="0">
                <wp:start x="0" y="0"/>
                <wp:lineTo x="0" y="21384"/>
                <wp:lineTo x="21533" y="21384"/>
                <wp:lineTo x="21533" y="0"/>
                <wp:lineTo x="0" y="0"/>
              </wp:wrapPolygon>
            </wp:wrapTight>
            <wp:docPr id="3" name="Afbeelding 1" descr="voorkant ouderkalener en schoolg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orkant ouderkalener en schoolgi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9030" cy="215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39B" w:rsidRPr="003068E4">
        <w:rPr>
          <w:i/>
          <w:iCs/>
          <w:noProof/>
          <w:color w:val="5B9BD5"/>
          <w:sz w:val="96"/>
          <w:szCs w:val="96"/>
          <w:lang w:eastAsia="nl-NL"/>
        </w:rPr>
        <mc:AlternateContent>
          <mc:Choice Requires="wpg">
            <w:drawing>
              <wp:anchor distT="0" distB="0" distL="114300" distR="114300" simplePos="0" relativeHeight="251658239" behindDoc="0" locked="0" layoutInCell="1" allowOverlap="1" wp14:anchorId="5076BF2B" wp14:editId="0DA2650F">
                <wp:simplePos x="0" y="0"/>
                <wp:positionH relativeFrom="column">
                  <wp:posOffset>-909469</wp:posOffset>
                </wp:positionH>
                <wp:positionV relativeFrom="paragraph">
                  <wp:posOffset>898525</wp:posOffset>
                </wp:positionV>
                <wp:extent cx="7579995" cy="6006465"/>
                <wp:effectExtent l="0" t="0" r="1905" b="0"/>
                <wp:wrapNone/>
                <wp:docPr id="2" name="Groep 2"/>
                <wp:cNvGraphicFramePr/>
                <a:graphic xmlns:a="http://schemas.openxmlformats.org/drawingml/2006/main">
                  <a:graphicData uri="http://schemas.microsoft.com/office/word/2010/wordprocessingGroup">
                    <wpg:wgp>
                      <wpg:cNvGrpSpPr/>
                      <wpg:grpSpPr>
                        <a:xfrm>
                          <a:off x="0" y="0"/>
                          <a:ext cx="7579995" cy="6006465"/>
                          <a:chOff x="-47297" y="-1"/>
                          <a:chExt cx="7580303" cy="6006646"/>
                        </a:xfr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10800000" scaled="1"/>
                          <a:tileRect/>
                        </a:gradFill>
                      </wpg:grpSpPr>
                      <wps:wsp>
                        <wps:cNvPr id="5" name="Vrije vorm 1"/>
                        <wps:cNvSpPr/>
                        <wps:spPr>
                          <a:xfrm rot="10800000">
                            <a:off x="-47297" y="634"/>
                            <a:ext cx="7579995" cy="2033178"/>
                          </a:xfrm>
                          <a:custGeom>
                            <a:avLst/>
                            <a:gdLst>
                              <a:gd name="connsiteX0" fmla="*/ 0 w 7356143"/>
                              <a:gd name="connsiteY0" fmla="*/ 1869744 h 1869744"/>
                              <a:gd name="connsiteX1" fmla="*/ 7356143 w 7356143"/>
                              <a:gd name="connsiteY1" fmla="*/ 0 h 1869744"/>
                            </a:gdLst>
                            <a:ahLst/>
                            <a:cxnLst>
                              <a:cxn ang="0">
                                <a:pos x="connsiteX0" y="connsiteY0"/>
                              </a:cxn>
                              <a:cxn ang="0">
                                <a:pos x="connsiteX1" y="connsiteY1"/>
                              </a:cxn>
                            </a:cxnLst>
                            <a:rect l="l" t="t" r="r" b="b"/>
                            <a:pathLst>
                              <a:path w="7356143" h="1869744">
                                <a:moveTo>
                                  <a:pt x="0" y="1869744"/>
                                </a:moveTo>
                                <a:cubicBezTo>
                                  <a:pt x="3568889" y="1518314"/>
                                  <a:pt x="7137779" y="1166884"/>
                                  <a:pt x="7356143" y="0"/>
                                </a:cubicBezTo>
                              </a:path>
                            </a:pathLst>
                          </a:cu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hoek 6"/>
                        <wps:cNvSpPr/>
                        <wps:spPr>
                          <a:xfrm>
                            <a:off x="-47296" y="1953260"/>
                            <a:ext cx="7580302" cy="4053385"/>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Gelijkbenige driehoek 7"/>
                        <wps:cNvSpPr/>
                        <wps:spPr>
                          <a:xfrm rot="16200000">
                            <a:off x="1558776" y="-1370966"/>
                            <a:ext cx="4599305" cy="7341235"/>
                          </a:xfrm>
                          <a:prstGeom prst="triangle">
                            <a:avLst>
                              <a:gd name="adj" fmla="val 58697"/>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a:off x="85725" y="1810385"/>
                            <a:ext cx="352425" cy="428625"/>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219D6E" id="Groep 2" o:spid="_x0000_s1026" style="position:absolute;margin-left:-71.6pt;margin-top:70.75pt;width:596.85pt;height:472.95pt;z-index:251658239;mso-width-relative:margin" coordorigin="-472" coordsize="75803,6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">
                <v:shape id="Vrije vorm 1" o:spid="_x0000_s1027" style="position:absolute;left:-472;top:6;width:75798;height:20332;rotation:180;visibility:visible;mso-wrap-style:square;v-text-anchor:middle" coordsize="7356143,186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" path="m,1869744c3568889,1518314,7137779,1166884,7356143,e" filled="f" stroked="f">
                  <v:path arrowok="t" o:connecttype="custom" o:connectlocs="0,2033178;7579995,0" o:connectangles="0,0"/>
                </v:shape>
                <v:rect id="Rechthoek 6" o:spid="_x0000_s1028" style="position:absolute;left:-472;top:19532;width:75802;height:40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" filled="f"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7" o:spid="_x0000_s1029" type="#_x0000_t5" style="position:absolute;left:15587;top:-13709;width:45993;height:734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" adj="12679" filled="f" stroked="f"/>
                <v:rect id="Rechthoek 9" o:spid="_x0000_s1030" style="position:absolute;left:857;top:18103;width:3524;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" filled="f" stroked="f"/>
              </v:group>
            </w:pict>
          </mc:Fallback>
        </mc:AlternateContent>
      </w:r>
      <w:r w:rsidR="00D5439B" w:rsidRPr="003068E4">
        <w:rPr>
          <w:i/>
          <w:iCs/>
          <w:noProof/>
          <w:color w:val="5B9BD5"/>
          <w:sz w:val="96"/>
          <w:szCs w:val="96"/>
          <w:lang w:eastAsia="nl-NL"/>
        </w:rPr>
        <w:drawing>
          <wp:anchor distT="0" distB="0" distL="114300" distR="114300" simplePos="0" relativeHeight="251675648" behindDoc="0" locked="0" layoutInCell="1" allowOverlap="1" wp14:anchorId="2776370F" wp14:editId="7D2AFE1B">
            <wp:simplePos x="0" y="0"/>
            <wp:positionH relativeFrom="column">
              <wp:posOffset>1833245</wp:posOffset>
            </wp:positionH>
            <wp:positionV relativeFrom="paragraph">
              <wp:posOffset>6819265</wp:posOffset>
            </wp:positionV>
            <wp:extent cx="2519680" cy="700405"/>
            <wp:effectExtent l="0" t="0" r="0" b="4445"/>
            <wp:wrapTopAndBottom/>
            <wp:docPr id="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519680" cy="700405"/>
                    </a:xfrm>
                    <a:prstGeom prst="rect">
                      <a:avLst/>
                    </a:prstGeom>
                    <a:ln/>
                  </pic:spPr>
                </pic:pic>
              </a:graphicData>
            </a:graphic>
            <wp14:sizeRelH relativeFrom="margin">
              <wp14:pctWidth>0</wp14:pctWidth>
            </wp14:sizeRelH>
            <wp14:sizeRelV relativeFrom="margin">
              <wp14:pctHeight>0</wp14:pctHeight>
            </wp14:sizeRelV>
          </wp:anchor>
        </w:drawing>
      </w:r>
      <w:r w:rsidR="00D5439B">
        <w:rPr>
          <w:rFonts w:ascii="Corbel" w:hAnsi="Corbel"/>
          <w:sz w:val="36"/>
          <w:szCs w:val="36"/>
        </w:rPr>
        <w:br w:type="page"/>
      </w:r>
    </w:p>
    <w:p w14:paraId="0CC1B49A" w14:textId="2EDB2E43" w:rsidR="007B1BAC" w:rsidRDefault="007B1BAC" w:rsidP="006B1C3D">
      <w:pPr>
        <w:pStyle w:val="Kopvaninhoudsopgave"/>
        <w:spacing w:before="0" w:after="200"/>
        <w:rPr>
          <w:rFonts w:asciiTheme="minorHAnsi" w:eastAsiaTheme="minorHAnsi" w:hAnsiTheme="minorHAnsi" w:cstheme="minorBidi"/>
          <w:color w:val="auto"/>
          <w:sz w:val="22"/>
          <w:szCs w:val="22"/>
        </w:rPr>
      </w:pPr>
      <w:r w:rsidRPr="002475C7">
        <w:rPr>
          <w:noProof/>
          <w:lang w:eastAsia="nl-NL"/>
        </w:rPr>
        <w:lastRenderedPageBreak/>
        <w:drawing>
          <wp:anchor distT="0" distB="0" distL="114300" distR="114300" simplePos="0" relativeHeight="251677696" behindDoc="1" locked="0" layoutInCell="1" allowOverlap="1" wp14:anchorId="756352D5" wp14:editId="13D57FF7">
            <wp:simplePos x="0" y="0"/>
            <wp:positionH relativeFrom="column">
              <wp:posOffset>-1026160</wp:posOffset>
            </wp:positionH>
            <wp:positionV relativeFrom="paragraph">
              <wp:posOffset>-916305</wp:posOffset>
            </wp:positionV>
            <wp:extent cx="7742459" cy="10764017"/>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HAnsi" w:hAnsiTheme="minorHAnsi" w:cstheme="minorBidi"/>
          <w:color w:val="auto"/>
          <w:sz w:val="22"/>
          <w:szCs w:val="22"/>
        </w:rPr>
        <w:id w:val="-789594306"/>
        <w:docPartObj>
          <w:docPartGallery w:val="Table of Contents"/>
          <w:docPartUnique/>
        </w:docPartObj>
      </w:sdtPr>
      <w:sdtEndPr>
        <w:rPr>
          <w:rFonts w:eastAsiaTheme="minorEastAsia"/>
          <w:b/>
          <w:bCs/>
        </w:rPr>
      </w:sdtEndPr>
      <w:sdtContent>
        <w:p w14:paraId="1E6350F1" w14:textId="4661BEA2" w:rsidR="006A78DE" w:rsidRDefault="006A78DE" w:rsidP="006B1C3D">
          <w:pPr>
            <w:pStyle w:val="Kopvaninhoudsopgave"/>
            <w:spacing w:before="0" w:after="200"/>
            <w:rPr>
              <w:rStyle w:val="Kop1Char"/>
            </w:rPr>
          </w:pPr>
          <w:r w:rsidRPr="006D3751">
            <w:rPr>
              <w:rStyle w:val="Kop1Char"/>
            </w:rPr>
            <w:t>Inhoudsopgave</w:t>
          </w:r>
        </w:p>
        <w:p w14:paraId="63250298" w14:textId="77777777" w:rsidR="002475C7" w:rsidRPr="002475C7" w:rsidRDefault="002475C7" w:rsidP="006B1C3D">
          <w:pPr>
            <w:spacing w:after="0"/>
          </w:pPr>
        </w:p>
        <w:p w14:paraId="5064BF50" w14:textId="53EEC7E5" w:rsidR="007B1BAC" w:rsidRDefault="006A78DE">
          <w:pPr>
            <w:pStyle w:val="Inhopg1"/>
            <w:rPr>
              <w:noProof/>
              <w:lang w:eastAsia="nl-NL"/>
            </w:rPr>
          </w:pPr>
          <w:r>
            <w:fldChar w:fldCharType="begin"/>
          </w:r>
          <w:r>
            <w:instrText xml:space="preserve"> TOC \o "1-3" \h \z \u </w:instrText>
          </w:r>
          <w:r>
            <w:fldChar w:fldCharType="separate"/>
          </w:r>
          <w:hyperlink w:anchor="_Toc40693943" w:history="1">
            <w:r w:rsidR="007B1BAC" w:rsidRPr="000A0480">
              <w:rPr>
                <w:rStyle w:val="Hyperlink"/>
                <w:noProof/>
              </w:rPr>
              <w:t>1.</w:t>
            </w:r>
            <w:r w:rsidR="007B1BAC">
              <w:rPr>
                <w:noProof/>
                <w:lang w:eastAsia="nl-NL"/>
              </w:rPr>
              <w:tab/>
            </w:r>
            <w:r w:rsidR="007B1BAC" w:rsidRPr="000A0480">
              <w:rPr>
                <w:rStyle w:val="Hyperlink"/>
                <w:noProof/>
              </w:rPr>
              <w:t>Voorwoord</w:t>
            </w:r>
            <w:r w:rsidR="007B1BAC">
              <w:rPr>
                <w:noProof/>
                <w:webHidden/>
              </w:rPr>
              <w:tab/>
            </w:r>
            <w:r w:rsidR="007B1BAC">
              <w:rPr>
                <w:noProof/>
                <w:webHidden/>
              </w:rPr>
              <w:fldChar w:fldCharType="begin"/>
            </w:r>
            <w:r w:rsidR="007B1BAC">
              <w:rPr>
                <w:noProof/>
                <w:webHidden/>
              </w:rPr>
              <w:instrText xml:space="preserve"> PAGEREF _Toc40693943 \h </w:instrText>
            </w:r>
            <w:r w:rsidR="007B1BAC">
              <w:rPr>
                <w:noProof/>
                <w:webHidden/>
              </w:rPr>
            </w:r>
            <w:r w:rsidR="007B1BAC">
              <w:rPr>
                <w:noProof/>
                <w:webHidden/>
              </w:rPr>
              <w:fldChar w:fldCharType="separate"/>
            </w:r>
            <w:r w:rsidR="007B1BAC">
              <w:rPr>
                <w:noProof/>
                <w:webHidden/>
              </w:rPr>
              <w:t>5</w:t>
            </w:r>
            <w:r w:rsidR="007B1BAC">
              <w:rPr>
                <w:noProof/>
                <w:webHidden/>
              </w:rPr>
              <w:fldChar w:fldCharType="end"/>
            </w:r>
          </w:hyperlink>
        </w:p>
        <w:p w14:paraId="440C4238" w14:textId="5FAF7260" w:rsidR="007B1BAC" w:rsidRDefault="008A3E7C">
          <w:pPr>
            <w:pStyle w:val="Inhopg1"/>
            <w:rPr>
              <w:noProof/>
              <w:lang w:eastAsia="nl-NL"/>
            </w:rPr>
          </w:pPr>
          <w:hyperlink w:anchor="_Toc40693944" w:history="1">
            <w:r w:rsidR="007B1BAC" w:rsidRPr="000A0480">
              <w:rPr>
                <w:rStyle w:val="Hyperlink"/>
                <w:noProof/>
              </w:rPr>
              <w:t>2.</w:t>
            </w:r>
            <w:r w:rsidR="007B1BAC">
              <w:rPr>
                <w:noProof/>
                <w:lang w:eastAsia="nl-NL"/>
              </w:rPr>
              <w:tab/>
            </w:r>
            <w:r w:rsidR="007B1BAC" w:rsidRPr="000A0480">
              <w:rPr>
                <w:rStyle w:val="Hyperlink"/>
                <w:noProof/>
              </w:rPr>
              <w:t>Waar we voor staan</w:t>
            </w:r>
            <w:r w:rsidR="007B1BAC">
              <w:rPr>
                <w:noProof/>
                <w:webHidden/>
              </w:rPr>
              <w:tab/>
            </w:r>
            <w:r w:rsidR="007B1BAC">
              <w:rPr>
                <w:noProof/>
                <w:webHidden/>
              </w:rPr>
              <w:fldChar w:fldCharType="begin"/>
            </w:r>
            <w:r w:rsidR="007B1BAC">
              <w:rPr>
                <w:noProof/>
                <w:webHidden/>
              </w:rPr>
              <w:instrText xml:space="preserve"> PAGEREF _Toc40693944 \h </w:instrText>
            </w:r>
            <w:r w:rsidR="007B1BAC">
              <w:rPr>
                <w:noProof/>
                <w:webHidden/>
              </w:rPr>
            </w:r>
            <w:r w:rsidR="007B1BAC">
              <w:rPr>
                <w:noProof/>
                <w:webHidden/>
              </w:rPr>
              <w:fldChar w:fldCharType="separate"/>
            </w:r>
            <w:r w:rsidR="007B1BAC">
              <w:rPr>
                <w:noProof/>
                <w:webHidden/>
              </w:rPr>
              <w:t>6</w:t>
            </w:r>
            <w:r w:rsidR="007B1BAC">
              <w:rPr>
                <w:noProof/>
                <w:webHidden/>
              </w:rPr>
              <w:fldChar w:fldCharType="end"/>
            </w:r>
          </w:hyperlink>
        </w:p>
        <w:p w14:paraId="2555363D" w14:textId="46964CA8" w:rsidR="007B1BAC" w:rsidRDefault="008A3E7C">
          <w:pPr>
            <w:pStyle w:val="Inhopg2"/>
            <w:tabs>
              <w:tab w:val="right" w:leader="dot" w:pos="9062"/>
            </w:tabs>
            <w:rPr>
              <w:noProof/>
              <w:lang w:eastAsia="nl-NL"/>
            </w:rPr>
          </w:pPr>
          <w:hyperlink w:anchor="_Toc40693945" w:history="1">
            <w:r w:rsidR="007B1BAC" w:rsidRPr="000A0480">
              <w:rPr>
                <w:rStyle w:val="Hyperlink"/>
                <w:rFonts w:cstheme="minorHAnsi"/>
                <w:noProof/>
              </w:rPr>
              <w:t>2.1 CVPO-Terschelling is Daltononderwijs</w:t>
            </w:r>
            <w:r w:rsidR="007B1BAC">
              <w:rPr>
                <w:noProof/>
                <w:webHidden/>
              </w:rPr>
              <w:tab/>
            </w:r>
            <w:r w:rsidR="007B1BAC">
              <w:rPr>
                <w:noProof/>
                <w:webHidden/>
              </w:rPr>
              <w:fldChar w:fldCharType="begin"/>
            </w:r>
            <w:r w:rsidR="007B1BAC">
              <w:rPr>
                <w:noProof/>
                <w:webHidden/>
              </w:rPr>
              <w:instrText xml:space="preserve"> PAGEREF _Toc40693945 \h </w:instrText>
            </w:r>
            <w:r w:rsidR="007B1BAC">
              <w:rPr>
                <w:noProof/>
                <w:webHidden/>
              </w:rPr>
            </w:r>
            <w:r w:rsidR="007B1BAC">
              <w:rPr>
                <w:noProof/>
                <w:webHidden/>
              </w:rPr>
              <w:fldChar w:fldCharType="separate"/>
            </w:r>
            <w:r w:rsidR="007B1BAC">
              <w:rPr>
                <w:noProof/>
                <w:webHidden/>
              </w:rPr>
              <w:t>6</w:t>
            </w:r>
            <w:r w:rsidR="007B1BAC">
              <w:rPr>
                <w:noProof/>
                <w:webHidden/>
              </w:rPr>
              <w:fldChar w:fldCharType="end"/>
            </w:r>
          </w:hyperlink>
        </w:p>
        <w:p w14:paraId="510E781C" w14:textId="1CE3EED1" w:rsidR="007B1BAC" w:rsidRDefault="008A3E7C">
          <w:pPr>
            <w:pStyle w:val="Inhopg2"/>
            <w:tabs>
              <w:tab w:val="left" w:pos="880"/>
              <w:tab w:val="right" w:leader="dot" w:pos="9062"/>
            </w:tabs>
            <w:rPr>
              <w:noProof/>
              <w:lang w:eastAsia="nl-NL"/>
            </w:rPr>
          </w:pPr>
          <w:hyperlink w:anchor="_Toc40693946" w:history="1">
            <w:r w:rsidR="007B1BAC" w:rsidRPr="000A0480">
              <w:rPr>
                <w:rStyle w:val="Hyperlink"/>
                <w:rFonts w:cstheme="minorHAnsi"/>
                <w:noProof/>
              </w:rPr>
              <w:t>2.2</w:t>
            </w:r>
            <w:r w:rsidR="007B1BAC">
              <w:rPr>
                <w:noProof/>
                <w:lang w:eastAsia="nl-NL"/>
              </w:rPr>
              <w:tab/>
            </w:r>
            <w:r w:rsidR="007B1BAC" w:rsidRPr="000A0480">
              <w:rPr>
                <w:rStyle w:val="Hyperlink"/>
                <w:rFonts w:cstheme="minorHAnsi"/>
                <w:noProof/>
              </w:rPr>
              <w:t>Kwaliteit</w:t>
            </w:r>
            <w:r w:rsidR="007B1BAC">
              <w:rPr>
                <w:noProof/>
                <w:webHidden/>
              </w:rPr>
              <w:tab/>
            </w:r>
            <w:r w:rsidR="007B1BAC">
              <w:rPr>
                <w:noProof/>
                <w:webHidden/>
              </w:rPr>
              <w:fldChar w:fldCharType="begin"/>
            </w:r>
            <w:r w:rsidR="007B1BAC">
              <w:rPr>
                <w:noProof/>
                <w:webHidden/>
              </w:rPr>
              <w:instrText xml:space="preserve"> PAGEREF _Toc40693946 \h </w:instrText>
            </w:r>
            <w:r w:rsidR="007B1BAC">
              <w:rPr>
                <w:noProof/>
                <w:webHidden/>
              </w:rPr>
            </w:r>
            <w:r w:rsidR="007B1BAC">
              <w:rPr>
                <w:noProof/>
                <w:webHidden/>
              </w:rPr>
              <w:fldChar w:fldCharType="separate"/>
            </w:r>
            <w:r w:rsidR="007B1BAC">
              <w:rPr>
                <w:noProof/>
                <w:webHidden/>
              </w:rPr>
              <w:t>8</w:t>
            </w:r>
            <w:r w:rsidR="007B1BAC">
              <w:rPr>
                <w:noProof/>
                <w:webHidden/>
              </w:rPr>
              <w:fldChar w:fldCharType="end"/>
            </w:r>
          </w:hyperlink>
        </w:p>
        <w:p w14:paraId="33229B9F" w14:textId="5EEDE817" w:rsidR="007B1BAC" w:rsidRDefault="008A3E7C">
          <w:pPr>
            <w:pStyle w:val="Inhopg2"/>
            <w:tabs>
              <w:tab w:val="left" w:pos="880"/>
              <w:tab w:val="right" w:leader="dot" w:pos="9062"/>
            </w:tabs>
            <w:rPr>
              <w:noProof/>
              <w:lang w:eastAsia="nl-NL"/>
            </w:rPr>
          </w:pPr>
          <w:hyperlink w:anchor="_Toc40693947" w:history="1">
            <w:r w:rsidR="007B1BAC" w:rsidRPr="000A0480">
              <w:rPr>
                <w:rStyle w:val="Hyperlink"/>
                <w:rFonts w:cstheme="minorHAnsi"/>
                <w:noProof/>
              </w:rPr>
              <w:t>2.3</w:t>
            </w:r>
            <w:r w:rsidR="007B1BAC">
              <w:rPr>
                <w:noProof/>
                <w:lang w:eastAsia="nl-NL"/>
              </w:rPr>
              <w:tab/>
            </w:r>
            <w:r w:rsidR="007B1BAC" w:rsidRPr="000A0480">
              <w:rPr>
                <w:rStyle w:val="Hyperlink"/>
                <w:rFonts w:cstheme="minorHAnsi"/>
                <w:noProof/>
              </w:rPr>
              <w:t>School-ondersteuningsprofiel</w:t>
            </w:r>
            <w:r w:rsidR="007B1BAC">
              <w:rPr>
                <w:noProof/>
                <w:webHidden/>
              </w:rPr>
              <w:tab/>
            </w:r>
            <w:r w:rsidR="007B1BAC">
              <w:rPr>
                <w:noProof/>
                <w:webHidden/>
              </w:rPr>
              <w:fldChar w:fldCharType="begin"/>
            </w:r>
            <w:r w:rsidR="007B1BAC">
              <w:rPr>
                <w:noProof/>
                <w:webHidden/>
              </w:rPr>
              <w:instrText xml:space="preserve"> PAGEREF _Toc40693947 \h </w:instrText>
            </w:r>
            <w:r w:rsidR="007B1BAC">
              <w:rPr>
                <w:noProof/>
                <w:webHidden/>
              </w:rPr>
            </w:r>
            <w:r w:rsidR="007B1BAC">
              <w:rPr>
                <w:noProof/>
                <w:webHidden/>
              </w:rPr>
              <w:fldChar w:fldCharType="separate"/>
            </w:r>
            <w:r w:rsidR="007B1BAC">
              <w:rPr>
                <w:noProof/>
                <w:webHidden/>
              </w:rPr>
              <w:t>11</w:t>
            </w:r>
            <w:r w:rsidR="007B1BAC">
              <w:rPr>
                <w:noProof/>
                <w:webHidden/>
              </w:rPr>
              <w:fldChar w:fldCharType="end"/>
            </w:r>
          </w:hyperlink>
        </w:p>
        <w:p w14:paraId="51B8E73F" w14:textId="3AEE5225" w:rsidR="007B1BAC" w:rsidRDefault="008A3E7C">
          <w:pPr>
            <w:pStyle w:val="Inhopg2"/>
            <w:tabs>
              <w:tab w:val="left" w:pos="880"/>
              <w:tab w:val="right" w:leader="dot" w:pos="9062"/>
            </w:tabs>
            <w:rPr>
              <w:noProof/>
              <w:lang w:eastAsia="nl-NL"/>
            </w:rPr>
          </w:pPr>
          <w:hyperlink w:anchor="_Toc40693948" w:history="1">
            <w:r w:rsidR="007B1BAC" w:rsidRPr="000A0480">
              <w:rPr>
                <w:rStyle w:val="Hyperlink"/>
                <w:rFonts w:cstheme="minorHAnsi"/>
                <w:noProof/>
              </w:rPr>
              <w:t>2.4</w:t>
            </w:r>
            <w:r w:rsidR="007B1BAC">
              <w:rPr>
                <w:noProof/>
                <w:lang w:eastAsia="nl-NL"/>
              </w:rPr>
              <w:tab/>
            </w:r>
            <w:r w:rsidR="007B1BAC" w:rsidRPr="000A0480">
              <w:rPr>
                <w:rStyle w:val="Hyperlink"/>
                <w:rFonts w:cstheme="minorHAnsi"/>
                <w:noProof/>
              </w:rPr>
              <w:t>Veiligheid</w:t>
            </w:r>
            <w:r w:rsidR="007B1BAC">
              <w:rPr>
                <w:noProof/>
                <w:webHidden/>
              </w:rPr>
              <w:tab/>
            </w:r>
            <w:r w:rsidR="007B1BAC">
              <w:rPr>
                <w:noProof/>
                <w:webHidden/>
              </w:rPr>
              <w:fldChar w:fldCharType="begin"/>
            </w:r>
            <w:r w:rsidR="007B1BAC">
              <w:rPr>
                <w:noProof/>
                <w:webHidden/>
              </w:rPr>
              <w:instrText xml:space="preserve"> PAGEREF _Toc40693948 \h </w:instrText>
            </w:r>
            <w:r w:rsidR="007B1BAC">
              <w:rPr>
                <w:noProof/>
                <w:webHidden/>
              </w:rPr>
            </w:r>
            <w:r w:rsidR="007B1BAC">
              <w:rPr>
                <w:noProof/>
                <w:webHidden/>
              </w:rPr>
              <w:fldChar w:fldCharType="separate"/>
            </w:r>
            <w:r w:rsidR="007B1BAC">
              <w:rPr>
                <w:noProof/>
                <w:webHidden/>
              </w:rPr>
              <w:t>11</w:t>
            </w:r>
            <w:r w:rsidR="007B1BAC">
              <w:rPr>
                <w:noProof/>
                <w:webHidden/>
              </w:rPr>
              <w:fldChar w:fldCharType="end"/>
            </w:r>
          </w:hyperlink>
        </w:p>
        <w:p w14:paraId="3D8C367A" w14:textId="23658A7D" w:rsidR="007B1BAC" w:rsidRDefault="008A3E7C">
          <w:pPr>
            <w:pStyle w:val="Inhopg1"/>
            <w:rPr>
              <w:noProof/>
              <w:lang w:eastAsia="nl-NL"/>
            </w:rPr>
          </w:pPr>
          <w:hyperlink w:anchor="_Toc40693949" w:history="1">
            <w:r w:rsidR="007B1BAC" w:rsidRPr="000A0480">
              <w:rPr>
                <w:rStyle w:val="Hyperlink"/>
                <w:rFonts w:cstheme="minorHAnsi"/>
                <w:noProof/>
              </w:rPr>
              <w:t>3</w:t>
            </w:r>
            <w:r w:rsidR="007B1BAC">
              <w:rPr>
                <w:noProof/>
                <w:lang w:eastAsia="nl-NL"/>
              </w:rPr>
              <w:tab/>
            </w:r>
            <w:r w:rsidR="007B1BAC" w:rsidRPr="000A0480">
              <w:rPr>
                <w:rStyle w:val="Hyperlink"/>
                <w:rFonts w:cstheme="minorHAnsi"/>
                <w:noProof/>
              </w:rPr>
              <w:t>Hoe wij werken</w:t>
            </w:r>
            <w:r w:rsidR="007B1BAC">
              <w:rPr>
                <w:noProof/>
                <w:webHidden/>
              </w:rPr>
              <w:tab/>
            </w:r>
            <w:r w:rsidR="007B1BAC">
              <w:rPr>
                <w:noProof/>
                <w:webHidden/>
              </w:rPr>
              <w:fldChar w:fldCharType="begin"/>
            </w:r>
            <w:r w:rsidR="007B1BAC">
              <w:rPr>
                <w:noProof/>
                <w:webHidden/>
              </w:rPr>
              <w:instrText xml:space="preserve"> PAGEREF _Toc40693949 \h </w:instrText>
            </w:r>
            <w:r w:rsidR="007B1BAC">
              <w:rPr>
                <w:noProof/>
                <w:webHidden/>
              </w:rPr>
            </w:r>
            <w:r w:rsidR="007B1BAC">
              <w:rPr>
                <w:noProof/>
                <w:webHidden/>
              </w:rPr>
              <w:fldChar w:fldCharType="separate"/>
            </w:r>
            <w:r w:rsidR="007B1BAC">
              <w:rPr>
                <w:noProof/>
                <w:webHidden/>
              </w:rPr>
              <w:t>12</w:t>
            </w:r>
            <w:r w:rsidR="007B1BAC">
              <w:rPr>
                <w:noProof/>
                <w:webHidden/>
              </w:rPr>
              <w:fldChar w:fldCharType="end"/>
            </w:r>
          </w:hyperlink>
        </w:p>
        <w:p w14:paraId="4712B0F3" w14:textId="35ABFAF7" w:rsidR="007B1BAC" w:rsidRDefault="008A3E7C">
          <w:pPr>
            <w:pStyle w:val="Inhopg2"/>
            <w:tabs>
              <w:tab w:val="left" w:pos="880"/>
              <w:tab w:val="right" w:leader="dot" w:pos="9062"/>
            </w:tabs>
            <w:rPr>
              <w:noProof/>
              <w:lang w:eastAsia="nl-NL"/>
            </w:rPr>
          </w:pPr>
          <w:hyperlink w:anchor="_Toc40693950" w:history="1">
            <w:r w:rsidR="007B1BAC" w:rsidRPr="000A0480">
              <w:rPr>
                <w:rStyle w:val="Hyperlink"/>
                <w:rFonts w:cstheme="minorHAnsi"/>
                <w:noProof/>
              </w:rPr>
              <w:t>3.1</w:t>
            </w:r>
            <w:r w:rsidR="007B1BAC">
              <w:rPr>
                <w:noProof/>
                <w:lang w:eastAsia="nl-NL"/>
              </w:rPr>
              <w:tab/>
            </w:r>
            <w:r w:rsidR="007B1BAC" w:rsidRPr="000A0480">
              <w:rPr>
                <w:rStyle w:val="Hyperlink"/>
                <w:rFonts w:cstheme="minorHAnsi"/>
                <w:noProof/>
              </w:rPr>
              <w:t>Groep 1-2</w:t>
            </w:r>
            <w:r w:rsidR="007B1BAC">
              <w:rPr>
                <w:noProof/>
                <w:webHidden/>
              </w:rPr>
              <w:tab/>
            </w:r>
            <w:r w:rsidR="007B1BAC">
              <w:rPr>
                <w:noProof/>
                <w:webHidden/>
              </w:rPr>
              <w:fldChar w:fldCharType="begin"/>
            </w:r>
            <w:r w:rsidR="007B1BAC">
              <w:rPr>
                <w:noProof/>
                <w:webHidden/>
              </w:rPr>
              <w:instrText xml:space="preserve"> PAGEREF _Toc40693950 \h </w:instrText>
            </w:r>
            <w:r w:rsidR="007B1BAC">
              <w:rPr>
                <w:noProof/>
                <w:webHidden/>
              </w:rPr>
            </w:r>
            <w:r w:rsidR="007B1BAC">
              <w:rPr>
                <w:noProof/>
                <w:webHidden/>
              </w:rPr>
              <w:fldChar w:fldCharType="separate"/>
            </w:r>
            <w:r w:rsidR="007B1BAC">
              <w:rPr>
                <w:noProof/>
                <w:webHidden/>
              </w:rPr>
              <w:t>12</w:t>
            </w:r>
            <w:r w:rsidR="007B1BAC">
              <w:rPr>
                <w:noProof/>
                <w:webHidden/>
              </w:rPr>
              <w:fldChar w:fldCharType="end"/>
            </w:r>
          </w:hyperlink>
        </w:p>
        <w:p w14:paraId="331B30D2" w14:textId="02BCFB06" w:rsidR="007B1BAC" w:rsidRDefault="008A3E7C">
          <w:pPr>
            <w:pStyle w:val="Inhopg2"/>
            <w:tabs>
              <w:tab w:val="left" w:pos="880"/>
              <w:tab w:val="right" w:leader="dot" w:pos="9062"/>
            </w:tabs>
            <w:rPr>
              <w:noProof/>
              <w:lang w:eastAsia="nl-NL"/>
            </w:rPr>
          </w:pPr>
          <w:hyperlink w:anchor="_Toc40693951" w:history="1">
            <w:r w:rsidR="007B1BAC" w:rsidRPr="000A0480">
              <w:rPr>
                <w:rStyle w:val="Hyperlink"/>
                <w:rFonts w:cstheme="minorHAnsi"/>
                <w:noProof/>
              </w:rPr>
              <w:t>3.2</w:t>
            </w:r>
            <w:r w:rsidR="007B1BAC">
              <w:rPr>
                <w:noProof/>
                <w:lang w:eastAsia="nl-NL"/>
              </w:rPr>
              <w:tab/>
            </w:r>
            <w:r w:rsidR="007B1BAC" w:rsidRPr="000A0480">
              <w:rPr>
                <w:rStyle w:val="Hyperlink"/>
                <w:rFonts w:cstheme="minorHAnsi"/>
                <w:noProof/>
              </w:rPr>
              <w:t>Groep 3 t/m 8</w:t>
            </w:r>
            <w:r w:rsidR="007B1BAC">
              <w:rPr>
                <w:noProof/>
                <w:webHidden/>
              </w:rPr>
              <w:tab/>
            </w:r>
            <w:r w:rsidR="007B1BAC">
              <w:rPr>
                <w:noProof/>
                <w:webHidden/>
              </w:rPr>
              <w:fldChar w:fldCharType="begin"/>
            </w:r>
            <w:r w:rsidR="007B1BAC">
              <w:rPr>
                <w:noProof/>
                <w:webHidden/>
              </w:rPr>
              <w:instrText xml:space="preserve"> PAGEREF _Toc40693951 \h </w:instrText>
            </w:r>
            <w:r w:rsidR="007B1BAC">
              <w:rPr>
                <w:noProof/>
                <w:webHidden/>
              </w:rPr>
            </w:r>
            <w:r w:rsidR="007B1BAC">
              <w:rPr>
                <w:noProof/>
                <w:webHidden/>
              </w:rPr>
              <w:fldChar w:fldCharType="separate"/>
            </w:r>
            <w:r w:rsidR="007B1BAC">
              <w:rPr>
                <w:noProof/>
                <w:webHidden/>
              </w:rPr>
              <w:t>13</w:t>
            </w:r>
            <w:r w:rsidR="007B1BAC">
              <w:rPr>
                <w:noProof/>
                <w:webHidden/>
              </w:rPr>
              <w:fldChar w:fldCharType="end"/>
            </w:r>
          </w:hyperlink>
        </w:p>
        <w:p w14:paraId="352CBA43" w14:textId="090604D4" w:rsidR="007B1BAC" w:rsidRDefault="008A3E7C">
          <w:pPr>
            <w:pStyle w:val="Inhopg2"/>
            <w:tabs>
              <w:tab w:val="left" w:pos="880"/>
              <w:tab w:val="right" w:leader="dot" w:pos="9062"/>
            </w:tabs>
            <w:rPr>
              <w:noProof/>
              <w:lang w:eastAsia="nl-NL"/>
            </w:rPr>
          </w:pPr>
          <w:hyperlink w:anchor="_Toc40693952" w:history="1">
            <w:r w:rsidR="007B1BAC" w:rsidRPr="000A0480">
              <w:rPr>
                <w:rStyle w:val="Hyperlink"/>
                <w:rFonts w:eastAsia="Times New Roman"/>
                <w:noProof/>
                <w:lang w:eastAsia="nl-NL"/>
              </w:rPr>
              <w:t>3.3</w:t>
            </w:r>
            <w:r w:rsidR="007B1BAC">
              <w:rPr>
                <w:noProof/>
                <w:lang w:eastAsia="nl-NL"/>
              </w:rPr>
              <w:tab/>
            </w:r>
            <w:r w:rsidR="007B1BAC" w:rsidRPr="000A0480">
              <w:rPr>
                <w:rStyle w:val="Hyperlink"/>
                <w:rFonts w:eastAsia="Times New Roman"/>
                <w:noProof/>
                <w:lang w:eastAsia="nl-NL"/>
              </w:rPr>
              <w:t xml:space="preserve"> Alle vakgebieden op een rij</w:t>
            </w:r>
            <w:r w:rsidR="007B1BAC">
              <w:rPr>
                <w:noProof/>
                <w:webHidden/>
              </w:rPr>
              <w:tab/>
            </w:r>
            <w:r w:rsidR="007B1BAC">
              <w:rPr>
                <w:noProof/>
                <w:webHidden/>
              </w:rPr>
              <w:fldChar w:fldCharType="begin"/>
            </w:r>
            <w:r w:rsidR="007B1BAC">
              <w:rPr>
                <w:noProof/>
                <w:webHidden/>
              </w:rPr>
              <w:instrText xml:space="preserve"> PAGEREF _Toc40693952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0FF26B3E" w14:textId="32A481D3" w:rsidR="007B1BAC" w:rsidRDefault="008A3E7C">
          <w:pPr>
            <w:pStyle w:val="Inhopg3"/>
            <w:tabs>
              <w:tab w:val="left" w:pos="1320"/>
              <w:tab w:val="right" w:leader="dot" w:pos="9062"/>
            </w:tabs>
            <w:rPr>
              <w:noProof/>
              <w:lang w:eastAsia="nl-NL"/>
            </w:rPr>
          </w:pPr>
          <w:hyperlink w:anchor="_Toc40693953" w:history="1">
            <w:r w:rsidR="007B1BAC" w:rsidRPr="000A0480">
              <w:rPr>
                <w:rStyle w:val="Hyperlink"/>
                <w:rFonts w:cstheme="minorHAnsi"/>
                <w:noProof/>
              </w:rPr>
              <w:t>3.3.1</w:t>
            </w:r>
            <w:r w:rsidR="007B1BAC">
              <w:rPr>
                <w:noProof/>
                <w:lang w:eastAsia="nl-NL"/>
              </w:rPr>
              <w:tab/>
            </w:r>
            <w:r w:rsidR="007B1BAC" w:rsidRPr="000A0480">
              <w:rPr>
                <w:rStyle w:val="Hyperlink"/>
                <w:rFonts w:cstheme="minorHAnsi"/>
                <w:noProof/>
              </w:rPr>
              <w:t>Godsdienstige vorming</w:t>
            </w:r>
            <w:r w:rsidR="007B1BAC">
              <w:rPr>
                <w:noProof/>
                <w:webHidden/>
              </w:rPr>
              <w:tab/>
            </w:r>
            <w:r w:rsidR="007B1BAC">
              <w:rPr>
                <w:noProof/>
                <w:webHidden/>
              </w:rPr>
              <w:fldChar w:fldCharType="begin"/>
            </w:r>
            <w:r w:rsidR="007B1BAC">
              <w:rPr>
                <w:noProof/>
                <w:webHidden/>
              </w:rPr>
              <w:instrText xml:space="preserve"> PAGEREF _Toc40693953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6208E743" w14:textId="34B86EB2" w:rsidR="007B1BAC" w:rsidRDefault="008A3E7C">
          <w:pPr>
            <w:pStyle w:val="Inhopg3"/>
            <w:tabs>
              <w:tab w:val="left" w:pos="1320"/>
              <w:tab w:val="right" w:leader="dot" w:pos="9062"/>
            </w:tabs>
            <w:rPr>
              <w:noProof/>
              <w:lang w:eastAsia="nl-NL"/>
            </w:rPr>
          </w:pPr>
          <w:hyperlink w:anchor="_Toc40693954" w:history="1">
            <w:r w:rsidR="007B1BAC" w:rsidRPr="000A0480">
              <w:rPr>
                <w:rStyle w:val="Hyperlink"/>
                <w:rFonts w:cstheme="minorHAnsi"/>
                <w:noProof/>
              </w:rPr>
              <w:t>3.3.2</w:t>
            </w:r>
            <w:r w:rsidR="007B1BAC">
              <w:rPr>
                <w:noProof/>
                <w:lang w:eastAsia="nl-NL"/>
              </w:rPr>
              <w:tab/>
            </w:r>
            <w:r w:rsidR="007B1BAC" w:rsidRPr="000A0480">
              <w:rPr>
                <w:rStyle w:val="Hyperlink"/>
                <w:rFonts w:cstheme="minorHAnsi"/>
                <w:noProof/>
              </w:rPr>
              <w:t>Rekenen/ Wiskunde</w:t>
            </w:r>
            <w:r w:rsidR="007B1BAC">
              <w:rPr>
                <w:noProof/>
                <w:webHidden/>
              </w:rPr>
              <w:tab/>
            </w:r>
            <w:r w:rsidR="007B1BAC">
              <w:rPr>
                <w:noProof/>
                <w:webHidden/>
              </w:rPr>
              <w:fldChar w:fldCharType="begin"/>
            </w:r>
            <w:r w:rsidR="007B1BAC">
              <w:rPr>
                <w:noProof/>
                <w:webHidden/>
              </w:rPr>
              <w:instrText xml:space="preserve"> PAGEREF _Toc40693954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0A9CE8F5" w14:textId="3C1C4D74" w:rsidR="007B1BAC" w:rsidRDefault="008A3E7C">
          <w:pPr>
            <w:pStyle w:val="Inhopg3"/>
            <w:tabs>
              <w:tab w:val="left" w:pos="1320"/>
              <w:tab w:val="right" w:leader="dot" w:pos="9062"/>
            </w:tabs>
            <w:rPr>
              <w:noProof/>
              <w:lang w:eastAsia="nl-NL"/>
            </w:rPr>
          </w:pPr>
          <w:hyperlink w:anchor="_Toc40693955" w:history="1">
            <w:r w:rsidR="007B1BAC" w:rsidRPr="000A0480">
              <w:rPr>
                <w:rStyle w:val="Hyperlink"/>
                <w:rFonts w:cstheme="minorHAnsi"/>
                <w:noProof/>
              </w:rPr>
              <w:t>3.3.3</w:t>
            </w:r>
            <w:r w:rsidR="007B1BAC">
              <w:rPr>
                <w:noProof/>
                <w:lang w:eastAsia="nl-NL"/>
              </w:rPr>
              <w:tab/>
            </w:r>
            <w:r w:rsidR="007B1BAC" w:rsidRPr="000A0480">
              <w:rPr>
                <w:rStyle w:val="Hyperlink"/>
                <w:rFonts w:cstheme="minorHAnsi"/>
                <w:noProof/>
              </w:rPr>
              <w:t>Nederlandse taal</w:t>
            </w:r>
            <w:r w:rsidR="007B1BAC">
              <w:rPr>
                <w:noProof/>
                <w:webHidden/>
              </w:rPr>
              <w:tab/>
            </w:r>
            <w:r w:rsidR="007B1BAC">
              <w:rPr>
                <w:noProof/>
                <w:webHidden/>
              </w:rPr>
              <w:fldChar w:fldCharType="begin"/>
            </w:r>
            <w:r w:rsidR="007B1BAC">
              <w:rPr>
                <w:noProof/>
                <w:webHidden/>
              </w:rPr>
              <w:instrText xml:space="preserve"> PAGEREF _Toc40693955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40A1BCE5" w14:textId="15A2253D" w:rsidR="007B1BAC" w:rsidRDefault="008A3E7C">
          <w:pPr>
            <w:pStyle w:val="Inhopg3"/>
            <w:tabs>
              <w:tab w:val="left" w:pos="1320"/>
              <w:tab w:val="right" w:leader="dot" w:pos="9062"/>
            </w:tabs>
            <w:rPr>
              <w:noProof/>
              <w:lang w:eastAsia="nl-NL"/>
            </w:rPr>
          </w:pPr>
          <w:hyperlink w:anchor="_Toc40693956" w:history="1">
            <w:r w:rsidR="007B1BAC" w:rsidRPr="000A0480">
              <w:rPr>
                <w:rStyle w:val="Hyperlink"/>
                <w:rFonts w:cstheme="minorHAnsi"/>
                <w:noProof/>
              </w:rPr>
              <w:t>3.3.4</w:t>
            </w:r>
            <w:r w:rsidR="007B1BAC">
              <w:rPr>
                <w:noProof/>
                <w:lang w:eastAsia="nl-NL"/>
              </w:rPr>
              <w:tab/>
            </w:r>
            <w:r w:rsidR="007B1BAC" w:rsidRPr="000A0480">
              <w:rPr>
                <w:rStyle w:val="Hyperlink"/>
                <w:rFonts w:cstheme="minorHAnsi"/>
                <w:noProof/>
              </w:rPr>
              <w:t>Lezen</w:t>
            </w:r>
            <w:r w:rsidR="007B1BAC">
              <w:rPr>
                <w:noProof/>
                <w:webHidden/>
              </w:rPr>
              <w:tab/>
            </w:r>
            <w:r w:rsidR="007B1BAC">
              <w:rPr>
                <w:noProof/>
                <w:webHidden/>
              </w:rPr>
              <w:fldChar w:fldCharType="begin"/>
            </w:r>
            <w:r w:rsidR="007B1BAC">
              <w:rPr>
                <w:noProof/>
                <w:webHidden/>
              </w:rPr>
              <w:instrText xml:space="preserve"> PAGEREF _Toc40693956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17D87862" w14:textId="00F39245" w:rsidR="007B1BAC" w:rsidRDefault="008A3E7C">
          <w:pPr>
            <w:pStyle w:val="Inhopg3"/>
            <w:tabs>
              <w:tab w:val="left" w:pos="1320"/>
              <w:tab w:val="right" w:leader="dot" w:pos="9062"/>
            </w:tabs>
            <w:rPr>
              <w:noProof/>
              <w:lang w:eastAsia="nl-NL"/>
            </w:rPr>
          </w:pPr>
          <w:hyperlink w:anchor="_Toc40693957" w:history="1">
            <w:r w:rsidR="007B1BAC" w:rsidRPr="000A0480">
              <w:rPr>
                <w:rStyle w:val="Hyperlink"/>
                <w:rFonts w:cstheme="minorHAnsi"/>
                <w:noProof/>
              </w:rPr>
              <w:t>3.3.5</w:t>
            </w:r>
            <w:r w:rsidR="007B1BAC">
              <w:rPr>
                <w:noProof/>
                <w:lang w:eastAsia="nl-NL"/>
              </w:rPr>
              <w:tab/>
            </w:r>
            <w:r w:rsidR="007B1BAC" w:rsidRPr="000A0480">
              <w:rPr>
                <w:rStyle w:val="Hyperlink"/>
                <w:rFonts w:cstheme="minorHAnsi"/>
                <w:noProof/>
              </w:rPr>
              <w:t>Schrijven</w:t>
            </w:r>
            <w:r w:rsidR="007B1BAC">
              <w:rPr>
                <w:noProof/>
                <w:webHidden/>
              </w:rPr>
              <w:tab/>
            </w:r>
            <w:r w:rsidR="007B1BAC">
              <w:rPr>
                <w:noProof/>
                <w:webHidden/>
              </w:rPr>
              <w:fldChar w:fldCharType="begin"/>
            </w:r>
            <w:r w:rsidR="007B1BAC">
              <w:rPr>
                <w:noProof/>
                <w:webHidden/>
              </w:rPr>
              <w:instrText xml:space="preserve"> PAGEREF _Toc40693957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668EFD40" w14:textId="4FD5E30A" w:rsidR="007B1BAC" w:rsidRDefault="008A3E7C">
          <w:pPr>
            <w:pStyle w:val="Inhopg3"/>
            <w:tabs>
              <w:tab w:val="left" w:pos="1320"/>
              <w:tab w:val="right" w:leader="dot" w:pos="9062"/>
            </w:tabs>
            <w:rPr>
              <w:noProof/>
              <w:lang w:eastAsia="nl-NL"/>
            </w:rPr>
          </w:pPr>
          <w:hyperlink w:anchor="_Toc40693958" w:history="1">
            <w:r w:rsidR="007B1BAC" w:rsidRPr="000A0480">
              <w:rPr>
                <w:rStyle w:val="Hyperlink"/>
                <w:rFonts w:cstheme="minorHAnsi"/>
                <w:noProof/>
              </w:rPr>
              <w:t>3.3.6</w:t>
            </w:r>
            <w:r w:rsidR="007B1BAC">
              <w:rPr>
                <w:noProof/>
                <w:lang w:eastAsia="nl-NL"/>
              </w:rPr>
              <w:tab/>
            </w:r>
            <w:r w:rsidR="007B1BAC" w:rsidRPr="000A0480">
              <w:rPr>
                <w:rStyle w:val="Hyperlink"/>
                <w:rFonts w:cstheme="minorHAnsi"/>
                <w:noProof/>
              </w:rPr>
              <w:t>Engels</w:t>
            </w:r>
            <w:r w:rsidR="007B1BAC">
              <w:rPr>
                <w:noProof/>
                <w:webHidden/>
              </w:rPr>
              <w:tab/>
            </w:r>
            <w:r w:rsidR="007B1BAC">
              <w:rPr>
                <w:noProof/>
                <w:webHidden/>
              </w:rPr>
              <w:fldChar w:fldCharType="begin"/>
            </w:r>
            <w:r w:rsidR="007B1BAC">
              <w:rPr>
                <w:noProof/>
                <w:webHidden/>
              </w:rPr>
              <w:instrText xml:space="preserve"> PAGEREF _Toc40693958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16965C31" w14:textId="29259DEB" w:rsidR="007B1BAC" w:rsidRDefault="008A3E7C">
          <w:pPr>
            <w:pStyle w:val="Inhopg3"/>
            <w:tabs>
              <w:tab w:val="left" w:pos="1320"/>
              <w:tab w:val="right" w:leader="dot" w:pos="9062"/>
            </w:tabs>
            <w:rPr>
              <w:noProof/>
              <w:lang w:eastAsia="nl-NL"/>
            </w:rPr>
          </w:pPr>
          <w:hyperlink w:anchor="_Toc40693959" w:history="1">
            <w:r w:rsidR="007B1BAC" w:rsidRPr="000A0480">
              <w:rPr>
                <w:rStyle w:val="Hyperlink"/>
                <w:rFonts w:cstheme="minorHAnsi"/>
                <w:noProof/>
              </w:rPr>
              <w:t>3.3.7</w:t>
            </w:r>
            <w:r w:rsidR="007B1BAC">
              <w:rPr>
                <w:noProof/>
                <w:lang w:eastAsia="nl-NL"/>
              </w:rPr>
              <w:tab/>
            </w:r>
            <w:r w:rsidR="007B1BAC" w:rsidRPr="000A0480">
              <w:rPr>
                <w:rStyle w:val="Hyperlink"/>
                <w:rFonts w:cstheme="minorHAnsi"/>
                <w:noProof/>
              </w:rPr>
              <w:t>Wereldoriëntatie</w:t>
            </w:r>
            <w:r w:rsidR="007B1BAC">
              <w:rPr>
                <w:noProof/>
                <w:webHidden/>
              </w:rPr>
              <w:tab/>
            </w:r>
            <w:r w:rsidR="007B1BAC">
              <w:rPr>
                <w:noProof/>
                <w:webHidden/>
              </w:rPr>
              <w:fldChar w:fldCharType="begin"/>
            </w:r>
            <w:r w:rsidR="007B1BAC">
              <w:rPr>
                <w:noProof/>
                <w:webHidden/>
              </w:rPr>
              <w:instrText xml:space="preserve"> PAGEREF _Toc40693959 \h </w:instrText>
            </w:r>
            <w:r w:rsidR="007B1BAC">
              <w:rPr>
                <w:noProof/>
                <w:webHidden/>
              </w:rPr>
            </w:r>
            <w:r w:rsidR="007B1BAC">
              <w:rPr>
                <w:noProof/>
                <w:webHidden/>
              </w:rPr>
              <w:fldChar w:fldCharType="separate"/>
            </w:r>
            <w:r w:rsidR="007B1BAC">
              <w:rPr>
                <w:noProof/>
                <w:webHidden/>
              </w:rPr>
              <w:t>17</w:t>
            </w:r>
            <w:r w:rsidR="007B1BAC">
              <w:rPr>
                <w:noProof/>
                <w:webHidden/>
              </w:rPr>
              <w:fldChar w:fldCharType="end"/>
            </w:r>
          </w:hyperlink>
        </w:p>
        <w:p w14:paraId="215B7269" w14:textId="44947587" w:rsidR="007B1BAC" w:rsidRDefault="008A3E7C">
          <w:pPr>
            <w:pStyle w:val="Inhopg3"/>
            <w:tabs>
              <w:tab w:val="left" w:pos="1320"/>
              <w:tab w:val="right" w:leader="dot" w:pos="9062"/>
            </w:tabs>
            <w:rPr>
              <w:noProof/>
              <w:lang w:eastAsia="nl-NL"/>
            </w:rPr>
          </w:pPr>
          <w:hyperlink w:anchor="_Toc40693960" w:history="1">
            <w:r w:rsidR="007B1BAC" w:rsidRPr="000A0480">
              <w:rPr>
                <w:rStyle w:val="Hyperlink"/>
                <w:rFonts w:cstheme="minorHAnsi"/>
                <w:noProof/>
              </w:rPr>
              <w:t>3.3.8</w:t>
            </w:r>
            <w:r w:rsidR="007B1BAC">
              <w:rPr>
                <w:noProof/>
                <w:lang w:eastAsia="nl-NL"/>
              </w:rPr>
              <w:tab/>
            </w:r>
            <w:r w:rsidR="007B1BAC" w:rsidRPr="000A0480">
              <w:rPr>
                <w:rStyle w:val="Hyperlink"/>
                <w:rFonts w:cstheme="minorHAnsi"/>
                <w:noProof/>
              </w:rPr>
              <w:t>Verkeer</w:t>
            </w:r>
            <w:r w:rsidR="007B1BAC">
              <w:rPr>
                <w:noProof/>
                <w:webHidden/>
              </w:rPr>
              <w:tab/>
            </w:r>
            <w:r w:rsidR="007B1BAC">
              <w:rPr>
                <w:noProof/>
                <w:webHidden/>
              </w:rPr>
              <w:fldChar w:fldCharType="begin"/>
            </w:r>
            <w:r w:rsidR="007B1BAC">
              <w:rPr>
                <w:noProof/>
                <w:webHidden/>
              </w:rPr>
              <w:instrText xml:space="preserve"> PAGEREF _Toc40693960 \h </w:instrText>
            </w:r>
            <w:r w:rsidR="007B1BAC">
              <w:rPr>
                <w:noProof/>
                <w:webHidden/>
              </w:rPr>
            </w:r>
            <w:r w:rsidR="007B1BAC">
              <w:rPr>
                <w:noProof/>
                <w:webHidden/>
              </w:rPr>
              <w:fldChar w:fldCharType="separate"/>
            </w:r>
            <w:r w:rsidR="007B1BAC">
              <w:rPr>
                <w:noProof/>
                <w:webHidden/>
              </w:rPr>
              <w:t>18</w:t>
            </w:r>
            <w:r w:rsidR="007B1BAC">
              <w:rPr>
                <w:noProof/>
                <w:webHidden/>
              </w:rPr>
              <w:fldChar w:fldCharType="end"/>
            </w:r>
          </w:hyperlink>
        </w:p>
        <w:p w14:paraId="4C40D8DF" w14:textId="21A3C318" w:rsidR="007B1BAC" w:rsidRDefault="008A3E7C">
          <w:pPr>
            <w:pStyle w:val="Inhopg3"/>
            <w:tabs>
              <w:tab w:val="left" w:pos="1320"/>
              <w:tab w:val="right" w:leader="dot" w:pos="9062"/>
            </w:tabs>
            <w:rPr>
              <w:noProof/>
              <w:lang w:eastAsia="nl-NL"/>
            </w:rPr>
          </w:pPr>
          <w:hyperlink w:anchor="_Toc40693961" w:history="1">
            <w:r w:rsidR="007B1BAC" w:rsidRPr="000A0480">
              <w:rPr>
                <w:rStyle w:val="Hyperlink"/>
                <w:rFonts w:cstheme="minorHAnsi"/>
                <w:noProof/>
              </w:rPr>
              <w:t>3.3.9</w:t>
            </w:r>
            <w:r w:rsidR="007B1BAC">
              <w:rPr>
                <w:noProof/>
                <w:lang w:eastAsia="nl-NL"/>
              </w:rPr>
              <w:tab/>
            </w:r>
            <w:r w:rsidR="007B1BAC" w:rsidRPr="000A0480">
              <w:rPr>
                <w:rStyle w:val="Hyperlink"/>
                <w:rFonts w:cstheme="minorHAnsi"/>
                <w:noProof/>
              </w:rPr>
              <w:t>Sociaal Emotioneel Leren (SEL)</w:t>
            </w:r>
            <w:r w:rsidR="007B1BAC">
              <w:rPr>
                <w:noProof/>
                <w:webHidden/>
              </w:rPr>
              <w:tab/>
            </w:r>
            <w:r w:rsidR="007B1BAC">
              <w:rPr>
                <w:noProof/>
                <w:webHidden/>
              </w:rPr>
              <w:fldChar w:fldCharType="begin"/>
            </w:r>
            <w:r w:rsidR="007B1BAC">
              <w:rPr>
                <w:noProof/>
                <w:webHidden/>
              </w:rPr>
              <w:instrText xml:space="preserve"> PAGEREF _Toc40693961 \h </w:instrText>
            </w:r>
            <w:r w:rsidR="007B1BAC">
              <w:rPr>
                <w:noProof/>
                <w:webHidden/>
              </w:rPr>
            </w:r>
            <w:r w:rsidR="007B1BAC">
              <w:rPr>
                <w:noProof/>
                <w:webHidden/>
              </w:rPr>
              <w:fldChar w:fldCharType="separate"/>
            </w:r>
            <w:r w:rsidR="007B1BAC">
              <w:rPr>
                <w:noProof/>
                <w:webHidden/>
              </w:rPr>
              <w:t>18</w:t>
            </w:r>
            <w:r w:rsidR="007B1BAC">
              <w:rPr>
                <w:noProof/>
                <w:webHidden/>
              </w:rPr>
              <w:fldChar w:fldCharType="end"/>
            </w:r>
          </w:hyperlink>
        </w:p>
        <w:p w14:paraId="6ECCBBB9" w14:textId="5BEC9659" w:rsidR="007B1BAC" w:rsidRDefault="008A3E7C">
          <w:pPr>
            <w:pStyle w:val="Inhopg3"/>
            <w:tabs>
              <w:tab w:val="left" w:pos="1320"/>
              <w:tab w:val="right" w:leader="dot" w:pos="9062"/>
            </w:tabs>
            <w:rPr>
              <w:noProof/>
              <w:lang w:eastAsia="nl-NL"/>
            </w:rPr>
          </w:pPr>
          <w:hyperlink w:anchor="_Toc40693962" w:history="1">
            <w:r w:rsidR="007B1BAC" w:rsidRPr="000A0480">
              <w:rPr>
                <w:rStyle w:val="Hyperlink"/>
                <w:rFonts w:cstheme="minorHAnsi"/>
                <w:noProof/>
              </w:rPr>
              <w:t>3.3.10</w:t>
            </w:r>
            <w:r w:rsidR="007B1BAC">
              <w:rPr>
                <w:noProof/>
                <w:lang w:eastAsia="nl-NL"/>
              </w:rPr>
              <w:tab/>
            </w:r>
            <w:r w:rsidR="007B1BAC" w:rsidRPr="000A0480">
              <w:rPr>
                <w:rStyle w:val="Hyperlink"/>
                <w:rFonts w:cstheme="minorHAnsi"/>
                <w:noProof/>
              </w:rPr>
              <w:t>Creatieve vakken</w:t>
            </w:r>
            <w:r w:rsidR="007B1BAC">
              <w:rPr>
                <w:noProof/>
                <w:webHidden/>
              </w:rPr>
              <w:tab/>
            </w:r>
            <w:r w:rsidR="007B1BAC">
              <w:rPr>
                <w:noProof/>
                <w:webHidden/>
              </w:rPr>
              <w:fldChar w:fldCharType="begin"/>
            </w:r>
            <w:r w:rsidR="007B1BAC">
              <w:rPr>
                <w:noProof/>
                <w:webHidden/>
              </w:rPr>
              <w:instrText xml:space="preserve"> PAGEREF _Toc40693962 \h </w:instrText>
            </w:r>
            <w:r w:rsidR="007B1BAC">
              <w:rPr>
                <w:noProof/>
                <w:webHidden/>
              </w:rPr>
            </w:r>
            <w:r w:rsidR="007B1BAC">
              <w:rPr>
                <w:noProof/>
                <w:webHidden/>
              </w:rPr>
              <w:fldChar w:fldCharType="separate"/>
            </w:r>
            <w:r w:rsidR="007B1BAC">
              <w:rPr>
                <w:noProof/>
                <w:webHidden/>
              </w:rPr>
              <w:t>18</w:t>
            </w:r>
            <w:r w:rsidR="007B1BAC">
              <w:rPr>
                <w:noProof/>
                <w:webHidden/>
              </w:rPr>
              <w:fldChar w:fldCharType="end"/>
            </w:r>
          </w:hyperlink>
        </w:p>
        <w:p w14:paraId="3F4AAACF" w14:textId="72799E0F" w:rsidR="007B1BAC" w:rsidRDefault="008A3E7C">
          <w:pPr>
            <w:pStyle w:val="Inhopg3"/>
            <w:tabs>
              <w:tab w:val="left" w:pos="1320"/>
              <w:tab w:val="right" w:leader="dot" w:pos="9062"/>
            </w:tabs>
            <w:rPr>
              <w:noProof/>
              <w:lang w:eastAsia="nl-NL"/>
            </w:rPr>
          </w:pPr>
          <w:hyperlink w:anchor="_Toc40693963" w:history="1">
            <w:r w:rsidR="007B1BAC" w:rsidRPr="000A0480">
              <w:rPr>
                <w:rStyle w:val="Hyperlink"/>
                <w:rFonts w:cstheme="minorHAnsi"/>
                <w:noProof/>
              </w:rPr>
              <w:t>3.3.11</w:t>
            </w:r>
            <w:r w:rsidR="007B1BAC">
              <w:rPr>
                <w:noProof/>
                <w:lang w:eastAsia="nl-NL"/>
              </w:rPr>
              <w:tab/>
            </w:r>
            <w:r w:rsidR="007B1BAC" w:rsidRPr="000A0480">
              <w:rPr>
                <w:rStyle w:val="Hyperlink"/>
                <w:rFonts w:cstheme="minorHAnsi"/>
                <w:noProof/>
              </w:rPr>
              <w:t>Techniek</w:t>
            </w:r>
            <w:r w:rsidR="007B1BAC">
              <w:rPr>
                <w:noProof/>
                <w:webHidden/>
              </w:rPr>
              <w:tab/>
            </w:r>
            <w:r w:rsidR="007B1BAC">
              <w:rPr>
                <w:noProof/>
                <w:webHidden/>
              </w:rPr>
              <w:fldChar w:fldCharType="begin"/>
            </w:r>
            <w:r w:rsidR="007B1BAC">
              <w:rPr>
                <w:noProof/>
                <w:webHidden/>
              </w:rPr>
              <w:instrText xml:space="preserve"> PAGEREF _Toc40693963 \h </w:instrText>
            </w:r>
            <w:r w:rsidR="007B1BAC">
              <w:rPr>
                <w:noProof/>
                <w:webHidden/>
              </w:rPr>
            </w:r>
            <w:r w:rsidR="007B1BAC">
              <w:rPr>
                <w:noProof/>
                <w:webHidden/>
              </w:rPr>
              <w:fldChar w:fldCharType="separate"/>
            </w:r>
            <w:r w:rsidR="007B1BAC">
              <w:rPr>
                <w:noProof/>
                <w:webHidden/>
              </w:rPr>
              <w:t>18</w:t>
            </w:r>
            <w:r w:rsidR="007B1BAC">
              <w:rPr>
                <w:noProof/>
                <w:webHidden/>
              </w:rPr>
              <w:fldChar w:fldCharType="end"/>
            </w:r>
          </w:hyperlink>
        </w:p>
        <w:p w14:paraId="2E8791C1" w14:textId="629C7B2A" w:rsidR="007B1BAC" w:rsidRDefault="008A3E7C">
          <w:pPr>
            <w:pStyle w:val="Inhopg3"/>
            <w:tabs>
              <w:tab w:val="left" w:pos="1320"/>
              <w:tab w:val="right" w:leader="dot" w:pos="9062"/>
            </w:tabs>
            <w:rPr>
              <w:noProof/>
              <w:lang w:eastAsia="nl-NL"/>
            </w:rPr>
          </w:pPr>
          <w:hyperlink w:anchor="_Toc40693964" w:history="1">
            <w:r w:rsidR="007B1BAC" w:rsidRPr="000A0480">
              <w:rPr>
                <w:rStyle w:val="Hyperlink"/>
                <w:rFonts w:cstheme="minorHAnsi"/>
                <w:noProof/>
              </w:rPr>
              <w:t>3.3.12</w:t>
            </w:r>
            <w:r w:rsidR="007B1BAC">
              <w:rPr>
                <w:noProof/>
                <w:lang w:eastAsia="nl-NL"/>
              </w:rPr>
              <w:tab/>
            </w:r>
            <w:r w:rsidR="007B1BAC" w:rsidRPr="000A0480">
              <w:rPr>
                <w:rStyle w:val="Hyperlink"/>
                <w:rFonts w:cstheme="minorHAnsi"/>
                <w:noProof/>
              </w:rPr>
              <w:t>Actief Burgerschap</w:t>
            </w:r>
            <w:r w:rsidR="007B1BAC">
              <w:rPr>
                <w:noProof/>
                <w:webHidden/>
              </w:rPr>
              <w:tab/>
            </w:r>
            <w:r w:rsidR="007B1BAC">
              <w:rPr>
                <w:noProof/>
                <w:webHidden/>
              </w:rPr>
              <w:fldChar w:fldCharType="begin"/>
            </w:r>
            <w:r w:rsidR="007B1BAC">
              <w:rPr>
                <w:noProof/>
                <w:webHidden/>
              </w:rPr>
              <w:instrText xml:space="preserve"> PAGEREF _Toc40693964 \h </w:instrText>
            </w:r>
            <w:r w:rsidR="007B1BAC">
              <w:rPr>
                <w:noProof/>
                <w:webHidden/>
              </w:rPr>
            </w:r>
            <w:r w:rsidR="007B1BAC">
              <w:rPr>
                <w:noProof/>
                <w:webHidden/>
              </w:rPr>
              <w:fldChar w:fldCharType="separate"/>
            </w:r>
            <w:r w:rsidR="007B1BAC">
              <w:rPr>
                <w:noProof/>
                <w:webHidden/>
              </w:rPr>
              <w:t>18</w:t>
            </w:r>
            <w:r w:rsidR="007B1BAC">
              <w:rPr>
                <w:noProof/>
                <w:webHidden/>
              </w:rPr>
              <w:fldChar w:fldCharType="end"/>
            </w:r>
          </w:hyperlink>
        </w:p>
        <w:p w14:paraId="21EF68B0" w14:textId="785E66B0" w:rsidR="007B1BAC" w:rsidRDefault="008A3E7C">
          <w:pPr>
            <w:pStyle w:val="Inhopg3"/>
            <w:tabs>
              <w:tab w:val="left" w:pos="1320"/>
              <w:tab w:val="right" w:leader="dot" w:pos="9062"/>
            </w:tabs>
            <w:rPr>
              <w:noProof/>
              <w:lang w:eastAsia="nl-NL"/>
            </w:rPr>
          </w:pPr>
          <w:hyperlink w:anchor="_Toc40693965" w:history="1">
            <w:r w:rsidR="007B1BAC" w:rsidRPr="000A0480">
              <w:rPr>
                <w:rStyle w:val="Hyperlink"/>
                <w:rFonts w:cstheme="minorHAnsi"/>
                <w:noProof/>
              </w:rPr>
              <w:t>3.3.13</w:t>
            </w:r>
            <w:r w:rsidR="007B1BAC">
              <w:rPr>
                <w:noProof/>
                <w:lang w:eastAsia="nl-NL"/>
              </w:rPr>
              <w:tab/>
            </w:r>
            <w:r w:rsidR="007B1BAC" w:rsidRPr="000A0480">
              <w:rPr>
                <w:rStyle w:val="Hyperlink"/>
                <w:rFonts w:cstheme="minorHAnsi"/>
                <w:noProof/>
              </w:rPr>
              <w:t>Bewegingsonderwijs</w:t>
            </w:r>
            <w:r w:rsidR="007B1BAC">
              <w:rPr>
                <w:noProof/>
                <w:webHidden/>
              </w:rPr>
              <w:tab/>
            </w:r>
            <w:r w:rsidR="007B1BAC">
              <w:rPr>
                <w:noProof/>
                <w:webHidden/>
              </w:rPr>
              <w:fldChar w:fldCharType="begin"/>
            </w:r>
            <w:r w:rsidR="007B1BAC">
              <w:rPr>
                <w:noProof/>
                <w:webHidden/>
              </w:rPr>
              <w:instrText xml:space="preserve"> PAGEREF _Toc40693965 \h </w:instrText>
            </w:r>
            <w:r w:rsidR="007B1BAC">
              <w:rPr>
                <w:noProof/>
                <w:webHidden/>
              </w:rPr>
            </w:r>
            <w:r w:rsidR="007B1BAC">
              <w:rPr>
                <w:noProof/>
                <w:webHidden/>
              </w:rPr>
              <w:fldChar w:fldCharType="separate"/>
            </w:r>
            <w:r w:rsidR="007B1BAC">
              <w:rPr>
                <w:noProof/>
                <w:webHidden/>
              </w:rPr>
              <w:t>19</w:t>
            </w:r>
            <w:r w:rsidR="007B1BAC">
              <w:rPr>
                <w:noProof/>
                <w:webHidden/>
              </w:rPr>
              <w:fldChar w:fldCharType="end"/>
            </w:r>
          </w:hyperlink>
        </w:p>
        <w:p w14:paraId="788FFE07" w14:textId="6EA0A4FA" w:rsidR="007B1BAC" w:rsidRDefault="008A3E7C">
          <w:pPr>
            <w:pStyle w:val="Inhopg3"/>
            <w:tabs>
              <w:tab w:val="left" w:pos="1320"/>
              <w:tab w:val="right" w:leader="dot" w:pos="9062"/>
            </w:tabs>
            <w:rPr>
              <w:noProof/>
              <w:lang w:eastAsia="nl-NL"/>
            </w:rPr>
          </w:pPr>
          <w:hyperlink w:anchor="_Toc40693966" w:history="1">
            <w:r w:rsidR="007B1BAC" w:rsidRPr="000A0480">
              <w:rPr>
                <w:rStyle w:val="Hyperlink"/>
                <w:rFonts w:cstheme="minorHAnsi"/>
                <w:noProof/>
              </w:rPr>
              <w:t>3.3.14</w:t>
            </w:r>
            <w:r w:rsidR="007B1BAC">
              <w:rPr>
                <w:noProof/>
                <w:lang w:eastAsia="nl-NL"/>
              </w:rPr>
              <w:tab/>
            </w:r>
            <w:r w:rsidR="007B1BAC" w:rsidRPr="000A0480">
              <w:rPr>
                <w:rStyle w:val="Hyperlink"/>
                <w:rFonts w:cstheme="minorHAnsi"/>
                <w:noProof/>
              </w:rPr>
              <w:t>Computers, laptops en i-Pads op school</w:t>
            </w:r>
            <w:r w:rsidR="007B1BAC">
              <w:rPr>
                <w:noProof/>
                <w:webHidden/>
              </w:rPr>
              <w:tab/>
            </w:r>
            <w:r w:rsidR="007B1BAC">
              <w:rPr>
                <w:noProof/>
                <w:webHidden/>
              </w:rPr>
              <w:fldChar w:fldCharType="begin"/>
            </w:r>
            <w:r w:rsidR="007B1BAC">
              <w:rPr>
                <w:noProof/>
                <w:webHidden/>
              </w:rPr>
              <w:instrText xml:space="preserve"> PAGEREF _Toc40693966 \h </w:instrText>
            </w:r>
            <w:r w:rsidR="007B1BAC">
              <w:rPr>
                <w:noProof/>
                <w:webHidden/>
              </w:rPr>
            </w:r>
            <w:r w:rsidR="007B1BAC">
              <w:rPr>
                <w:noProof/>
                <w:webHidden/>
              </w:rPr>
              <w:fldChar w:fldCharType="separate"/>
            </w:r>
            <w:r w:rsidR="007B1BAC">
              <w:rPr>
                <w:noProof/>
                <w:webHidden/>
              </w:rPr>
              <w:t>19</w:t>
            </w:r>
            <w:r w:rsidR="007B1BAC">
              <w:rPr>
                <w:noProof/>
                <w:webHidden/>
              </w:rPr>
              <w:fldChar w:fldCharType="end"/>
            </w:r>
          </w:hyperlink>
        </w:p>
        <w:p w14:paraId="4711476E" w14:textId="3CCE058F" w:rsidR="007B1BAC" w:rsidRDefault="008A3E7C">
          <w:pPr>
            <w:pStyle w:val="Inhopg2"/>
            <w:tabs>
              <w:tab w:val="left" w:pos="880"/>
              <w:tab w:val="right" w:leader="dot" w:pos="9062"/>
            </w:tabs>
            <w:rPr>
              <w:noProof/>
              <w:lang w:eastAsia="nl-NL"/>
            </w:rPr>
          </w:pPr>
          <w:hyperlink w:anchor="_Toc40693967" w:history="1">
            <w:r w:rsidR="007B1BAC" w:rsidRPr="000A0480">
              <w:rPr>
                <w:rStyle w:val="Hyperlink"/>
                <w:rFonts w:cstheme="minorHAnsi"/>
                <w:noProof/>
              </w:rPr>
              <w:t>3.4</w:t>
            </w:r>
            <w:r w:rsidR="007B1BAC">
              <w:rPr>
                <w:noProof/>
                <w:lang w:eastAsia="nl-NL"/>
              </w:rPr>
              <w:tab/>
            </w:r>
            <w:r w:rsidR="007B1BAC" w:rsidRPr="000A0480">
              <w:rPr>
                <w:rStyle w:val="Hyperlink"/>
                <w:noProof/>
              </w:rPr>
              <w:t>Overige dingen</w:t>
            </w:r>
            <w:r w:rsidR="007B1BAC">
              <w:rPr>
                <w:noProof/>
                <w:webHidden/>
              </w:rPr>
              <w:tab/>
            </w:r>
            <w:r w:rsidR="007B1BAC">
              <w:rPr>
                <w:noProof/>
                <w:webHidden/>
              </w:rPr>
              <w:fldChar w:fldCharType="begin"/>
            </w:r>
            <w:r w:rsidR="007B1BAC">
              <w:rPr>
                <w:noProof/>
                <w:webHidden/>
              </w:rPr>
              <w:instrText xml:space="preserve"> PAGEREF _Toc40693967 \h </w:instrText>
            </w:r>
            <w:r w:rsidR="007B1BAC">
              <w:rPr>
                <w:noProof/>
                <w:webHidden/>
              </w:rPr>
            </w:r>
            <w:r w:rsidR="007B1BAC">
              <w:rPr>
                <w:noProof/>
                <w:webHidden/>
              </w:rPr>
              <w:fldChar w:fldCharType="separate"/>
            </w:r>
            <w:r w:rsidR="007B1BAC">
              <w:rPr>
                <w:noProof/>
                <w:webHidden/>
              </w:rPr>
              <w:t>19</w:t>
            </w:r>
            <w:r w:rsidR="007B1BAC">
              <w:rPr>
                <w:noProof/>
                <w:webHidden/>
              </w:rPr>
              <w:fldChar w:fldCharType="end"/>
            </w:r>
          </w:hyperlink>
        </w:p>
        <w:p w14:paraId="7CEE2E95" w14:textId="00BD6607" w:rsidR="007B1BAC" w:rsidRDefault="008A3E7C">
          <w:pPr>
            <w:pStyle w:val="Inhopg3"/>
            <w:tabs>
              <w:tab w:val="left" w:pos="1320"/>
              <w:tab w:val="right" w:leader="dot" w:pos="9062"/>
            </w:tabs>
            <w:rPr>
              <w:noProof/>
              <w:lang w:eastAsia="nl-NL"/>
            </w:rPr>
          </w:pPr>
          <w:hyperlink w:anchor="_Toc40693968" w:history="1">
            <w:r w:rsidR="007B1BAC" w:rsidRPr="000A0480">
              <w:rPr>
                <w:rStyle w:val="Hyperlink"/>
                <w:rFonts w:cstheme="minorHAnsi"/>
                <w:noProof/>
              </w:rPr>
              <w:t>3.4.1</w:t>
            </w:r>
            <w:r w:rsidR="007B1BAC">
              <w:rPr>
                <w:noProof/>
                <w:lang w:eastAsia="nl-NL"/>
              </w:rPr>
              <w:tab/>
            </w:r>
            <w:r w:rsidR="007B1BAC" w:rsidRPr="000A0480">
              <w:rPr>
                <w:rStyle w:val="Hyperlink"/>
                <w:rFonts w:cstheme="minorHAnsi"/>
                <w:noProof/>
              </w:rPr>
              <w:t>Doorstromen en verlengen</w:t>
            </w:r>
            <w:r w:rsidR="007B1BAC">
              <w:rPr>
                <w:noProof/>
                <w:webHidden/>
              </w:rPr>
              <w:tab/>
            </w:r>
            <w:r w:rsidR="007B1BAC">
              <w:rPr>
                <w:noProof/>
                <w:webHidden/>
              </w:rPr>
              <w:fldChar w:fldCharType="begin"/>
            </w:r>
            <w:r w:rsidR="007B1BAC">
              <w:rPr>
                <w:noProof/>
                <w:webHidden/>
              </w:rPr>
              <w:instrText xml:space="preserve"> PAGEREF _Toc40693968 \h </w:instrText>
            </w:r>
            <w:r w:rsidR="007B1BAC">
              <w:rPr>
                <w:noProof/>
                <w:webHidden/>
              </w:rPr>
            </w:r>
            <w:r w:rsidR="007B1BAC">
              <w:rPr>
                <w:noProof/>
                <w:webHidden/>
              </w:rPr>
              <w:fldChar w:fldCharType="separate"/>
            </w:r>
            <w:r w:rsidR="007B1BAC">
              <w:rPr>
                <w:noProof/>
                <w:webHidden/>
              </w:rPr>
              <w:t>19</w:t>
            </w:r>
            <w:r w:rsidR="007B1BAC">
              <w:rPr>
                <w:noProof/>
                <w:webHidden/>
              </w:rPr>
              <w:fldChar w:fldCharType="end"/>
            </w:r>
          </w:hyperlink>
        </w:p>
        <w:p w14:paraId="587E1259" w14:textId="5E3406CD" w:rsidR="007B1BAC" w:rsidRDefault="008A3E7C">
          <w:pPr>
            <w:pStyle w:val="Inhopg3"/>
            <w:tabs>
              <w:tab w:val="left" w:pos="1320"/>
              <w:tab w:val="right" w:leader="dot" w:pos="9062"/>
            </w:tabs>
            <w:rPr>
              <w:noProof/>
              <w:lang w:eastAsia="nl-NL"/>
            </w:rPr>
          </w:pPr>
          <w:hyperlink w:anchor="_Toc40693969" w:history="1">
            <w:r w:rsidR="007B1BAC" w:rsidRPr="000A0480">
              <w:rPr>
                <w:rStyle w:val="Hyperlink"/>
                <w:rFonts w:cstheme="minorHAnsi"/>
                <w:noProof/>
              </w:rPr>
              <w:t>3.4.2</w:t>
            </w:r>
            <w:r w:rsidR="007B1BAC">
              <w:rPr>
                <w:noProof/>
                <w:lang w:eastAsia="nl-NL"/>
              </w:rPr>
              <w:tab/>
            </w:r>
            <w:r w:rsidR="007B1BAC" w:rsidRPr="000A0480">
              <w:rPr>
                <w:rStyle w:val="Hyperlink"/>
                <w:rFonts w:cstheme="minorHAnsi"/>
                <w:noProof/>
              </w:rPr>
              <w:t>Lesuren</w:t>
            </w:r>
            <w:r w:rsidR="007B1BAC">
              <w:rPr>
                <w:noProof/>
                <w:webHidden/>
              </w:rPr>
              <w:tab/>
            </w:r>
            <w:r w:rsidR="007B1BAC">
              <w:rPr>
                <w:noProof/>
                <w:webHidden/>
              </w:rPr>
              <w:fldChar w:fldCharType="begin"/>
            </w:r>
            <w:r w:rsidR="007B1BAC">
              <w:rPr>
                <w:noProof/>
                <w:webHidden/>
              </w:rPr>
              <w:instrText xml:space="preserve"> PAGEREF _Toc40693969 \h </w:instrText>
            </w:r>
            <w:r w:rsidR="007B1BAC">
              <w:rPr>
                <w:noProof/>
                <w:webHidden/>
              </w:rPr>
            </w:r>
            <w:r w:rsidR="007B1BAC">
              <w:rPr>
                <w:noProof/>
                <w:webHidden/>
              </w:rPr>
              <w:fldChar w:fldCharType="separate"/>
            </w:r>
            <w:r w:rsidR="007B1BAC">
              <w:rPr>
                <w:noProof/>
                <w:webHidden/>
              </w:rPr>
              <w:t>19</w:t>
            </w:r>
            <w:r w:rsidR="007B1BAC">
              <w:rPr>
                <w:noProof/>
                <w:webHidden/>
              </w:rPr>
              <w:fldChar w:fldCharType="end"/>
            </w:r>
          </w:hyperlink>
        </w:p>
        <w:p w14:paraId="7792C2DC" w14:textId="5575125D" w:rsidR="007B1BAC" w:rsidRDefault="008A3E7C">
          <w:pPr>
            <w:pStyle w:val="Inhopg3"/>
            <w:tabs>
              <w:tab w:val="left" w:pos="1320"/>
              <w:tab w:val="right" w:leader="dot" w:pos="9062"/>
            </w:tabs>
            <w:rPr>
              <w:noProof/>
              <w:lang w:eastAsia="nl-NL"/>
            </w:rPr>
          </w:pPr>
          <w:hyperlink w:anchor="_Toc40693970" w:history="1">
            <w:r w:rsidR="007B1BAC" w:rsidRPr="000A0480">
              <w:rPr>
                <w:rStyle w:val="Hyperlink"/>
                <w:rFonts w:cstheme="minorHAnsi"/>
                <w:noProof/>
              </w:rPr>
              <w:t>3.4.3</w:t>
            </w:r>
            <w:r w:rsidR="007B1BAC">
              <w:rPr>
                <w:noProof/>
                <w:lang w:eastAsia="nl-NL"/>
              </w:rPr>
              <w:tab/>
            </w:r>
            <w:r w:rsidR="007B1BAC" w:rsidRPr="000A0480">
              <w:rPr>
                <w:rStyle w:val="Hyperlink"/>
                <w:rFonts w:cstheme="minorHAnsi"/>
                <w:noProof/>
              </w:rPr>
              <w:t xml:space="preserve"> Leerlingenraad</w:t>
            </w:r>
            <w:r w:rsidR="007B1BAC">
              <w:rPr>
                <w:noProof/>
                <w:webHidden/>
              </w:rPr>
              <w:tab/>
            </w:r>
            <w:r w:rsidR="007B1BAC">
              <w:rPr>
                <w:noProof/>
                <w:webHidden/>
              </w:rPr>
              <w:fldChar w:fldCharType="begin"/>
            </w:r>
            <w:r w:rsidR="007B1BAC">
              <w:rPr>
                <w:noProof/>
                <w:webHidden/>
              </w:rPr>
              <w:instrText xml:space="preserve"> PAGEREF _Toc40693970 \h </w:instrText>
            </w:r>
            <w:r w:rsidR="007B1BAC">
              <w:rPr>
                <w:noProof/>
                <w:webHidden/>
              </w:rPr>
            </w:r>
            <w:r w:rsidR="007B1BAC">
              <w:rPr>
                <w:noProof/>
                <w:webHidden/>
              </w:rPr>
              <w:fldChar w:fldCharType="separate"/>
            </w:r>
            <w:r w:rsidR="007B1BAC">
              <w:rPr>
                <w:noProof/>
                <w:webHidden/>
              </w:rPr>
              <w:t>20</w:t>
            </w:r>
            <w:r w:rsidR="007B1BAC">
              <w:rPr>
                <w:noProof/>
                <w:webHidden/>
              </w:rPr>
              <w:fldChar w:fldCharType="end"/>
            </w:r>
          </w:hyperlink>
        </w:p>
        <w:p w14:paraId="544A6CA7" w14:textId="405AEA87" w:rsidR="007B1BAC" w:rsidRDefault="008A3E7C">
          <w:pPr>
            <w:pStyle w:val="Inhopg1"/>
            <w:rPr>
              <w:noProof/>
              <w:lang w:eastAsia="nl-NL"/>
            </w:rPr>
          </w:pPr>
          <w:hyperlink w:anchor="_Toc40693971" w:history="1">
            <w:r w:rsidR="007B1BAC" w:rsidRPr="000A0480">
              <w:rPr>
                <w:rStyle w:val="Hyperlink"/>
                <w:rFonts w:cstheme="minorHAnsi"/>
                <w:noProof/>
              </w:rPr>
              <w:t>4</w:t>
            </w:r>
            <w:r w:rsidR="007B1BAC">
              <w:rPr>
                <w:noProof/>
                <w:lang w:eastAsia="nl-NL"/>
              </w:rPr>
              <w:tab/>
            </w:r>
            <w:r w:rsidR="007B1BAC" w:rsidRPr="000A0480">
              <w:rPr>
                <w:rStyle w:val="Hyperlink"/>
                <w:rFonts w:cstheme="minorHAnsi"/>
                <w:noProof/>
              </w:rPr>
              <w:t>Leerlingenzorg</w:t>
            </w:r>
            <w:r w:rsidR="007B1BAC">
              <w:rPr>
                <w:noProof/>
                <w:webHidden/>
              </w:rPr>
              <w:tab/>
            </w:r>
            <w:r w:rsidR="007B1BAC">
              <w:rPr>
                <w:noProof/>
                <w:webHidden/>
              </w:rPr>
              <w:fldChar w:fldCharType="begin"/>
            </w:r>
            <w:r w:rsidR="007B1BAC">
              <w:rPr>
                <w:noProof/>
                <w:webHidden/>
              </w:rPr>
              <w:instrText xml:space="preserve"> PAGEREF _Toc40693971 \h </w:instrText>
            </w:r>
            <w:r w:rsidR="007B1BAC">
              <w:rPr>
                <w:noProof/>
                <w:webHidden/>
              </w:rPr>
            </w:r>
            <w:r w:rsidR="007B1BAC">
              <w:rPr>
                <w:noProof/>
                <w:webHidden/>
              </w:rPr>
              <w:fldChar w:fldCharType="separate"/>
            </w:r>
            <w:r w:rsidR="007B1BAC">
              <w:rPr>
                <w:noProof/>
                <w:webHidden/>
              </w:rPr>
              <w:t>21</w:t>
            </w:r>
            <w:r w:rsidR="007B1BAC">
              <w:rPr>
                <w:noProof/>
                <w:webHidden/>
              </w:rPr>
              <w:fldChar w:fldCharType="end"/>
            </w:r>
          </w:hyperlink>
        </w:p>
        <w:p w14:paraId="463730E3" w14:textId="5F2AB9CF" w:rsidR="007B1BAC" w:rsidRDefault="008A3E7C">
          <w:pPr>
            <w:pStyle w:val="Inhopg2"/>
            <w:tabs>
              <w:tab w:val="left" w:pos="880"/>
              <w:tab w:val="right" w:leader="dot" w:pos="9062"/>
            </w:tabs>
            <w:rPr>
              <w:noProof/>
              <w:lang w:eastAsia="nl-NL"/>
            </w:rPr>
          </w:pPr>
          <w:hyperlink w:anchor="_Toc40693972" w:history="1">
            <w:r w:rsidR="007B1BAC" w:rsidRPr="000A0480">
              <w:rPr>
                <w:rStyle w:val="Hyperlink"/>
                <w:rFonts w:cstheme="minorHAnsi"/>
                <w:noProof/>
              </w:rPr>
              <w:t>4.1</w:t>
            </w:r>
            <w:r w:rsidR="007B1BAC">
              <w:rPr>
                <w:noProof/>
                <w:lang w:eastAsia="nl-NL"/>
              </w:rPr>
              <w:tab/>
            </w:r>
            <w:r w:rsidR="007B1BAC" w:rsidRPr="000A0480">
              <w:rPr>
                <w:rStyle w:val="Hyperlink"/>
                <w:rFonts w:cstheme="minorHAnsi"/>
                <w:noProof/>
              </w:rPr>
              <w:t>Leerlingenzorg</w:t>
            </w:r>
            <w:r w:rsidR="007B1BAC">
              <w:rPr>
                <w:noProof/>
                <w:webHidden/>
              </w:rPr>
              <w:tab/>
            </w:r>
            <w:r w:rsidR="007B1BAC">
              <w:rPr>
                <w:noProof/>
                <w:webHidden/>
              </w:rPr>
              <w:fldChar w:fldCharType="begin"/>
            </w:r>
            <w:r w:rsidR="007B1BAC">
              <w:rPr>
                <w:noProof/>
                <w:webHidden/>
              </w:rPr>
              <w:instrText xml:space="preserve"> PAGEREF _Toc40693972 \h </w:instrText>
            </w:r>
            <w:r w:rsidR="007B1BAC">
              <w:rPr>
                <w:noProof/>
                <w:webHidden/>
              </w:rPr>
            </w:r>
            <w:r w:rsidR="007B1BAC">
              <w:rPr>
                <w:noProof/>
                <w:webHidden/>
              </w:rPr>
              <w:fldChar w:fldCharType="separate"/>
            </w:r>
            <w:r w:rsidR="007B1BAC">
              <w:rPr>
                <w:noProof/>
                <w:webHidden/>
              </w:rPr>
              <w:t>21</w:t>
            </w:r>
            <w:r w:rsidR="007B1BAC">
              <w:rPr>
                <w:noProof/>
                <w:webHidden/>
              </w:rPr>
              <w:fldChar w:fldCharType="end"/>
            </w:r>
          </w:hyperlink>
        </w:p>
        <w:p w14:paraId="4E5B55B9" w14:textId="3BC181A2" w:rsidR="007B1BAC" w:rsidRDefault="008A3E7C">
          <w:pPr>
            <w:pStyle w:val="Inhopg2"/>
            <w:tabs>
              <w:tab w:val="left" w:pos="880"/>
              <w:tab w:val="right" w:leader="dot" w:pos="9062"/>
            </w:tabs>
            <w:rPr>
              <w:noProof/>
              <w:lang w:eastAsia="nl-NL"/>
            </w:rPr>
          </w:pPr>
          <w:hyperlink w:anchor="_Toc40693973" w:history="1">
            <w:r w:rsidR="007B1BAC" w:rsidRPr="000A0480">
              <w:rPr>
                <w:rStyle w:val="Hyperlink"/>
                <w:rFonts w:cstheme="minorHAnsi"/>
                <w:noProof/>
              </w:rPr>
              <w:t>4.2</w:t>
            </w:r>
            <w:r w:rsidR="007B1BAC">
              <w:rPr>
                <w:noProof/>
                <w:lang w:eastAsia="nl-NL"/>
              </w:rPr>
              <w:tab/>
            </w:r>
            <w:r w:rsidR="007B1BAC" w:rsidRPr="000A0480">
              <w:rPr>
                <w:rStyle w:val="Hyperlink"/>
                <w:rFonts w:cstheme="minorHAnsi"/>
                <w:noProof/>
              </w:rPr>
              <w:t>Interne begeleiding</w:t>
            </w:r>
            <w:r w:rsidR="007B1BAC">
              <w:rPr>
                <w:noProof/>
                <w:webHidden/>
              </w:rPr>
              <w:tab/>
            </w:r>
            <w:r w:rsidR="007B1BAC">
              <w:rPr>
                <w:noProof/>
                <w:webHidden/>
              </w:rPr>
              <w:fldChar w:fldCharType="begin"/>
            </w:r>
            <w:r w:rsidR="007B1BAC">
              <w:rPr>
                <w:noProof/>
                <w:webHidden/>
              </w:rPr>
              <w:instrText xml:space="preserve"> PAGEREF _Toc40693973 \h </w:instrText>
            </w:r>
            <w:r w:rsidR="007B1BAC">
              <w:rPr>
                <w:noProof/>
                <w:webHidden/>
              </w:rPr>
            </w:r>
            <w:r w:rsidR="007B1BAC">
              <w:rPr>
                <w:noProof/>
                <w:webHidden/>
              </w:rPr>
              <w:fldChar w:fldCharType="separate"/>
            </w:r>
            <w:r w:rsidR="007B1BAC">
              <w:rPr>
                <w:noProof/>
                <w:webHidden/>
              </w:rPr>
              <w:t>21</w:t>
            </w:r>
            <w:r w:rsidR="007B1BAC">
              <w:rPr>
                <w:noProof/>
                <w:webHidden/>
              </w:rPr>
              <w:fldChar w:fldCharType="end"/>
            </w:r>
          </w:hyperlink>
        </w:p>
        <w:p w14:paraId="20F46B35" w14:textId="1C47B60E" w:rsidR="007B1BAC" w:rsidRDefault="007B1BAC">
          <w:pPr>
            <w:pStyle w:val="Inhopg2"/>
            <w:tabs>
              <w:tab w:val="left" w:pos="880"/>
              <w:tab w:val="right" w:leader="dot" w:pos="9062"/>
            </w:tabs>
            <w:rPr>
              <w:noProof/>
              <w:lang w:eastAsia="nl-NL"/>
            </w:rPr>
          </w:pPr>
          <w:r w:rsidRPr="00C60236">
            <w:rPr>
              <w:rFonts w:eastAsiaTheme="minorHAnsi"/>
              <w:noProof/>
              <w:lang w:eastAsia="nl-NL"/>
            </w:rPr>
            <mc:AlternateContent>
              <mc:Choice Requires="wps">
                <w:drawing>
                  <wp:anchor distT="45720" distB="45720" distL="114300" distR="114300" simplePos="0" relativeHeight="251911168" behindDoc="0" locked="0" layoutInCell="1" allowOverlap="1" wp14:anchorId="1AA1CFAD" wp14:editId="003CBB6F">
                    <wp:simplePos x="0" y="0"/>
                    <wp:positionH relativeFrom="column">
                      <wp:posOffset>5911850</wp:posOffset>
                    </wp:positionH>
                    <wp:positionV relativeFrom="page">
                      <wp:posOffset>10013315</wp:posOffset>
                    </wp:positionV>
                    <wp:extent cx="342900" cy="439420"/>
                    <wp:effectExtent l="0" t="0" r="0" b="0"/>
                    <wp:wrapSquare wrapText="bothSides"/>
                    <wp:docPr id="2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6EC70B9" w14:textId="3C203AC5" w:rsidR="005F3646" w:rsidRDefault="005F3646" w:rsidP="007B1BAC">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1CFAD" id="_x0000_t202" coordsize="21600,21600" o:spt="202" path="m,l,21600r21600,l21600,xe">
                    <v:stroke joinstyle="miter"/>
                    <v:path gradientshapeok="t" o:connecttype="rect"/>
                  </v:shapetype>
                  <v:shape id="Tekstvak 2" o:spid="_x0000_s1027" type="#_x0000_t202" style="position:absolute;left:0;text-align:left;margin-left:465.5pt;margin-top:788.45pt;width:27pt;height:34.6pt;z-index:25191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" filled="f" stroked="f">
                    <v:textbox>
                      <w:txbxContent>
                        <w:p w14:paraId="16EC70B9" w14:textId="3C203AC5" w:rsidR="005F3646" w:rsidRDefault="005F3646" w:rsidP="007B1BAC">
                          <w:r>
                            <w:t>2</w:t>
                          </w:r>
                        </w:p>
                      </w:txbxContent>
                    </v:textbox>
                    <w10:wrap type="square" anchory="page"/>
                  </v:shape>
                </w:pict>
              </mc:Fallback>
            </mc:AlternateContent>
          </w:r>
          <w:hyperlink w:anchor="_Toc40693974" w:history="1">
            <w:r w:rsidRPr="000A0480">
              <w:rPr>
                <w:rStyle w:val="Hyperlink"/>
                <w:rFonts w:cstheme="minorHAnsi"/>
                <w:noProof/>
              </w:rPr>
              <w:t>4.3</w:t>
            </w:r>
            <w:r>
              <w:rPr>
                <w:noProof/>
                <w:lang w:eastAsia="nl-NL"/>
              </w:rPr>
              <w:tab/>
            </w:r>
            <w:r w:rsidRPr="000A0480">
              <w:rPr>
                <w:rStyle w:val="Hyperlink"/>
                <w:rFonts w:cstheme="minorHAnsi"/>
                <w:noProof/>
              </w:rPr>
              <w:t>Talentbegeleider</w:t>
            </w:r>
            <w:r>
              <w:rPr>
                <w:noProof/>
                <w:webHidden/>
              </w:rPr>
              <w:tab/>
            </w:r>
            <w:r>
              <w:rPr>
                <w:noProof/>
                <w:webHidden/>
              </w:rPr>
              <w:fldChar w:fldCharType="begin"/>
            </w:r>
            <w:r>
              <w:rPr>
                <w:noProof/>
                <w:webHidden/>
              </w:rPr>
              <w:instrText xml:space="preserve"> PAGEREF _Toc40693974 \h </w:instrText>
            </w:r>
            <w:r>
              <w:rPr>
                <w:noProof/>
                <w:webHidden/>
              </w:rPr>
            </w:r>
            <w:r>
              <w:rPr>
                <w:noProof/>
                <w:webHidden/>
              </w:rPr>
              <w:fldChar w:fldCharType="separate"/>
            </w:r>
            <w:r>
              <w:rPr>
                <w:noProof/>
                <w:webHidden/>
              </w:rPr>
              <w:t>21</w:t>
            </w:r>
            <w:r>
              <w:rPr>
                <w:noProof/>
                <w:webHidden/>
              </w:rPr>
              <w:fldChar w:fldCharType="end"/>
            </w:r>
          </w:hyperlink>
        </w:p>
        <w:p w14:paraId="5BC1914A" w14:textId="791590F5" w:rsidR="007B1BAC" w:rsidRDefault="007B1BAC">
          <w:pPr>
            <w:pStyle w:val="Inhopg2"/>
            <w:tabs>
              <w:tab w:val="left" w:pos="880"/>
              <w:tab w:val="right" w:leader="dot" w:pos="9062"/>
            </w:tabs>
            <w:rPr>
              <w:noProof/>
              <w:lang w:eastAsia="nl-NL"/>
            </w:rPr>
          </w:pPr>
          <w:r w:rsidRPr="002475C7">
            <w:rPr>
              <w:noProof/>
              <w:lang w:eastAsia="nl-NL"/>
            </w:rPr>
            <w:lastRenderedPageBreak/>
            <w:drawing>
              <wp:anchor distT="0" distB="0" distL="114300" distR="114300" simplePos="0" relativeHeight="251905024" behindDoc="1" locked="0" layoutInCell="1" allowOverlap="1" wp14:anchorId="4A596D9E" wp14:editId="0E2B6FE0">
                <wp:simplePos x="0" y="0"/>
                <wp:positionH relativeFrom="column">
                  <wp:posOffset>-1004570</wp:posOffset>
                </wp:positionH>
                <wp:positionV relativeFrom="paragraph">
                  <wp:posOffset>-975995</wp:posOffset>
                </wp:positionV>
                <wp:extent cx="7741920" cy="10839468"/>
                <wp:effectExtent l="0" t="0" r="0" b="0"/>
                <wp:wrapNone/>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653" cy="10840494"/>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w:anchor="_Toc40693975" w:history="1">
            <w:r w:rsidRPr="000A0480">
              <w:rPr>
                <w:rStyle w:val="Hyperlink"/>
                <w:rFonts w:ascii="Calibri" w:eastAsia="Times New Roman" w:hAnsi="Calibri" w:cs="Calibri"/>
                <w:noProof/>
                <w:lang w:eastAsia="nl-NL"/>
              </w:rPr>
              <w:t>4.4</w:t>
            </w:r>
            <w:r>
              <w:rPr>
                <w:noProof/>
                <w:lang w:eastAsia="nl-NL"/>
              </w:rPr>
              <w:tab/>
            </w:r>
            <w:r w:rsidRPr="000A0480">
              <w:rPr>
                <w:rStyle w:val="Hyperlink"/>
                <w:rFonts w:ascii="Calibri" w:eastAsia="Times New Roman" w:hAnsi="Calibri" w:cs="Calibri"/>
                <w:noProof/>
                <w:lang w:eastAsia="nl-NL"/>
              </w:rPr>
              <w:t>Referentiekader</w:t>
            </w:r>
            <w:r>
              <w:rPr>
                <w:noProof/>
                <w:webHidden/>
              </w:rPr>
              <w:tab/>
            </w:r>
            <w:r>
              <w:rPr>
                <w:noProof/>
                <w:webHidden/>
              </w:rPr>
              <w:fldChar w:fldCharType="begin"/>
            </w:r>
            <w:r>
              <w:rPr>
                <w:noProof/>
                <w:webHidden/>
              </w:rPr>
              <w:instrText xml:space="preserve"> PAGEREF _Toc40693975 \h </w:instrText>
            </w:r>
            <w:r>
              <w:rPr>
                <w:noProof/>
                <w:webHidden/>
              </w:rPr>
            </w:r>
            <w:r>
              <w:rPr>
                <w:noProof/>
                <w:webHidden/>
              </w:rPr>
              <w:fldChar w:fldCharType="separate"/>
            </w:r>
            <w:r>
              <w:rPr>
                <w:noProof/>
                <w:webHidden/>
              </w:rPr>
              <w:t>22</w:t>
            </w:r>
            <w:r>
              <w:rPr>
                <w:noProof/>
                <w:webHidden/>
              </w:rPr>
              <w:fldChar w:fldCharType="end"/>
            </w:r>
          </w:hyperlink>
        </w:p>
        <w:p w14:paraId="2BEFB733" w14:textId="1E3406A6" w:rsidR="007B1BAC" w:rsidRDefault="008A3E7C">
          <w:pPr>
            <w:pStyle w:val="Inhopg2"/>
            <w:tabs>
              <w:tab w:val="left" w:pos="880"/>
              <w:tab w:val="right" w:leader="dot" w:pos="9062"/>
            </w:tabs>
            <w:rPr>
              <w:noProof/>
              <w:lang w:eastAsia="nl-NL"/>
            </w:rPr>
          </w:pPr>
          <w:hyperlink w:anchor="_Toc40693976" w:history="1">
            <w:r w:rsidR="007B1BAC" w:rsidRPr="000A0480">
              <w:rPr>
                <w:rStyle w:val="Hyperlink"/>
                <w:rFonts w:cstheme="minorHAnsi"/>
                <w:noProof/>
              </w:rPr>
              <w:t>4.5</w:t>
            </w:r>
            <w:r w:rsidR="007B1BAC">
              <w:rPr>
                <w:noProof/>
                <w:lang w:eastAsia="nl-NL"/>
              </w:rPr>
              <w:tab/>
            </w:r>
            <w:r w:rsidR="007B1BAC" w:rsidRPr="000A0480">
              <w:rPr>
                <w:rStyle w:val="Hyperlink"/>
                <w:rFonts w:cstheme="minorHAnsi"/>
                <w:noProof/>
              </w:rPr>
              <w:t>Groepsplannen</w:t>
            </w:r>
            <w:r w:rsidR="007B1BAC">
              <w:rPr>
                <w:noProof/>
                <w:webHidden/>
              </w:rPr>
              <w:tab/>
            </w:r>
            <w:r w:rsidR="007B1BAC">
              <w:rPr>
                <w:noProof/>
                <w:webHidden/>
              </w:rPr>
              <w:fldChar w:fldCharType="begin"/>
            </w:r>
            <w:r w:rsidR="007B1BAC">
              <w:rPr>
                <w:noProof/>
                <w:webHidden/>
              </w:rPr>
              <w:instrText xml:space="preserve"> PAGEREF _Toc40693976 \h </w:instrText>
            </w:r>
            <w:r w:rsidR="007B1BAC">
              <w:rPr>
                <w:noProof/>
                <w:webHidden/>
              </w:rPr>
            </w:r>
            <w:r w:rsidR="007B1BAC">
              <w:rPr>
                <w:noProof/>
                <w:webHidden/>
              </w:rPr>
              <w:fldChar w:fldCharType="separate"/>
            </w:r>
            <w:r w:rsidR="007B1BAC">
              <w:rPr>
                <w:noProof/>
                <w:webHidden/>
              </w:rPr>
              <w:t>23</w:t>
            </w:r>
            <w:r w:rsidR="007B1BAC">
              <w:rPr>
                <w:noProof/>
                <w:webHidden/>
              </w:rPr>
              <w:fldChar w:fldCharType="end"/>
            </w:r>
          </w:hyperlink>
        </w:p>
        <w:p w14:paraId="2653E7E9" w14:textId="400E2105" w:rsidR="007B1BAC" w:rsidRDefault="008A3E7C">
          <w:pPr>
            <w:pStyle w:val="Inhopg2"/>
            <w:tabs>
              <w:tab w:val="left" w:pos="880"/>
              <w:tab w:val="right" w:leader="dot" w:pos="9062"/>
            </w:tabs>
            <w:rPr>
              <w:noProof/>
              <w:lang w:eastAsia="nl-NL"/>
            </w:rPr>
          </w:pPr>
          <w:hyperlink w:anchor="_Toc40693977" w:history="1">
            <w:r w:rsidR="007B1BAC" w:rsidRPr="000A0480">
              <w:rPr>
                <w:rStyle w:val="Hyperlink"/>
                <w:rFonts w:cstheme="minorHAnsi"/>
                <w:noProof/>
              </w:rPr>
              <w:t>4.6</w:t>
            </w:r>
            <w:r w:rsidR="007B1BAC">
              <w:rPr>
                <w:noProof/>
                <w:lang w:eastAsia="nl-NL"/>
              </w:rPr>
              <w:tab/>
            </w:r>
            <w:r w:rsidR="007B1BAC" w:rsidRPr="000A0480">
              <w:rPr>
                <w:rStyle w:val="Hyperlink"/>
                <w:rFonts w:cstheme="minorHAnsi"/>
                <w:noProof/>
              </w:rPr>
              <w:t>Dossier vorming</w:t>
            </w:r>
            <w:r w:rsidR="007B1BAC">
              <w:rPr>
                <w:noProof/>
                <w:webHidden/>
              </w:rPr>
              <w:tab/>
            </w:r>
            <w:r w:rsidR="007B1BAC">
              <w:rPr>
                <w:noProof/>
                <w:webHidden/>
              </w:rPr>
              <w:fldChar w:fldCharType="begin"/>
            </w:r>
            <w:r w:rsidR="007B1BAC">
              <w:rPr>
                <w:noProof/>
                <w:webHidden/>
              </w:rPr>
              <w:instrText xml:space="preserve"> PAGEREF _Toc40693977 \h </w:instrText>
            </w:r>
            <w:r w:rsidR="007B1BAC">
              <w:rPr>
                <w:noProof/>
                <w:webHidden/>
              </w:rPr>
            </w:r>
            <w:r w:rsidR="007B1BAC">
              <w:rPr>
                <w:noProof/>
                <w:webHidden/>
              </w:rPr>
              <w:fldChar w:fldCharType="separate"/>
            </w:r>
            <w:r w:rsidR="007B1BAC">
              <w:rPr>
                <w:noProof/>
                <w:webHidden/>
              </w:rPr>
              <w:t>23</w:t>
            </w:r>
            <w:r w:rsidR="007B1BAC">
              <w:rPr>
                <w:noProof/>
                <w:webHidden/>
              </w:rPr>
              <w:fldChar w:fldCharType="end"/>
            </w:r>
          </w:hyperlink>
        </w:p>
        <w:p w14:paraId="7BF49AF3" w14:textId="58BA9D8E" w:rsidR="007B1BAC" w:rsidRDefault="008A3E7C">
          <w:pPr>
            <w:pStyle w:val="Inhopg2"/>
            <w:tabs>
              <w:tab w:val="left" w:pos="880"/>
              <w:tab w:val="right" w:leader="dot" w:pos="9062"/>
            </w:tabs>
            <w:rPr>
              <w:noProof/>
              <w:lang w:eastAsia="nl-NL"/>
            </w:rPr>
          </w:pPr>
          <w:hyperlink w:anchor="_Toc40693978" w:history="1">
            <w:r w:rsidR="007B1BAC" w:rsidRPr="000A0480">
              <w:rPr>
                <w:rStyle w:val="Hyperlink"/>
                <w:rFonts w:cstheme="minorHAnsi"/>
                <w:noProof/>
              </w:rPr>
              <w:t>4.7</w:t>
            </w:r>
            <w:r w:rsidR="007B1BAC">
              <w:rPr>
                <w:noProof/>
                <w:lang w:eastAsia="nl-NL"/>
              </w:rPr>
              <w:tab/>
            </w:r>
            <w:r w:rsidR="007B1BAC" w:rsidRPr="000A0480">
              <w:rPr>
                <w:rStyle w:val="Hyperlink"/>
                <w:rFonts w:cstheme="minorHAnsi"/>
                <w:noProof/>
              </w:rPr>
              <w:t>Plusklas</w:t>
            </w:r>
            <w:r w:rsidR="007B1BAC">
              <w:rPr>
                <w:noProof/>
                <w:webHidden/>
              </w:rPr>
              <w:tab/>
            </w:r>
            <w:r w:rsidR="007B1BAC">
              <w:rPr>
                <w:noProof/>
                <w:webHidden/>
              </w:rPr>
              <w:fldChar w:fldCharType="begin"/>
            </w:r>
            <w:r w:rsidR="007B1BAC">
              <w:rPr>
                <w:noProof/>
                <w:webHidden/>
              </w:rPr>
              <w:instrText xml:space="preserve"> PAGEREF _Toc40693978 \h </w:instrText>
            </w:r>
            <w:r w:rsidR="007B1BAC">
              <w:rPr>
                <w:noProof/>
                <w:webHidden/>
              </w:rPr>
            </w:r>
            <w:r w:rsidR="007B1BAC">
              <w:rPr>
                <w:noProof/>
                <w:webHidden/>
              </w:rPr>
              <w:fldChar w:fldCharType="separate"/>
            </w:r>
            <w:r w:rsidR="007B1BAC">
              <w:rPr>
                <w:noProof/>
                <w:webHidden/>
              </w:rPr>
              <w:t>23</w:t>
            </w:r>
            <w:r w:rsidR="007B1BAC">
              <w:rPr>
                <w:noProof/>
                <w:webHidden/>
              </w:rPr>
              <w:fldChar w:fldCharType="end"/>
            </w:r>
          </w:hyperlink>
        </w:p>
        <w:p w14:paraId="71E95D27" w14:textId="7802E959" w:rsidR="007B1BAC" w:rsidRDefault="008A3E7C">
          <w:pPr>
            <w:pStyle w:val="Inhopg2"/>
            <w:tabs>
              <w:tab w:val="left" w:pos="880"/>
              <w:tab w:val="right" w:leader="dot" w:pos="9062"/>
            </w:tabs>
            <w:rPr>
              <w:noProof/>
              <w:lang w:eastAsia="nl-NL"/>
            </w:rPr>
          </w:pPr>
          <w:hyperlink w:anchor="_Toc40693979" w:history="1">
            <w:r w:rsidR="007B1BAC" w:rsidRPr="000A0480">
              <w:rPr>
                <w:rStyle w:val="Hyperlink"/>
                <w:rFonts w:cstheme="minorHAnsi"/>
                <w:noProof/>
              </w:rPr>
              <w:t>4.8</w:t>
            </w:r>
            <w:r w:rsidR="007B1BAC">
              <w:rPr>
                <w:noProof/>
                <w:lang w:eastAsia="nl-NL"/>
              </w:rPr>
              <w:tab/>
            </w:r>
            <w:r w:rsidR="007B1BAC" w:rsidRPr="000A0480">
              <w:rPr>
                <w:rStyle w:val="Hyperlink"/>
                <w:rFonts w:cstheme="minorHAnsi"/>
                <w:noProof/>
              </w:rPr>
              <w:t>Plusklas praktijk</w:t>
            </w:r>
            <w:r w:rsidR="007B1BAC">
              <w:rPr>
                <w:noProof/>
                <w:webHidden/>
              </w:rPr>
              <w:tab/>
            </w:r>
            <w:r w:rsidR="007B1BAC">
              <w:rPr>
                <w:noProof/>
                <w:webHidden/>
              </w:rPr>
              <w:fldChar w:fldCharType="begin"/>
            </w:r>
            <w:r w:rsidR="007B1BAC">
              <w:rPr>
                <w:noProof/>
                <w:webHidden/>
              </w:rPr>
              <w:instrText xml:space="preserve"> PAGEREF _Toc40693979 \h </w:instrText>
            </w:r>
            <w:r w:rsidR="007B1BAC">
              <w:rPr>
                <w:noProof/>
                <w:webHidden/>
              </w:rPr>
            </w:r>
            <w:r w:rsidR="007B1BAC">
              <w:rPr>
                <w:noProof/>
                <w:webHidden/>
              </w:rPr>
              <w:fldChar w:fldCharType="separate"/>
            </w:r>
            <w:r w:rsidR="007B1BAC">
              <w:rPr>
                <w:noProof/>
                <w:webHidden/>
              </w:rPr>
              <w:t>23</w:t>
            </w:r>
            <w:r w:rsidR="007B1BAC">
              <w:rPr>
                <w:noProof/>
                <w:webHidden/>
              </w:rPr>
              <w:fldChar w:fldCharType="end"/>
            </w:r>
          </w:hyperlink>
        </w:p>
        <w:p w14:paraId="20A78B32" w14:textId="164F1EEE" w:rsidR="007B1BAC" w:rsidRDefault="008A3E7C">
          <w:pPr>
            <w:pStyle w:val="Inhopg2"/>
            <w:tabs>
              <w:tab w:val="left" w:pos="880"/>
              <w:tab w:val="right" w:leader="dot" w:pos="9062"/>
            </w:tabs>
            <w:rPr>
              <w:noProof/>
              <w:lang w:eastAsia="nl-NL"/>
            </w:rPr>
          </w:pPr>
          <w:hyperlink w:anchor="_Toc40693980" w:history="1">
            <w:r w:rsidR="007B1BAC" w:rsidRPr="000A0480">
              <w:rPr>
                <w:rStyle w:val="Hyperlink"/>
                <w:rFonts w:cstheme="minorHAnsi"/>
                <w:noProof/>
              </w:rPr>
              <w:t>4.9</w:t>
            </w:r>
            <w:r w:rsidR="007B1BAC">
              <w:rPr>
                <w:noProof/>
                <w:lang w:eastAsia="nl-NL"/>
              </w:rPr>
              <w:tab/>
            </w:r>
            <w:r w:rsidR="007B1BAC" w:rsidRPr="000A0480">
              <w:rPr>
                <w:rStyle w:val="Hyperlink"/>
                <w:rFonts w:cstheme="minorHAnsi"/>
                <w:noProof/>
              </w:rPr>
              <w:t>Overzicht resultaten en uitstroom leerlingen</w:t>
            </w:r>
            <w:r w:rsidR="007B1BAC">
              <w:rPr>
                <w:noProof/>
                <w:webHidden/>
              </w:rPr>
              <w:tab/>
            </w:r>
            <w:r w:rsidR="007B1BAC">
              <w:rPr>
                <w:noProof/>
                <w:webHidden/>
              </w:rPr>
              <w:fldChar w:fldCharType="begin"/>
            </w:r>
            <w:r w:rsidR="007B1BAC">
              <w:rPr>
                <w:noProof/>
                <w:webHidden/>
              </w:rPr>
              <w:instrText xml:space="preserve"> PAGEREF _Toc40693980 \h </w:instrText>
            </w:r>
            <w:r w:rsidR="007B1BAC">
              <w:rPr>
                <w:noProof/>
                <w:webHidden/>
              </w:rPr>
            </w:r>
            <w:r w:rsidR="007B1BAC">
              <w:rPr>
                <w:noProof/>
                <w:webHidden/>
              </w:rPr>
              <w:fldChar w:fldCharType="separate"/>
            </w:r>
            <w:r w:rsidR="007B1BAC">
              <w:rPr>
                <w:noProof/>
                <w:webHidden/>
              </w:rPr>
              <w:t>23</w:t>
            </w:r>
            <w:r w:rsidR="007B1BAC">
              <w:rPr>
                <w:noProof/>
                <w:webHidden/>
              </w:rPr>
              <w:fldChar w:fldCharType="end"/>
            </w:r>
          </w:hyperlink>
        </w:p>
        <w:p w14:paraId="5693B18A" w14:textId="0A7646DB" w:rsidR="007B1BAC" w:rsidRDefault="008A3E7C">
          <w:pPr>
            <w:pStyle w:val="Inhopg2"/>
            <w:tabs>
              <w:tab w:val="left" w:pos="880"/>
              <w:tab w:val="right" w:leader="dot" w:pos="9062"/>
            </w:tabs>
            <w:rPr>
              <w:noProof/>
              <w:lang w:eastAsia="nl-NL"/>
            </w:rPr>
          </w:pPr>
          <w:hyperlink w:anchor="_Toc40693981" w:history="1">
            <w:r w:rsidR="007B1BAC" w:rsidRPr="000A0480">
              <w:rPr>
                <w:rStyle w:val="Hyperlink"/>
                <w:noProof/>
              </w:rPr>
              <w:t>4.10</w:t>
            </w:r>
            <w:r w:rsidR="007B1BAC">
              <w:rPr>
                <w:noProof/>
                <w:lang w:eastAsia="nl-NL"/>
              </w:rPr>
              <w:tab/>
            </w:r>
            <w:r w:rsidR="007B1BAC" w:rsidRPr="000A0480">
              <w:rPr>
                <w:rStyle w:val="Hyperlink"/>
                <w:noProof/>
              </w:rPr>
              <w:t>Overstap naar het voortgezet onderwijs</w:t>
            </w:r>
            <w:r w:rsidR="007B1BAC">
              <w:rPr>
                <w:noProof/>
                <w:webHidden/>
              </w:rPr>
              <w:tab/>
            </w:r>
            <w:r w:rsidR="007B1BAC">
              <w:rPr>
                <w:noProof/>
                <w:webHidden/>
              </w:rPr>
              <w:fldChar w:fldCharType="begin"/>
            </w:r>
            <w:r w:rsidR="007B1BAC">
              <w:rPr>
                <w:noProof/>
                <w:webHidden/>
              </w:rPr>
              <w:instrText xml:space="preserve"> PAGEREF _Toc40693981 \h </w:instrText>
            </w:r>
            <w:r w:rsidR="007B1BAC">
              <w:rPr>
                <w:noProof/>
                <w:webHidden/>
              </w:rPr>
            </w:r>
            <w:r w:rsidR="007B1BAC">
              <w:rPr>
                <w:noProof/>
                <w:webHidden/>
              </w:rPr>
              <w:fldChar w:fldCharType="separate"/>
            </w:r>
            <w:r w:rsidR="007B1BAC">
              <w:rPr>
                <w:noProof/>
                <w:webHidden/>
              </w:rPr>
              <w:t>24</w:t>
            </w:r>
            <w:r w:rsidR="007B1BAC">
              <w:rPr>
                <w:noProof/>
                <w:webHidden/>
              </w:rPr>
              <w:fldChar w:fldCharType="end"/>
            </w:r>
          </w:hyperlink>
        </w:p>
        <w:p w14:paraId="7B0ED3B2" w14:textId="3D86E97E" w:rsidR="007B1BAC" w:rsidRDefault="008A3E7C">
          <w:pPr>
            <w:pStyle w:val="Inhopg2"/>
            <w:tabs>
              <w:tab w:val="left" w:pos="880"/>
              <w:tab w:val="right" w:leader="dot" w:pos="9062"/>
            </w:tabs>
            <w:rPr>
              <w:noProof/>
              <w:lang w:eastAsia="nl-NL"/>
            </w:rPr>
          </w:pPr>
          <w:hyperlink w:anchor="_Toc40693982" w:history="1">
            <w:r w:rsidR="007B1BAC" w:rsidRPr="000A0480">
              <w:rPr>
                <w:rStyle w:val="Hyperlink"/>
                <w:rFonts w:cstheme="minorHAnsi"/>
                <w:noProof/>
              </w:rPr>
              <w:t>4.11</w:t>
            </w:r>
            <w:r w:rsidR="007B1BAC">
              <w:rPr>
                <w:noProof/>
                <w:lang w:eastAsia="nl-NL"/>
              </w:rPr>
              <w:tab/>
            </w:r>
            <w:r w:rsidR="007B1BAC" w:rsidRPr="000A0480">
              <w:rPr>
                <w:rStyle w:val="Hyperlink"/>
                <w:rFonts w:cstheme="minorHAnsi"/>
                <w:noProof/>
              </w:rPr>
              <w:t>Verantwoording</w:t>
            </w:r>
            <w:r w:rsidR="007B1BAC">
              <w:rPr>
                <w:noProof/>
                <w:webHidden/>
              </w:rPr>
              <w:tab/>
            </w:r>
            <w:r w:rsidR="007B1BAC">
              <w:rPr>
                <w:noProof/>
                <w:webHidden/>
              </w:rPr>
              <w:fldChar w:fldCharType="begin"/>
            </w:r>
            <w:r w:rsidR="007B1BAC">
              <w:rPr>
                <w:noProof/>
                <w:webHidden/>
              </w:rPr>
              <w:instrText xml:space="preserve"> PAGEREF _Toc40693982 \h </w:instrText>
            </w:r>
            <w:r w:rsidR="007B1BAC">
              <w:rPr>
                <w:noProof/>
                <w:webHidden/>
              </w:rPr>
            </w:r>
            <w:r w:rsidR="007B1BAC">
              <w:rPr>
                <w:noProof/>
                <w:webHidden/>
              </w:rPr>
              <w:fldChar w:fldCharType="separate"/>
            </w:r>
            <w:r w:rsidR="007B1BAC">
              <w:rPr>
                <w:noProof/>
                <w:webHidden/>
              </w:rPr>
              <w:t>24</w:t>
            </w:r>
            <w:r w:rsidR="007B1BAC">
              <w:rPr>
                <w:noProof/>
                <w:webHidden/>
              </w:rPr>
              <w:fldChar w:fldCharType="end"/>
            </w:r>
          </w:hyperlink>
        </w:p>
        <w:p w14:paraId="02DC4855" w14:textId="4528E922" w:rsidR="007B1BAC" w:rsidRDefault="008A3E7C">
          <w:pPr>
            <w:pStyle w:val="Inhopg2"/>
            <w:tabs>
              <w:tab w:val="left" w:pos="880"/>
              <w:tab w:val="right" w:leader="dot" w:pos="9062"/>
            </w:tabs>
            <w:rPr>
              <w:noProof/>
              <w:lang w:eastAsia="nl-NL"/>
            </w:rPr>
          </w:pPr>
          <w:hyperlink w:anchor="_Toc40693983" w:history="1">
            <w:r w:rsidR="007B1BAC" w:rsidRPr="000A0480">
              <w:rPr>
                <w:rStyle w:val="Hyperlink"/>
                <w:rFonts w:cstheme="minorHAnsi"/>
                <w:noProof/>
              </w:rPr>
              <w:t>4.12</w:t>
            </w:r>
            <w:r w:rsidR="007B1BAC">
              <w:rPr>
                <w:noProof/>
                <w:lang w:eastAsia="nl-NL"/>
              </w:rPr>
              <w:tab/>
            </w:r>
            <w:r w:rsidR="007B1BAC" w:rsidRPr="000A0480">
              <w:rPr>
                <w:rStyle w:val="Hyperlink"/>
                <w:rFonts w:cstheme="minorHAnsi"/>
                <w:noProof/>
              </w:rPr>
              <w:t>Logopedie</w:t>
            </w:r>
            <w:r w:rsidR="007B1BAC">
              <w:rPr>
                <w:noProof/>
                <w:webHidden/>
              </w:rPr>
              <w:tab/>
            </w:r>
            <w:r w:rsidR="007B1BAC">
              <w:rPr>
                <w:noProof/>
                <w:webHidden/>
              </w:rPr>
              <w:fldChar w:fldCharType="begin"/>
            </w:r>
            <w:r w:rsidR="007B1BAC">
              <w:rPr>
                <w:noProof/>
                <w:webHidden/>
              </w:rPr>
              <w:instrText xml:space="preserve"> PAGEREF _Toc40693983 \h </w:instrText>
            </w:r>
            <w:r w:rsidR="007B1BAC">
              <w:rPr>
                <w:noProof/>
                <w:webHidden/>
              </w:rPr>
            </w:r>
            <w:r w:rsidR="007B1BAC">
              <w:rPr>
                <w:noProof/>
                <w:webHidden/>
              </w:rPr>
              <w:fldChar w:fldCharType="separate"/>
            </w:r>
            <w:r w:rsidR="007B1BAC">
              <w:rPr>
                <w:noProof/>
                <w:webHidden/>
              </w:rPr>
              <w:t>24</w:t>
            </w:r>
            <w:r w:rsidR="007B1BAC">
              <w:rPr>
                <w:noProof/>
                <w:webHidden/>
              </w:rPr>
              <w:fldChar w:fldCharType="end"/>
            </w:r>
          </w:hyperlink>
        </w:p>
        <w:p w14:paraId="57CF914F" w14:textId="3413EE35" w:rsidR="007B1BAC" w:rsidRDefault="008A3E7C">
          <w:pPr>
            <w:pStyle w:val="Inhopg2"/>
            <w:tabs>
              <w:tab w:val="left" w:pos="880"/>
              <w:tab w:val="right" w:leader="dot" w:pos="9062"/>
            </w:tabs>
            <w:rPr>
              <w:noProof/>
              <w:lang w:eastAsia="nl-NL"/>
            </w:rPr>
          </w:pPr>
          <w:hyperlink w:anchor="_Toc40693984" w:history="1">
            <w:r w:rsidR="007B1BAC" w:rsidRPr="000A0480">
              <w:rPr>
                <w:rStyle w:val="Hyperlink"/>
                <w:rFonts w:cstheme="minorHAnsi"/>
                <w:noProof/>
              </w:rPr>
              <w:t>4.13</w:t>
            </w:r>
            <w:r w:rsidR="007B1BAC">
              <w:rPr>
                <w:noProof/>
                <w:lang w:eastAsia="nl-NL"/>
              </w:rPr>
              <w:tab/>
            </w:r>
            <w:r w:rsidR="007B1BAC" w:rsidRPr="000A0480">
              <w:rPr>
                <w:rStyle w:val="Hyperlink"/>
                <w:rFonts w:cstheme="minorHAnsi"/>
                <w:noProof/>
              </w:rPr>
              <w:t>Motorische remedial teaching (MRT)</w:t>
            </w:r>
            <w:r w:rsidR="007B1BAC">
              <w:rPr>
                <w:noProof/>
                <w:webHidden/>
              </w:rPr>
              <w:tab/>
            </w:r>
            <w:r w:rsidR="007B1BAC">
              <w:rPr>
                <w:noProof/>
                <w:webHidden/>
              </w:rPr>
              <w:fldChar w:fldCharType="begin"/>
            </w:r>
            <w:r w:rsidR="007B1BAC">
              <w:rPr>
                <w:noProof/>
                <w:webHidden/>
              </w:rPr>
              <w:instrText xml:space="preserve"> PAGEREF _Toc40693984 \h </w:instrText>
            </w:r>
            <w:r w:rsidR="007B1BAC">
              <w:rPr>
                <w:noProof/>
                <w:webHidden/>
              </w:rPr>
            </w:r>
            <w:r w:rsidR="007B1BAC">
              <w:rPr>
                <w:noProof/>
                <w:webHidden/>
              </w:rPr>
              <w:fldChar w:fldCharType="separate"/>
            </w:r>
            <w:r w:rsidR="007B1BAC">
              <w:rPr>
                <w:noProof/>
                <w:webHidden/>
              </w:rPr>
              <w:t>25</w:t>
            </w:r>
            <w:r w:rsidR="007B1BAC">
              <w:rPr>
                <w:noProof/>
                <w:webHidden/>
              </w:rPr>
              <w:fldChar w:fldCharType="end"/>
            </w:r>
          </w:hyperlink>
        </w:p>
        <w:p w14:paraId="510678E4" w14:textId="37118CEA" w:rsidR="007B1BAC" w:rsidRDefault="008A3E7C">
          <w:pPr>
            <w:pStyle w:val="Inhopg2"/>
            <w:tabs>
              <w:tab w:val="left" w:pos="880"/>
              <w:tab w:val="right" w:leader="dot" w:pos="9062"/>
            </w:tabs>
            <w:rPr>
              <w:noProof/>
              <w:lang w:eastAsia="nl-NL"/>
            </w:rPr>
          </w:pPr>
          <w:hyperlink w:anchor="_Toc40693985" w:history="1">
            <w:r w:rsidR="007B1BAC" w:rsidRPr="000A0480">
              <w:rPr>
                <w:rStyle w:val="Hyperlink"/>
                <w:noProof/>
              </w:rPr>
              <w:t>4.14</w:t>
            </w:r>
            <w:r w:rsidR="007B1BAC">
              <w:rPr>
                <w:noProof/>
                <w:lang w:eastAsia="nl-NL"/>
              </w:rPr>
              <w:tab/>
            </w:r>
            <w:r w:rsidR="007B1BAC" w:rsidRPr="000A0480">
              <w:rPr>
                <w:rStyle w:val="Hyperlink"/>
                <w:noProof/>
              </w:rPr>
              <w:t>Verwijsindex</w:t>
            </w:r>
            <w:r w:rsidR="007B1BAC">
              <w:rPr>
                <w:noProof/>
                <w:webHidden/>
              </w:rPr>
              <w:tab/>
            </w:r>
            <w:r w:rsidR="007B1BAC">
              <w:rPr>
                <w:noProof/>
                <w:webHidden/>
              </w:rPr>
              <w:fldChar w:fldCharType="begin"/>
            </w:r>
            <w:r w:rsidR="007B1BAC">
              <w:rPr>
                <w:noProof/>
                <w:webHidden/>
              </w:rPr>
              <w:instrText xml:space="preserve"> PAGEREF _Toc40693985 \h </w:instrText>
            </w:r>
            <w:r w:rsidR="007B1BAC">
              <w:rPr>
                <w:noProof/>
                <w:webHidden/>
              </w:rPr>
            </w:r>
            <w:r w:rsidR="007B1BAC">
              <w:rPr>
                <w:noProof/>
                <w:webHidden/>
              </w:rPr>
              <w:fldChar w:fldCharType="separate"/>
            </w:r>
            <w:r w:rsidR="007B1BAC">
              <w:rPr>
                <w:noProof/>
                <w:webHidden/>
              </w:rPr>
              <w:t>25</w:t>
            </w:r>
            <w:r w:rsidR="007B1BAC">
              <w:rPr>
                <w:noProof/>
                <w:webHidden/>
              </w:rPr>
              <w:fldChar w:fldCharType="end"/>
            </w:r>
          </w:hyperlink>
        </w:p>
        <w:p w14:paraId="0058909C" w14:textId="60525E4D" w:rsidR="007B1BAC" w:rsidRDefault="008A3E7C">
          <w:pPr>
            <w:pStyle w:val="Inhopg1"/>
            <w:rPr>
              <w:noProof/>
              <w:lang w:eastAsia="nl-NL"/>
            </w:rPr>
          </w:pPr>
          <w:hyperlink w:anchor="_Toc40693986" w:history="1">
            <w:r w:rsidR="007B1BAC" w:rsidRPr="000A0480">
              <w:rPr>
                <w:rStyle w:val="Hyperlink"/>
                <w:rFonts w:cstheme="minorHAnsi"/>
                <w:noProof/>
              </w:rPr>
              <w:t>5</w:t>
            </w:r>
            <w:r w:rsidR="007B1BAC">
              <w:rPr>
                <w:noProof/>
                <w:lang w:eastAsia="nl-NL"/>
              </w:rPr>
              <w:tab/>
            </w:r>
            <w:r w:rsidR="007B1BAC" w:rsidRPr="000A0480">
              <w:rPr>
                <w:rStyle w:val="Hyperlink"/>
                <w:rFonts w:cstheme="minorHAnsi"/>
                <w:noProof/>
              </w:rPr>
              <w:t>Aanmelding</w:t>
            </w:r>
            <w:r w:rsidR="007B1BAC">
              <w:rPr>
                <w:noProof/>
                <w:webHidden/>
              </w:rPr>
              <w:tab/>
            </w:r>
            <w:r w:rsidR="007B1BAC">
              <w:rPr>
                <w:noProof/>
                <w:webHidden/>
              </w:rPr>
              <w:fldChar w:fldCharType="begin"/>
            </w:r>
            <w:r w:rsidR="007B1BAC">
              <w:rPr>
                <w:noProof/>
                <w:webHidden/>
              </w:rPr>
              <w:instrText xml:space="preserve"> PAGEREF _Toc40693986 \h </w:instrText>
            </w:r>
            <w:r w:rsidR="007B1BAC">
              <w:rPr>
                <w:noProof/>
                <w:webHidden/>
              </w:rPr>
            </w:r>
            <w:r w:rsidR="007B1BAC">
              <w:rPr>
                <w:noProof/>
                <w:webHidden/>
              </w:rPr>
              <w:fldChar w:fldCharType="separate"/>
            </w:r>
            <w:r w:rsidR="007B1BAC">
              <w:rPr>
                <w:noProof/>
                <w:webHidden/>
              </w:rPr>
              <w:t>25</w:t>
            </w:r>
            <w:r w:rsidR="007B1BAC">
              <w:rPr>
                <w:noProof/>
                <w:webHidden/>
              </w:rPr>
              <w:fldChar w:fldCharType="end"/>
            </w:r>
          </w:hyperlink>
        </w:p>
        <w:p w14:paraId="60B0529D" w14:textId="649CEF6F" w:rsidR="007B1BAC" w:rsidRDefault="008A3E7C">
          <w:pPr>
            <w:pStyle w:val="Inhopg1"/>
            <w:rPr>
              <w:noProof/>
              <w:lang w:eastAsia="nl-NL"/>
            </w:rPr>
          </w:pPr>
          <w:hyperlink w:anchor="_Toc40693987" w:history="1">
            <w:r w:rsidR="007B1BAC" w:rsidRPr="000A0480">
              <w:rPr>
                <w:rStyle w:val="Hyperlink"/>
                <w:rFonts w:cstheme="minorHAnsi"/>
                <w:noProof/>
              </w:rPr>
              <w:t>6</w:t>
            </w:r>
            <w:r w:rsidR="007B1BAC">
              <w:rPr>
                <w:noProof/>
                <w:lang w:eastAsia="nl-NL"/>
              </w:rPr>
              <w:tab/>
            </w:r>
            <w:r w:rsidR="007B1BAC" w:rsidRPr="000A0480">
              <w:rPr>
                <w:rStyle w:val="Hyperlink"/>
                <w:rFonts w:cstheme="minorHAnsi"/>
                <w:noProof/>
              </w:rPr>
              <w:t>Ouders</w:t>
            </w:r>
            <w:r w:rsidR="007B1BAC">
              <w:rPr>
                <w:noProof/>
                <w:webHidden/>
              </w:rPr>
              <w:tab/>
            </w:r>
            <w:r w:rsidR="007B1BAC">
              <w:rPr>
                <w:noProof/>
                <w:webHidden/>
              </w:rPr>
              <w:fldChar w:fldCharType="begin"/>
            </w:r>
            <w:r w:rsidR="007B1BAC">
              <w:rPr>
                <w:noProof/>
                <w:webHidden/>
              </w:rPr>
              <w:instrText xml:space="preserve"> PAGEREF _Toc40693987 \h </w:instrText>
            </w:r>
            <w:r w:rsidR="007B1BAC">
              <w:rPr>
                <w:noProof/>
                <w:webHidden/>
              </w:rPr>
            </w:r>
            <w:r w:rsidR="007B1BAC">
              <w:rPr>
                <w:noProof/>
                <w:webHidden/>
              </w:rPr>
              <w:fldChar w:fldCharType="separate"/>
            </w:r>
            <w:r w:rsidR="007B1BAC">
              <w:rPr>
                <w:noProof/>
                <w:webHidden/>
              </w:rPr>
              <w:t>25</w:t>
            </w:r>
            <w:r w:rsidR="007B1BAC">
              <w:rPr>
                <w:noProof/>
                <w:webHidden/>
              </w:rPr>
              <w:fldChar w:fldCharType="end"/>
            </w:r>
          </w:hyperlink>
        </w:p>
        <w:p w14:paraId="675E35BD" w14:textId="59E0AACD" w:rsidR="007B1BAC" w:rsidRDefault="008A3E7C">
          <w:pPr>
            <w:pStyle w:val="Inhopg2"/>
            <w:tabs>
              <w:tab w:val="left" w:pos="880"/>
              <w:tab w:val="right" w:leader="dot" w:pos="9062"/>
            </w:tabs>
            <w:rPr>
              <w:noProof/>
              <w:lang w:eastAsia="nl-NL"/>
            </w:rPr>
          </w:pPr>
          <w:hyperlink w:anchor="_Toc40693988" w:history="1">
            <w:r w:rsidR="007B1BAC" w:rsidRPr="000A0480">
              <w:rPr>
                <w:rStyle w:val="Hyperlink"/>
                <w:rFonts w:cstheme="minorHAnsi"/>
                <w:noProof/>
              </w:rPr>
              <w:t>6.1</w:t>
            </w:r>
            <w:r w:rsidR="007B1BAC">
              <w:rPr>
                <w:noProof/>
                <w:lang w:eastAsia="nl-NL"/>
              </w:rPr>
              <w:tab/>
            </w:r>
            <w:r w:rsidR="007B1BAC" w:rsidRPr="000A0480">
              <w:rPr>
                <w:rStyle w:val="Hyperlink"/>
                <w:rFonts w:cstheme="minorHAnsi"/>
                <w:noProof/>
              </w:rPr>
              <w:t>Contacten ouder/ school</w:t>
            </w:r>
            <w:r w:rsidR="007B1BAC">
              <w:rPr>
                <w:noProof/>
                <w:webHidden/>
              </w:rPr>
              <w:tab/>
            </w:r>
            <w:r w:rsidR="007B1BAC">
              <w:rPr>
                <w:noProof/>
                <w:webHidden/>
              </w:rPr>
              <w:fldChar w:fldCharType="begin"/>
            </w:r>
            <w:r w:rsidR="007B1BAC">
              <w:rPr>
                <w:noProof/>
                <w:webHidden/>
              </w:rPr>
              <w:instrText xml:space="preserve"> PAGEREF _Toc40693988 \h </w:instrText>
            </w:r>
            <w:r w:rsidR="007B1BAC">
              <w:rPr>
                <w:noProof/>
                <w:webHidden/>
              </w:rPr>
            </w:r>
            <w:r w:rsidR="007B1BAC">
              <w:rPr>
                <w:noProof/>
                <w:webHidden/>
              </w:rPr>
              <w:fldChar w:fldCharType="separate"/>
            </w:r>
            <w:r w:rsidR="007B1BAC">
              <w:rPr>
                <w:noProof/>
                <w:webHidden/>
              </w:rPr>
              <w:t>25</w:t>
            </w:r>
            <w:r w:rsidR="007B1BAC">
              <w:rPr>
                <w:noProof/>
                <w:webHidden/>
              </w:rPr>
              <w:fldChar w:fldCharType="end"/>
            </w:r>
          </w:hyperlink>
        </w:p>
        <w:p w14:paraId="244080AF" w14:textId="30E02F9E" w:rsidR="007B1BAC" w:rsidRDefault="008A3E7C">
          <w:pPr>
            <w:pStyle w:val="Inhopg2"/>
            <w:tabs>
              <w:tab w:val="left" w:pos="880"/>
              <w:tab w:val="right" w:leader="dot" w:pos="9062"/>
            </w:tabs>
            <w:rPr>
              <w:noProof/>
              <w:lang w:eastAsia="nl-NL"/>
            </w:rPr>
          </w:pPr>
          <w:hyperlink w:anchor="_Toc40693989" w:history="1">
            <w:r w:rsidR="007B1BAC" w:rsidRPr="000A0480">
              <w:rPr>
                <w:rStyle w:val="Hyperlink"/>
                <w:rFonts w:cstheme="minorHAnsi"/>
                <w:noProof/>
              </w:rPr>
              <w:t>6.2</w:t>
            </w:r>
            <w:r w:rsidR="007B1BAC">
              <w:rPr>
                <w:noProof/>
                <w:lang w:eastAsia="nl-NL"/>
              </w:rPr>
              <w:tab/>
            </w:r>
            <w:r w:rsidR="007B1BAC" w:rsidRPr="000A0480">
              <w:rPr>
                <w:rStyle w:val="Hyperlink"/>
                <w:rFonts w:cstheme="minorHAnsi"/>
                <w:noProof/>
              </w:rPr>
              <w:t>Gescheiden ouders</w:t>
            </w:r>
            <w:r w:rsidR="007B1BAC">
              <w:rPr>
                <w:noProof/>
                <w:webHidden/>
              </w:rPr>
              <w:tab/>
            </w:r>
            <w:r w:rsidR="007B1BAC">
              <w:rPr>
                <w:noProof/>
                <w:webHidden/>
              </w:rPr>
              <w:fldChar w:fldCharType="begin"/>
            </w:r>
            <w:r w:rsidR="007B1BAC">
              <w:rPr>
                <w:noProof/>
                <w:webHidden/>
              </w:rPr>
              <w:instrText xml:space="preserve"> PAGEREF _Toc40693989 \h </w:instrText>
            </w:r>
            <w:r w:rsidR="007B1BAC">
              <w:rPr>
                <w:noProof/>
                <w:webHidden/>
              </w:rPr>
            </w:r>
            <w:r w:rsidR="007B1BAC">
              <w:rPr>
                <w:noProof/>
                <w:webHidden/>
              </w:rPr>
              <w:fldChar w:fldCharType="separate"/>
            </w:r>
            <w:r w:rsidR="007B1BAC">
              <w:rPr>
                <w:noProof/>
                <w:webHidden/>
              </w:rPr>
              <w:t>26</w:t>
            </w:r>
            <w:r w:rsidR="007B1BAC">
              <w:rPr>
                <w:noProof/>
                <w:webHidden/>
              </w:rPr>
              <w:fldChar w:fldCharType="end"/>
            </w:r>
          </w:hyperlink>
        </w:p>
        <w:p w14:paraId="59957810" w14:textId="580F39F2" w:rsidR="007B1BAC" w:rsidRDefault="008A3E7C">
          <w:pPr>
            <w:pStyle w:val="Inhopg2"/>
            <w:tabs>
              <w:tab w:val="left" w:pos="880"/>
              <w:tab w:val="right" w:leader="dot" w:pos="9062"/>
            </w:tabs>
            <w:rPr>
              <w:noProof/>
              <w:lang w:eastAsia="nl-NL"/>
            </w:rPr>
          </w:pPr>
          <w:hyperlink w:anchor="_Toc40693990" w:history="1">
            <w:r w:rsidR="007B1BAC" w:rsidRPr="000A0480">
              <w:rPr>
                <w:rStyle w:val="Hyperlink"/>
                <w:rFonts w:cstheme="minorHAnsi"/>
                <w:noProof/>
              </w:rPr>
              <w:t>6.3</w:t>
            </w:r>
            <w:r w:rsidR="007B1BAC">
              <w:rPr>
                <w:noProof/>
                <w:lang w:eastAsia="nl-NL"/>
              </w:rPr>
              <w:tab/>
            </w:r>
            <w:r w:rsidR="007B1BAC" w:rsidRPr="000A0480">
              <w:rPr>
                <w:rStyle w:val="Hyperlink"/>
                <w:rFonts w:cstheme="minorHAnsi"/>
                <w:noProof/>
              </w:rPr>
              <w:t>De Medezeggenschapsraad (MR)/ Gemeenschappelijke medezeggenschapsraad (GMR)</w:t>
            </w:r>
            <w:r w:rsidR="007B1BAC">
              <w:rPr>
                <w:noProof/>
                <w:webHidden/>
              </w:rPr>
              <w:tab/>
            </w:r>
            <w:r w:rsidR="007B1BAC">
              <w:rPr>
                <w:noProof/>
                <w:webHidden/>
              </w:rPr>
              <w:fldChar w:fldCharType="begin"/>
            </w:r>
            <w:r w:rsidR="007B1BAC">
              <w:rPr>
                <w:noProof/>
                <w:webHidden/>
              </w:rPr>
              <w:instrText xml:space="preserve"> PAGEREF _Toc40693990 \h </w:instrText>
            </w:r>
            <w:r w:rsidR="007B1BAC">
              <w:rPr>
                <w:noProof/>
                <w:webHidden/>
              </w:rPr>
            </w:r>
            <w:r w:rsidR="007B1BAC">
              <w:rPr>
                <w:noProof/>
                <w:webHidden/>
              </w:rPr>
              <w:fldChar w:fldCharType="separate"/>
            </w:r>
            <w:r w:rsidR="007B1BAC">
              <w:rPr>
                <w:noProof/>
                <w:webHidden/>
              </w:rPr>
              <w:t>26</w:t>
            </w:r>
            <w:r w:rsidR="007B1BAC">
              <w:rPr>
                <w:noProof/>
                <w:webHidden/>
              </w:rPr>
              <w:fldChar w:fldCharType="end"/>
            </w:r>
          </w:hyperlink>
        </w:p>
        <w:p w14:paraId="562BEA62" w14:textId="57179795" w:rsidR="007B1BAC" w:rsidRDefault="008A3E7C">
          <w:pPr>
            <w:pStyle w:val="Inhopg2"/>
            <w:tabs>
              <w:tab w:val="left" w:pos="880"/>
              <w:tab w:val="right" w:leader="dot" w:pos="9062"/>
            </w:tabs>
            <w:rPr>
              <w:noProof/>
              <w:lang w:eastAsia="nl-NL"/>
            </w:rPr>
          </w:pPr>
          <w:hyperlink w:anchor="_Toc40693991" w:history="1">
            <w:r w:rsidR="007B1BAC" w:rsidRPr="000A0480">
              <w:rPr>
                <w:rStyle w:val="Hyperlink"/>
                <w:rFonts w:cstheme="minorHAnsi"/>
                <w:noProof/>
              </w:rPr>
              <w:t>6.4</w:t>
            </w:r>
            <w:r w:rsidR="007B1BAC">
              <w:rPr>
                <w:noProof/>
                <w:lang w:eastAsia="nl-NL"/>
              </w:rPr>
              <w:tab/>
            </w:r>
            <w:r w:rsidR="007B1BAC" w:rsidRPr="000A0480">
              <w:rPr>
                <w:rStyle w:val="Hyperlink"/>
                <w:rFonts w:cstheme="minorHAnsi"/>
                <w:noProof/>
              </w:rPr>
              <w:t>De ouderraad</w:t>
            </w:r>
            <w:r w:rsidR="007B1BAC">
              <w:rPr>
                <w:noProof/>
                <w:webHidden/>
              </w:rPr>
              <w:tab/>
            </w:r>
            <w:r w:rsidR="007B1BAC">
              <w:rPr>
                <w:noProof/>
                <w:webHidden/>
              </w:rPr>
              <w:fldChar w:fldCharType="begin"/>
            </w:r>
            <w:r w:rsidR="007B1BAC">
              <w:rPr>
                <w:noProof/>
                <w:webHidden/>
              </w:rPr>
              <w:instrText xml:space="preserve"> PAGEREF _Toc40693991 \h </w:instrText>
            </w:r>
            <w:r w:rsidR="007B1BAC">
              <w:rPr>
                <w:noProof/>
                <w:webHidden/>
              </w:rPr>
            </w:r>
            <w:r w:rsidR="007B1BAC">
              <w:rPr>
                <w:noProof/>
                <w:webHidden/>
              </w:rPr>
              <w:fldChar w:fldCharType="separate"/>
            </w:r>
            <w:r w:rsidR="007B1BAC">
              <w:rPr>
                <w:noProof/>
                <w:webHidden/>
              </w:rPr>
              <w:t>27</w:t>
            </w:r>
            <w:r w:rsidR="007B1BAC">
              <w:rPr>
                <w:noProof/>
                <w:webHidden/>
              </w:rPr>
              <w:fldChar w:fldCharType="end"/>
            </w:r>
          </w:hyperlink>
        </w:p>
        <w:p w14:paraId="6DCB9302" w14:textId="73354125" w:rsidR="007B1BAC" w:rsidRDefault="008A3E7C">
          <w:pPr>
            <w:pStyle w:val="Inhopg2"/>
            <w:tabs>
              <w:tab w:val="left" w:pos="880"/>
              <w:tab w:val="right" w:leader="dot" w:pos="9062"/>
            </w:tabs>
            <w:rPr>
              <w:noProof/>
              <w:lang w:eastAsia="nl-NL"/>
            </w:rPr>
          </w:pPr>
          <w:hyperlink w:anchor="_Toc40693992" w:history="1">
            <w:r w:rsidR="007B1BAC" w:rsidRPr="000A0480">
              <w:rPr>
                <w:rStyle w:val="Hyperlink"/>
                <w:rFonts w:cstheme="minorHAnsi"/>
                <w:noProof/>
              </w:rPr>
              <w:t>6.5</w:t>
            </w:r>
            <w:r w:rsidR="007B1BAC">
              <w:rPr>
                <w:noProof/>
                <w:lang w:eastAsia="nl-NL"/>
              </w:rPr>
              <w:tab/>
            </w:r>
            <w:r w:rsidR="007B1BAC" w:rsidRPr="000A0480">
              <w:rPr>
                <w:rStyle w:val="Hyperlink"/>
                <w:rFonts w:cstheme="minorHAnsi"/>
                <w:noProof/>
              </w:rPr>
              <w:t>Ouderpanel</w:t>
            </w:r>
            <w:r w:rsidR="007B1BAC">
              <w:rPr>
                <w:noProof/>
                <w:webHidden/>
              </w:rPr>
              <w:tab/>
            </w:r>
            <w:r w:rsidR="007B1BAC">
              <w:rPr>
                <w:noProof/>
                <w:webHidden/>
              </w:rPr>
              <w:fldChar w:fldCharType="begin"/>
            </w:r>
            <w:r w:rsidR="007B1BAC">
              <w:rPr>
                <w:noProof/>
                <w:webHidden/>
              </w:rPr>
              <w:instrText xml:space="preserve"> PAGEREF _Toc40693992 \h </w:instrText>
            </w:r>
            <w:r w:rsidR="007B1BAC">
              <w:rPr>
                <w:noProof/>
                <w:webHidden/>
              </w:rPr>
            </w:r>
            <w:r w:rsidR="007B1BAC">
              <w:rPr>
                <w:noProof/>
                <w:webHidden/>
              </w:rPr>
              <w:fldChar w:fldCharType="separate"/>
            </w:r>
            <w:r w:rsidR="007B1BAC">
              <w:rPr>
                <w:noProof/>
                <w:webHidden/>
              </w:rPr>
              <w:t>27</w:t>
            </w:r>
            <w:r w:rsidR="007B1BAC">
              <w:rPr>
                <w:noProof/>
                <w:webHidden/>
              </w:rPr>
              <w:fldChar w:fldCharType="end"/>
            </w:r>
          </w:hyperlink>
        </w:p>
        <w:p w14:paraId="35D392A9" w14:textId="1A9310C8" w:rsidR="007B1BAC" w:rsidRDefault="008A3E7C">
          <w:pPr>
            <w:pStyle w:val="Inhopg2"/>
            <w:tabs>
              <w:tab w:val="left" w:pos="880"/>
              <w:tab w:val="right" w:leader="dot" w:pos="9062"/>
            </w:tabs>
            <w:rPr>
              <w:noProof/>
              <w:lang w:eastAsia="nl-NL"/>
            </w:rPr>
          </w:pPr>
          <w:hyperlink w:anchor="_Toc40693993" w:history="1">
            <w:r w:rsidR="007B1BAC" w:rsidRPr="000A0480">
              <w:rPr>
                <w:rStyle w:val="Hyperlink"/>
                <w:rFonts w:cstheme="minorHAnsi"/>
                <w:noProof/>
              </w:rPr>
              <w:t>6.6</w:t>
            </w:r>
            <w:r w:rsidR="007B1BAC">
              <w:rPr>
                <w:noProof/>
                <w:lang w:eastAsia="nl-NL"/>
              </w:rPr>
              <w:tab/>
            </w:r>
            <w:r w:rsidR="007B1BAC" w:rsidRPr="000A0480">
              <w:rPr>
                <w:rStyle w:val="Hyperlink"/>
                <w:rFonts w:cstheme="minorHAnsi"/>
                <w:noProof/>
              </w:rPr>
              <w:t>De Ouderbijdrage</w:t>
            </w:r>
            <w:r w:rsidR="007B1BAC">
              <w:rPr>
                <w:noProof/>
                <w:webHidden/>
              </w:rPr>
              <w:tab/>
            </w:r>
            <w:r w:rsidR="007B1BAC">
              <w:rPr>
                <w:noProof/>
                <w:webHidden/>
              </w:rPr>
              <w:fldChar w:fldCharType="begin"/>
            </w:r>
            <w:r w:rsidR="007B1BAC">
              <w:rPr>
                <w:noProof/>
                <w:webHidden/>
              </w:rPr>
              <w:instrText xml:space="preserve"> PAGEREF _Toc40693993 \h </w:instrText>
            </w:r>
            <w:r w:rsidR="007B1BAC">
              <w:rPr>
                <w:noProof/>
                <w:webHidden/>
              </w:rPr>
            </w:r>
            <w:r w:rsidR="007B1BAC">
              <w:rPr>
                <w:noProof/>
                <w:webHidden/>
              </w:rPr>
              <w:fldChar w:fldCharType="separate"/>
            </w:r>
            <w:r w:rsidR="007B1BAC">
              <w:rPr>
                <w:noProof/>
                <w:webHidden/>
              </w:rPr>
              <w:t>27</w:t>
            </w:r>
            <w:r w:rsidR="007B1BAC">
              <w:rPr>
                <w:noProof/>
                <w:webHidden/>
              </w:rPr>
              <w:fldChar w:fldCharType="end"/>
            </w:r>
          </w:hyperlink>
        </w:p>
        <w:p w14:paraId="10AE3CA2" w14:textId="5EE6F587" w:rsidR="007B1BAC" w:rsidRDefault="008A3E7C">
          <w:pPr>
            <w:pStyle w:val="Inhopg1"/>
            <w:rPr>
              <w:noProof/>
              <w:lang w:eastAsia="nl-NL"/>
            </w:rPr>
          </w:pPr>
          <w:hyperlink w:anchor="_Toc40693994" w:history="1">
            <w:r w:rsidR="007B1BAC" w:rsidRPr="000A0480">
              <w:rPr>
                <w:rStyle w:val="Hyperlink"/>
                <w:rFonts w:cstheme="minorHAnsi"/>
                <w:noProof/>
              </w:rPr>
              <w:t>7</w:t>
            </w:r>
            <w:r w:rsidR="007B1BAC">
              <w:rPr>
                <w:noProof/>
                <w:lang w:eastAsia="nl-NL"/>
              </w:rPr>
              <w:tab/>
            </w:r>
            <w:r w:rsidR="007B1BAC" w:rsidRPr="000A0480">
              <w:rPr>
                <w:rStyle w:val="Hyperlink"/>
                <w:rFonts w:cstheme="minorHAnsi"/>
                <w:noProof/>
              </w:rPr>
              <w:t>Praktische zaken</w:t>
            </w:r>
            <w:r w:rsidR="007B1BAC">
              <w:rPr>
                <w:noProof/>
                <w:webHidden/>
              </w:rPr>
              <w:tab/>
            </w:r>
            <w:r w:rsidR="007B1BAC">
              <w:rPr>
                <w:noProof/>
                <w:webHidden/>
              </w:rPr>
              <w:fldChar w:fldCharType="begin"/>
            </w:r>
            <w:r w:rsidR="007B1BAC">
              <w:rPr>
                <w:noProof/>
                <w:webHidden/>
              </w:rPr>
              <w:instrText xml:space="preserve"> PAGEREF _Toc40693994 \h </w:instrText>
            </w:r>
            <w:r w:rsidR="007B1BAC">
              <w:rPr>
                <w:noProof/>
                <w:webHidden/>
              </w:rPr>
            </w:r>
            <w:r w:rsidR="007B1BAC">
              <w:rPr>
                <w:noProof/>
                <w:webHidden/>
              </w:rPr>
              <w:fldChar w:fldCharType="separate"/>
            </w:r>
            <w:r w:rsidR="007B1BAC">
              <w:rPr>
                <w:noProof/>
                <w:webHidden/>
              </w:rPr>
              <w:t>28</w:t>
            </w:r>
            <w:r w:rsidR="007B1BAC">
              <w:rPr>
                <w:noProof/>
                <w:webHidden/>
              </w:rPr>
              <w:fldChar w:fldCharType="end"/>
            </w:r>
          </w:hyperlink>
        </w:p>
        <w:p w14:paraId="0758C129" w14:textId="568BD0AA" w:rsidR="007B1BAC" w:rsidRDefault="008A3E7C">
          <w:pPr>
            <w:pStyle w:val="Inhopg2"/>
            <w:tabs>
              <w:tab w:val="left" w:pos="880"/>
              <w:tab w:val="right" w:leader="dot" w:pos="9062"/>
            </w:tabs>
            <w:rPr>
              <w:noProof/>
              <w:lang w:eastAsia="nl-NL"/>
            </w:rPr>
          </w:pPr>
          <w:hyperlink w:anchor="_Toc40693995" w:history="1">
            <w:r w:rsidR="007B1BAC" w:rsidRPr="000A0480">
              <w:rPr>
                <w:rStyle w:val="Hyperlink"/>
                <w:rFonts w:cstheme="minorHAnsi"/>
                <w:noProof/>
              </w:rPr>
              <w:t>7.1</w:t>
            </w:r>
            <w:r w:rsidR="007B1BAC">
              <w:rPr>
                <w:noProof/>
                <w:lang w:eastAsia="nl-NL"/>
              </w:rPr>
              <w:tab/>
            </w:r>
            <w:r w:rsidR="007B1BAC" w:rsidRPr="000A0480">
              <w:rPr>
                <w:rStyle w:val="Hyperlink"/>
                <w:rFonts w:cstheme="minorHAnsi"/>
                <w:noProof/>
              </w:rPr>
              <w:t>Schooltijden</w:t>
            </w:r>
            <w:r w:rsidR="007B1BAC">
              <w:rPr>
                <w:noProof/>
                <w:webHidden/>
              </w:rPr>
              <w:tab/>
            </w:r>
            <w:r w:rsidR="007B1BAC">
              <w:rPr>
                <w:noProof/>
                <w:webHidden/>
              </w:rPr>
              <w:fldChar w:fldCharType="begin"/>
            </w:r>
            <w:r w:rsidR="007B1BAC">
              <w:rPr>
                <w:noProof/>
                <w:webHidden/>
              </w:rPr>
              <w:instrText xml:space="preserve"> PAGEREF _Toc40693995 \h </w:instrText>
            </w:r>
            <w:r w:rsidR="007B1BAC">
              <w:rPr>
                <w:noProof/>
                <w:webHidden/>
              </w:rPr>
            </w:r>
            <w:r w:rsidR="007B1BAC">
              <w:rPr>
                <w:noProof/>
                <w:webHidden/>
              </w:rPr>
              <w:fldChar w:fldCharType="separate"/>
            </w:r>
            <w:r w:rsidR="007B1BAC">
              <w:rPr>
                <w:noProof/>
                <w:webHidden/>
              </w:rPr>
              <w:t>28</w:t>
            </w:r>
            <w:r w:rsidR="007B1BAC">
              <w:rPr>
                <w:noProof/>
                <w:webHidden/>
              </w:rPr>
              <w:fldChar w:fldCharType="end"/>
            </w:r>
          </w:hyperlink>
        </w:p>
        <w:p w14:paraId="72F6FF1C" w14:textId="0E63FF32" w:rsidR="007B1BAC" w:rsidRDefault="008A3E7C">
          <w:pPr>
            <w:pStyle w:val="Inhopg2"/>
            <w:tabs>
              <w:tab w:val="left" w:pos="880"/>
              <w:tab w:val="right" w:leader="dot" w:pos="9062"/>
            </w:tabs>
            <w:rPr>
              <w:noProof/>
              <w:lang w:eastAsia="nl-NL"/>
            </w:rPr>
          </w:pPr>
          <w:hyperlink w:anchor="_Toc40693996" w:history="1">
            <w:r w:rsidR="007B1BAC" w:rsidRPr="000A0480">
              <w:rPr>
                <w:rStyle w:val="Hyperlink"/>
                <w:rFonts w:cstheme="minorHAnsi"/>
                <w:noProof/>
              </w:rPr>
              <w:t>7.2</w:t>
            </w:r>
            <w:r w:rsidR="007B1BAC">
              <w:rPr>
                <w:noProof/>
                <w:lang w:eastAsia="nl-NL"/>
              </w:rPr>
              <w:tab/>
            </w:r>
            <w:r w:rsidR="007B1BAC" w:rsidRPr="000A0480">
              <w:rPr>
                <w:rStyle w:val="Hyperlink"/>
                <w:rFonts w:cstheme="minorHAnsi"/>
                <w:noProof/>
              </w:rPr>
              <w:t>Groepen</w:t>
            </w:r>
            <w:r w:rsidR="007B1BAC">
              <w:rPr>
                <w:noProof/>
                <w:webHidden/>
              </w:rPr>
              <w:tab/>
            </w:r>
            <w:r w:rsidR="007B1BAC">
              <w:rPr>
                <w:noProof/>
                <w:webHidden/>
              </w:rPr>
              <w:fldChar w:fldCharType="begin"/>
            </w:r>
            <w:r w:rsidR="007B1BAC">
              <w:rPr>
                <w:noProof/>
                <w:webHidden/>
              </w:rPr>
              <w:instrText xml:space="preserve"> PAGEREF _Toc40693996 \h </w:instrText>
            </w:r>
            <w:r w:rsidR="007B1BAC">
              <w:rPr>
                <w:noProof/>
                <w:webHidden/>
              </w:rPr>
            </w:r>
            <w:r w:rsidR="007B1BAC">
              <w:rPr>
                <w:noProof/>
                <w:webHidden/>
              </w:rPr>
              <w:fldChar w:fldCharType="separate"/>
            </w:r>
            <w:r w:rsidR="007B1BAC">
              <w:rPr>
                <w:noProof/>
                <w:webHidden/>
              </w:rPr>
              <w:t>28</w:t>
            </w:r>
            <w:r w:rsidR="007B1BAC">
              <w:rPr>
                <w:noProof/>
                <w:webHidden/>
              </w:rPr>
              <w:fldChar w:fldCharType="end"/>
            </w:r>
          </w:hyperlink>
        </w:p>
        <w:p w14:paraId="08A5BE60" w14:textId="683F9C11" w:rsidR="007B1BAC" w:rsidRDefault="008A3E7C">
          <w:pPr>
            <w:pStyle w:val="Inhopg2"/>
            <w:tabs>
              <w:tab w:val="left" w:pos="880"/>
              <w:tab w:val="right" w:leader="dot" w:pos="9062"/>
            </w:tabs>
            <w:rPr>
              <w:noProof/>
              <w:lang w:eastAsia="nl-NL"/>
            </w:rPr>
          </w:pPr>
          <w:hyperlink w:anchor="_Toc40693997" w:history="1">
            <w:r w:rsidR="007B1BAC" w:rsidRPr="000A0480">
              <w:rPr>
                <w:rStyle w:val="Hyperlink"/>
                <w:rFonts w:cstheme="minorHAnsi"/>
                <w:noProof/>
              </w:rPr>
              <w:t>7.3</w:t>
            </w:r>
            <w:r w:rsidR="007B1BAC">
              <w:rPr>
                <w:noProof/>
                <w:lang w:eastAsia="nl-NL"/>
              </w:rPr>
              <w:tab/>
            </w:r>
            <w:r w:rsidR="007B1BAC" w:rsidRPr="000A0480">
              <w:rPr>
                <w:rStyle w:val="Hyperlink"/>
                <w:rFonts w:cstheme="minorHAnsi"/>
                <w:noProof/>
              </w:rPr>
              <w:t>Gymtijden</w:t>
            </w:r>
            <w:r w:rsidR="007B1BAC">
              <w:rPr>
                <w:noProof/>
                <w:webHidden/>
              </w:rPr>
              <w:tab/>
            </w:r>
            <w:r w:rsidR="007B1BAC">
              <w:rPr>
                <w:noProof/>
                <w:webHidden/>
              </w:rPr>
              <w:fldChar w:fldCharType="begin"/>
            </w:r>
            <w:r w:rsidR="007B1BAC">
              <w:rPr>
                <w:noProof/>
                <w:webHidden/>
              </w:rPr>
              <w:instrText xml:space="preserve"> PAGEREF _Toc40693997 \h </w:instrText>
            </w:r>
            <w:r w:rsidR="007B1BAC">
              <w:rPr>
                <w:noProof/>
                <w:webHidden/>
              </w:rPr>
            </w:r>
            <w:r w:rsidR="007B1BAC">
              <w:rPr>
                <w:noProof/>
                <w:webHidden/>
              </w:rPr>
              <w:fldChar w:fldCharType="separate"/>
            </w:r>
            <w:r w:rsidR="007B1BAC">
              <w:rPr>
                <w:noProof/>
                <w:webHidden/>
              </w:rPr>
              <w:t>29</w:t>
            </w:r>
            <w:r w:rsidR="007B1BAC">
              <w:rPr>
                <w:noProof/>
                <w:webHidden/>
              </w:rPr>
              <w:fldChar w:fldCharType="end"/>
            </w:r>
          </w:hyperlink>
        </w:p>
        <w:p w14:paraId="59851D40" w14:textId="403F905D" w:rsidR="007B1BAC" w:rsidRDefault="008A3E7C">
          <w:pPr>
            <w:pStyle w:val="Inhopg2"/>
            <w:tabs>
              <w:tab w:val="left" w:pos="880"/>
              <w:tab w:val="right" w:leader="dot" w:pos="9062"/>
            </w:tabs>
            <w:rPr>
              <w:noProof/>
              <w:lang w:eastAsia="nl-NL"/>
            </w:rPr>
          </w:pPr>
          <w:hyperlink w:anchor="_Toc40693998" w:history="1">
            <w:r w:rsidR="007B1BAC" w:rsidRPr="000A0480">
              <w:rPr>
                <w:rStyle w:val="Hyperlink"/>
                <w:rFonts w:cstheme="minorHAnsi"/>
                <w:noProof/>
              </w:rPr>
              <w:t>7.4</w:t>
            </w:r>
            <w:r w:rsidR="007B1BAC">
              <w:rPr>
                <w:noProof/>
                <w:lang w:eastAsia="nl-NL"/>
              </w:rPr>
              <w:tab/>
            </w:r>
            <w:r w:rsidR="007B1BAC" w:rsidRPr="000A0480">
              <w:rPr>
                <w:rStyle w:val="Hyperlink"/>
                <w:rFonts w:cstheme="minorHAnsi"/>
                <w:noProof/>
              </w:rPr>
              <w:t>Zwemmen</w:t>
            </w:r>
            <w:r w:rsidR="007B1BAC">
              <w:rPr>
                <w:noProof/>
                <w:webHidden/>
              </w:rPr>
              <w:tab/>
            </w:r>
            <w:r w:rsidR="007B1BAC">
              <w:rPr>
                <w:noProof/>
                <w:webHidden/>
              </w:rPr>
              <w:fldChar w:fldCharType="begin"/>
            </w:r>
            <w:r w:rsidR="007B1BAC">
              <w:rPr>
                <w:noProof/>
                <w:webHidden/>
              </w:rPr>
              <w:instrText xml:space="preserve"> PAGEREF _Toc40693998 \h </w:instrText>
            </w:r>
            <w:r w:rsidR="007B1BAC">
              <w:rPr>
                <w:noProof/>
                <w:webHidden/>
              </w:rPr>
            </w:r>
            <w:r w:rsidR="007B1BAC">
              <w:rPr>
                <w:noProof/>
                <w:webHidden/>
              </w:rPr>
              <w:fldChar w:fldCharType="separate"/>
            </w:r>
            <w:r w:rsidR="007B1BAC">
              <w:rPr>
                <w:noProof/>
                <w:webHidden/>
              </w:rPr>
              <w:t>29</w:t>
            </w:r>
            <w:r w:rsidR="007B1BAC">
              <w:rPr>
                <w:noProof/>
                <w:webHidden/>
              </w:rPr>
              <w:fldChar w:fldCharType="end"/>
            </w:r>
          </w:hyperlink>
        </w:p>
        <w:p w14:paraId="62BFF8D0" w14:textId="3D02BCE1" w:rsidR="007B1BAC" w:rsidRDefault="008A3E7C">
          <w:pPr>
            <w:pStyle w:val="Inhopg2"/>
            <w:tabs>
              <w:tab w:val="left" w:pos="880"/>
              <w:tab w:val="right" w:leader="dot" w:pos="9062"/>
            </w:tabs>
            <w:rPr>
              <w:noProof/>
              <w:lang w:eastAsia="nl-NL"/>
            </w:rPr>
          </w:pPr>
          <w:hyperlink w:anchor="_Toc40693999" w:history="1">
            <w:r w:rsidR="007B1BAC" w:rsidRPr="000A0480">
              <w:rPr>
                <w:rStyle w:val="Hyperlink"/>
                <w:rFonts w:cstheme="minorHAnsi"/>
                <w:noProof/>
              </w:rPr>
              <w:t>7.5</w:t>
            </w:r>
            <w:r w:rsidR="007B1BAC">
              <w:rPr>
                <w:noProof/>
                <w:lang w:eastAsia="nl-NL"/>
              </w:rPr>
              <w:tab/>
            </w:r>
            <w:r w:rsidR="007B1BAC" w:rsidRPr="000A0480">
              <w:rPr>
                <w:rStyle w:val="Hyperlink"/>
                <w:rFonts w:cstheme="minorHAnsi"/>
                <w:noProof/>
              </w:rPr>
              <w:t>Melding ziekte</w:t>
            </w:r>
            <w:r w:rsidR="007B1BAC">
              <w:rPr>
                <w:noProof/>
                <w:webHidden/>
              </w:rPr>
              <w:tab/>
            </w:r>
            <w:r w:rsidR="007B1BAC">
              <w:rPr>
                <w:noProof/>
                <w:webHidden/>
              </w:rPr>
              <w:fldChar w:fldCharType="begin"/>
            </w:r>
            <w:r w:rsidR="007B1BAC">
              <w:rPr>
                <w:noProof/>
                <w:webHidden/>
              </w:rPr>
              <w:instrText xml:space="preserve"> PAGEREF _Toc40693999 \h </w:instrText>
            </w:r>
            <w:r w:rsidR="007B1BAC">
              <w:rPr>
                <w:noProof/>
                <w:webHidden/>
              </w:rPr>
            </w:r>
            <w:r w:rsidR="007B1BAC">
              <w:rPr>
                <w:noProof/>
                <w:webHidden/>
              </w:rPr>
              <w:fldChar w:fldCharType="separate"/>
            </w:r>
            <w:r w:rsidR="007B1BAC">
              <w:rPr>
                <w:noProof/>
                <w:webHidden/>
              </w:rPr>
              <w:t>29</w:t>
            </w:r>
            <w:r w:rsidR="007B1BAC">
              <w:rPr>
                <w:noProof/>
                <w:webHidden/>
              </w:rPr>
              <w:fldChar w:fldCharType="end"/>
            </w:r>
          </w:hyperlink>
        </w:p>
        <w:p w14:paraId="79B93839" w14:textId="37D6C754" w:rsidR="007B1BAC" w:rsidRDefault="008A3E7C">
          <w:pPr>
            <w:pStyle w:val="Inhopg2"/>
            <w:tabs>
              <w:tab w:val="left" w:pos="880"/>
              <w:tab w:val="right" w:leader="dot" w:pos="9062"/>
            </w:tabs>
            <w:rPr>
              <w:noProof/>
              <w:lang w:eastAsia="nl-NL"/>
            </w:rPr>
          </w:pPr>
          <w:hyperlink w:anchor="_Toc40694000" w:history="1">
            <w:r w:rsidR="007B1BAC" w:rsidRPr="000A0480">
              <w:rPr>
                <w:rStyle w:val="Hyperlink"/>
                <w:rFonts w:cstheme="minorHAnsi"/>
                <w:noProof/>
              </w:rPr>
              <w:t>7.6</w:t>
            </w:r>
            <w:r w:rsidR="007B1BAC">
              <w:rPr>
                <w:noProof/>
                <w:lang w:eastAsia="nl-NL"/>
              </w:rPr>
              <w:tab/>
            </w:r>
            <w:r w:rsidR="007B1BAC" w:rsidRPr="000A0480">
              <w:rPr>
                <w:rStyle w:val="Hyperlink"/>
                <w:rFonts w:cstheme="minorHAnsi"/>
                <w:noProof/>
              </w:rPr>
              <w:t>Hulp ouders</w:t>
            </w:r>
            <w:r w:rsidR="007B1BAC">
              <w:rPr>
                <w:noProof/>
                <w:webHidden/>
              </w:rPr>
              <w:tab/>
            </w:r>
            <w:r w:rsidR="007B1BAC">
              <w:rPr>
                <w:noProof/>
                <w:webHidden/>
              </w:rPr>
              <w:fldChar w:fldCharType="begin"/>
            </w:r>
            <w:r w:rsidR="007B1BAC">
              <w:rPr>
                <w:noProof/>
                <w:webHidden/>
              </w:rPr>
              <w:instrText xml:space="preserve"> PAGEREF _Toc40694000 \h </w:instrText>
            </w:r>
            <w:r w:rsidR="007B1BAC">
              <w:rPr>
                <w:noProof/>
                <w:webHidden/>
              </w:rPr>
            </w:r>
            <w:r w:rsidR="007B1BAC">
              <w:rPr>
                <w:noProof/>
                <w:webHidden/>
              </w:rPr>
              <w:fldChar w:fldCharType="separate"/>
            </w:r>
            <w:r w:rsidR="007B1BAC">
              <w:rPr>
                <w:noProof/>
                <w:webHidden/>
              </w:rPr>
              <w:t>29</w:t>
            </w:r>
            <w:r w:rsidR="007B1BAC">
              <w:rPr>
                <w:noProof/>
                <w:webHidden/>
              </w:rPr>
              <w:fldChar w:fldCharType="end"/>
            </w:r>
          </w:hyperlink>
        </w:p>
        <w:p w14:paraId="51AEDBCA" w14:textId="43C9561C" w:rsidR="007B1BAC" w:rsidRDefault="008A3E7C">
          <w:pPr>
            <w:pStyle w:val="Inhopg2"/>
            <w:tabs>
              <w:tab w:val="left" w:pos="880"/>
              <w:tab w:val="right" w:leader="dot" w:pos="9062"/>
            </w:tabs>
            <w:rPr>
              <w:noProof/>
              <w:lang w:eastAsia="nl-NL"/>
            </w:rPr>
          </w:pPr>
          <w:hyperlink w:anchor="_Toc40694001" w:history="1">
            <w:r w:rsidR="007B1BAC" w:rsidRPr="000A0480">
              <w:rPr>
                <w:rStyle w:val="Hyperlink"/>
                <w:rFonts w:cstheme="minorHAnsi"/>
                <w:noProof/>
              </w:rPr>
              <w:t>7.7</w:t>
            </w:r>
            <w:r w:rsidR="007B1BAC">
              <w:rPr>
                <w:noProof/>
                <w:lang w:eastAsia="nl-NL"/>
              </w:rPr>
              <w:tab/>
            </w:r>
            <w:r w:rsidR="007B1BAC" w:rsidRPr="000A0480">
              <w:rPr>
                <w:rStyle w:val="Hyperlink"/>
                <w:rFonts w:cstheme="minorHAnsi"/>
                <w:noProof/>
              </w:rPr>
              <w:t>Buitenschoolse sportactiviteiten</w:t>
            </w:r>
            <w:r w:rsidR="007B1BAC">
              <w:rPr>
                <w:noProof/>
                <w:webHidden/>
              </w:rPr>
              <w:tab/>
            </w:r>
            <w:r w:rsidR="007B1BAC">
              <w:rPr>
                <w:noProof/>
                <w:webHidden/>
              </w:rPr>
              <w:fldChar w:fldCharType="begin"/>
            </w:r>
            <w:r w:rsidR="007B1BAC">
              <w:rPr>
                <w:noProof/>
                <w:webHidden/>
              </w:rPr>
              <w:instrText xml:space="preserve"> PAGEREF _Toc40694001 \h </w:instrText>
            </w:r>
            <w:r w:rsidR="007B1BAC">
              <w:rPr>
                <w:noProof/>
                <w:webHidden/>
              </w:rPr>
            </w:r>
            <w:r w:rsidR="007B1BAC">
              <w:rPr>
                <w:noProof/>
                <w:webHidden/>
              </w:rPr>
              <w:fldChar w:fldCharType="separate"/>
            </w:r>
            <w:r w:rsidR="007B1BAC">
              <w:rPr>
                <w:noProof/>
                <w:webHidden/>
              </w:rPr>
              <w:t>29</w:t>
            </w:r>
            <w:r w:rsidR="007B1BAC">
              <w:rPr>
                <w:noProof/>
                <w:webHidden/>
              </w:rPr>
              <w:fldChar w:fldCharType="end"/>
            </w:r>
          </w:hyperlink>
        </w:p>
        <w:p w14:paraId="3C32C29A" w14:textId="7A21F339" w:rsidR="007B1BAC" w:rsidRDefault="008A3E7C">
          <w:pPr>
            <w:pStyle w:val="Inhopg2"/>
            <w:tabs>
              <w:tab w:val="left" w:pos="880"/>
              <w:tab w:val="right" w:leader="dot" w:pos="9062"/>
            </w:tabs>
            <w:rPr>
              <w:noProof/>
              <w:lang w:eastAsia="nl-NL"/>
            </w:rPr>
          </w:pPr>
          <w:hyperlink w:anchor="_Toc40694002" w:history="1">
            <w:r w:rsidR="007B1BAC" w:rsidRPr="000A0480">
              <w:rPr>
                <w:rStyle w:val="Hyperlink"/>
                <w:rFonts w:cstheme="minorHAnsi"/>
                <w:noProof/>
              </w:rPr>
              <w:t>7.8</w:t>
            </w:r>
            <w:r w:rsidR="007B1BAC">
              <w:rPr>
                <w:noProof/>
                <w:lang w:eastAsia="nl-NL"/>
              </w:rPr>
              <w:tab/>
            </w:r>
            <w:r w:rsidR="007B1BAC" w:rsidRPr="000A0480">
              <w:rPr>
                <w:rStyle w:val="Hyperlink"/>
                <w:rFonts w:cstheme="minorHAnsi"/>
                <w:noProof/>
              </w:rPr>
              <w:t>Verkeersexamen</w:t>
            </w:r>
            <w:r w:rsidR="007B1BAC">
              <w:rPr>
                <w:noProof/>
                <w:webHidden/>
              </w:rPr>
              <w:tab/>
            </w:r>
            <w:r w:rsidR="007B1BAC">
              <w:rPr>
                <w:noProof/>
                <w:webHidden/>
              </w:rPr>
              <w:fldChar w:fldCharType="begin"/>
            </w:r>
            <w:r w:rsidR="007B1BAC">
              <w:rPr>
                <w:noProof/>
                <w:webHidden/>
              </w:rPr>
              <w:instrText xml:space="preserve"> PAGEREF _Toc40694002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02606F35" w14:textId="1296D5B9" w:rsidR="007B1BAC" w:rsidRDefault="008A3E7C">
          <w:pPr>
            <w:pStyle w:val="Inhopg2"/>
            <w:tabs>
              <w:tab w:val="left" w:pos="880"/>
              <w:tab w:val="right" w:leader="dot" w:pos="9062"/>
            </w:tabs>
            <w:rPr>
              <w:noProof/>
              <w:lang w:eastAsia="nl-NL"/>
            </w:rPr>
          </w:pPr>
          <w:hyperlink w:anchor="_Toc40694003" w:history="1">
            <w:r w:rsidR="007B1BAC" w:rsidRPr="000A0480">
              <w:rPr>
                <w:rStyle w:val="Hyperlink"/>
                <w:rFonts w:cstheme="minorHAnsi"/>
                <w:noProof/>
              </w:rPr>
              <w:t>7.9</w:t>
            </w:r>
            <w:r w:rsidR="007B1BAC">
              <w:rPr>
                <w:noProof/>
                <w:lang w:eastAsia="nl-NL"/>
              </w:rPr>
              <w:tab/>
            </w:r>
            <w:r w:rsidR="007B1BAC" w:rsidRPr="000A0480">
              <w:rPr>
                <w:rStyle w:val="Hyperlink"/>
                <w:rFonts w:cstheme="minorHAnsi"/>
                <w:noProof/>
              </w:rPr>
              <w:t>Melkabonnement</w:t>
            </w:r>
            <w:r w:rsidR="007B1BAC">
              <w:rPr>
                <w:noProof/>
                <w:webHidden/>
              </w:rPr>
              <w:tab/>
            </w:r>
            <w:r w:rsidR="007B1BAC">
              <w:rPr>
                <w:noProof/>
                <w:webHidden/>
              </w:rPr>
              <w:fldChar w:fldCharType="begin"/>
            </w:r>
            <w:r w:rsidR="007B1BAC">
              <w:rPr>
                <w:noProof/>
                <w:webHidden/>
              </w:rPr>
              <w:instrText xml:space="preserve"> PAGEREF _Toc40694003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4896EEE3" w14:textId="72B5383E" w:rsidR="007B1BAC" w:rsidRDefault="008A3E7C">
          <w:pPr>
            <w:pStyle w:val="Inhopg2"/>
            <w:tabs>
              <w:tab w:val="left" w:pos="880"/>
              <w:tab w:val="right" w:leader="dot" w:pos="9062"/>
            </w:tabs>
            <w:rPr>
              <w:noProof/>
              <w:lang w:eastAsia="nl-NL"/>
            </w:rPr>
          </w:pPr>
          <w:hyperlink w:anchor="_Toc40694004" w:history="1">
            <w:r w:rsidR="007B1BAC" w:rsidRPr="000A0480">
              <w:rPr>
                <w:rStyle w:val="Hyperlink"/>
                <w:rFonts w:cstheme="minorHAnsi"/>
                <w:noProof/>
              </w:rPr>
              <w:t>7.10</w:t>
            </w:r>
            <w:r w:rsidR="007B1BAC">
              <w:rPr>
                <w:noProof/>
                <w:lang w:eastAsia="nl-NL"/>
              </w:rPr>
              <w:tab/>
            </w:r>
            <w:r w:rsidR="007B1BAC" w:rsidRPr="000A0480">
              <w:rPr>
                <w:rStyle w:val="Hyperlink"/>
                <w:rFonts w:cstheme="minorHAnsi"/>
                <w:noProof/>
              </w:rPr>
              <w:t>Sponsoring</w:t>
            </w:r>
            <w:r w:rsidR="007B1BAC">
              <w:rPr>
                <w:noProof/>
                <w:webHidden/>
              </w:rPr>
              <w:tab/>
            </w:r>
            <w:r w:rsidR="007B1BAC">
              <w:rPr>
                <w:noProof/>
                <w:webHidden/>
              </w:rPr>
              <w:fldChar w:fldCharType="begin"/>
            </w:r>
            <w:r w:rsidR="007B1BAC">
              <w:rPr>
                <w:noProof/>
                <w:webHidden/>
              </w:rPr>
              <w:instrText xml:space="preserve"> PAGEREF _Toc40694004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615761DE" w14:textId="71CFA83F" w:rsidR="007B1BAC" w:rsidRDefault="008A3E7C">
          <w:pPr>
            <w:pStyle w:val="Inhopg2"/>
            <w:tabs>
              <w:tab w:val="left" w:pos="880"/>
              <w:tab w:val="right" w:leader="dot" w:pos="9062"/>
            </w:tabs>
            <w:rPr>
              <w:noProof/>
              <w:lang w:eastAsia="nl-NL"/>
            </w:rPr>
          </w:pPr>
          <w:hyperlink w:anchor="_Toc40694005" w:history="1">
            <w:r w:rsidR="007B1BAC" w:rsidRPr="000A0480">
              <w:rPr>
                <w:rStyle w:val="Hyperlink"/>
                <w:rFonts w:cstheme="minorHAnsi"/>
                <w:noProof/>
              </w:rPr>
              <w:t>7.11</w:t>
            </w:r>
            <w:r w:rsidR="007B1BAC">
              <w:rPr>
                <w:noProof/>
                <w:lang w:eastAsia="nl-NL"/>
              </w:rPr>
              <w:tab/>
            </w:r>
            <w:r w:rsidR="007B1BAC" w:rsidRPr="000A0480">
              <w:rPr>
                <w:rStyle w:val="Hyperlink"/>
                <w:rFonts w:cstheme="minorHAnsi"/>
                <w:noProof/>
              </w:rPr>
              <w:t>Invallen</w:t>
            </w:r>
            <w:r w:rsidR="007B1BAC">
              <w:rPr>
                <w:noProof/>
                <w:webHidden/>
              </w:rPr>
              <w:tab/>
            </w:r>
            <w:r w:rsidR="007B1BAC">
              <w:rPr>
                <w:noProof/>
                <w:webHidden/>
              </w:rPr>
              <w:fldChar w:fldCharType="begin"/>
            </w:r>
            <w:r w:rsidR="007B1BAC">
              <w:rPr>
                <w:noProof/>
                <w:webHidden/>
              </w:rPr>
              <w:instrText xml:space="preserve"> PAGEREF _Toc40694005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7052659A" w14:textId="7047D39E" w:rsidR="007B1BAC" w:rsidRDefault="008A3E7C">
          <w:pPr>
            <w:pStyle w:val="Inhopg2"/>
            <w:tabs>
              <w:tab w:val="left" w:pos="880"/>
              <w:tab w:val="right" w:leader="dot" w:pos="9062"/>
            </w:tabs>
            <w:rPr>
              <w:noProof/>
              <w:lang w:eastAsia="nl-NL"/>
            </w:rPr>
          </w:pPr>
          <w:hyperlink w:anchor="_Toc40694006" w:history="1">
            <w:r w:rsidR="007B1BAC" w:rsidRPr="000A0480">
              <w:rPr>
                <w:rStyle w:val="Hyperlink"/>
                <w:rFonts w:cstheme="minorHAnsi"/>
                <w:noProof/>
              </w:rPr>
              <w:t>7.12</w:t>
            </w:r>
            <w:r w:rsidR="007B1BAC">
              <w:rPr>
                <w:noProof/>
                <w:lang w:eastAsia="nl-NL"/>
              </w:rPr>
              <w:tab/>
            </w:r>
            <w:r w:rsidR="007B1BAC" w:rsidRPr="000A0480">
              <w:rPr>
                <w:rStyle w:val="Hyperlink"/>
                <w:rFonts w:cstheme="minorHAnsi"/>
                <w:noProof/>
              </w:rPr>
              <w:t>Stagiaires</w:t>
            </w:r>
            <w:r w:rsidR="007B1BAC">
              <w:rPr>
                <w:noProof/>
                <w:webHidden/>
              </w:rPr>
              <w:tab/>
            </w:r>
            <w:r w:rsidR="007B1BAC">
              <w:rPr>
                <w:noProof/>
                <w:webHidden/>
              </w:rPr>
              <w:fldChar w:fldCharType="begin"/>
            </w:r>
            <w:r w:rsidR="007B1BAC">
              <w:rPr>
                <w:noProof/>
                <w:webHidden/>
              </w:rPr>
              <w:instrText xml:space="preserve"> PAGEREF _Toc40694006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2410AAA0" w14:textId="7A7F5FB0" w:rsidR="007B1BAC" w:rsidRDefault="008A3E7C">
          <w:pPr>
            <w:pStyle w:val="Inhopg2"/>
            <w:tabs>
              <w:tab w:val="left" w:pos="880"/>
              <w:tab w:val="right" w:leader="dot" w:pos="9062"/>
            </w:tabs>
            <w:rPr>
              <w:noProof/>
              <w:lang w:eastAsia="nl-NL"/>
            </w:rPr>
          </w:pPr>
          <w:hyperlink w:anchor="_Toc40694007" w:history="1">
            <w:r w:rsidR="007B1BAC" w:rsidRPr="000A0480">
              <w:rPr>
                <w:rStyle w:val="Hyperlink"/>
                <w:rFonts w:cstheme="minorHAnsi"/>
                <w:noProof/>
              </w:rPr>
              <w:t>7.13</w:t>
            </w:r>
            <w:r w:rsidR="007B1BAC">
              <w:rPr>
                <w:noProof/>
                <w:lang w:eastAsia="nl-NL"/>
              </w:rPr>
              <w:tab/>
            </w:r>
            <w:r w:rsidR="007B1BAC" w:rsidRPr="000A0480">
              <w:rPr>
                <w:rStyle w:val="Hyperlink"/>
                <w:rFonts w:cstheme="minorHAnsi"/>
                <w:noProof/>
              </w:rPr>
              <w:t>Buitenschoolse opvang</w:t>
            </w:r>
            <w:r w:rsidR="007B1BAC">
              <w:rPr>
                <w:noProof/>
                <w:webHidden/>
              </w:rPr>
              <w:tab/>
            </w:r>
            <w:r w:rsidR="007B1BAC">
              <w:rPr>
                <w:noProof/>
                <w:webHidden/>
              </w:rPr>
              <w:fldChar w:fldCharType="begin"/>
            </w:r>
            <w:r w:rsidR="007B1BAC">
              <w:rPr>
                <w:noProof/>
                <w:webHidden/>
              </w:rPr>
              <w:instrText xml:space="preserve"> PAGEREF _Toc40694007 \h </w:instrText>
            </w:r>
            <w:r w:rsidR="007B1BAC">
              <w:rPr>
                <w:noProof/>
                <w:webHidden/>
              </w:rPr>
            </w:r>
            <w:r w:rsidR="007B1BAC">
              <w:rPr>
                <w:noProof/>
                <w:webHidden/>
              </w:rPr>
              <w:fldChar w:fldCharType="separate"/>
            </w:r>
            <w:r w:rsidR="007B1BAC">
              <w:rPr>
                <w:noProof/>
                <w:webHidden/>
              </w:rPr>
              <w:t>30</w:t>
            </w:r>
            <w:r w:rsidR="007B1BAC">
              <w:rPr>
                <w:noProof/>
                <w:webHidden/>
              </w:rPr>
              <w:fldChar w:fldCharType="end"/>
            </w:r>
          </w:hyperlink>
        </w:p>
        <w:p w14:paraId="2E6E8256" w14:textId="17B2AE36" w:rsidR="007B1BAC" w:rsidRDefault="008A3E7C">
          <w:pPr>
            <w:pStyle w:val="Inhopg1"/>
            <w:rPr>
              <w:noProof/>
              <w:lang w:eastAsia="nl-NL"/>
            </w:rPr>
          </w:pPr>
          <w:hyperlink w:anchor="_Toc40694008" w:history="1">
            <w:r w:rsidR="007B1BAC" w:rsidRPr="000A0480">
              <w:rPr>
                <w:rStyle w:val="Hyperlink"/>
                <w:rFonts w:cstheme="minorHAnsi"/>
                <w:noProof/>
              </w:rPr>
              <w:t>8</w:t>
            </w:r>
            <w:r w:rsidR="007B1BAC">
              <w:rPr>
                <w:noProof/>
                <w:lang w:eastAsia="nl-NL"/>
              </w:rPr>
              <w:tab/>
            </w:r>
            <w:r w:rsidR="007B1BAC" w:rsidRPr="000A0480">
              <w:rPr>
                <w:rStyle w:val="Hyperlink"/>
                <w:rFonts w:cstheme="minorHAnsi"/>
                <w:noProof/>
              </w:rPr>
              <w:t>Verlof en vrije dagen</w:t>
            </w:r>
            <w:r w:rsidR="007B1BAC">
              <w:rPr>
                <w:noProof/>
                <w:webHidden/>
              </w:rPr>
              <w:tab/>
            </w:r>
            <w:r w:rsidR="007B1BAC">
              <w:rPr>
                <w:noProof/>
                <w:webHidden/>
              </w:rPr>
              <w:fldChar w:fldCharType="begin"/>
            </w:r>
            <w:r w:rsidR="007B1BAC">
              <w:rPr>
                <w:noProof/>
                <w:webHidden/>
              </w:rPr>
              <w:instrText xml:space="preserve"> PAGEREF _Toc40694008 \h </w:instrText>
            </w:r>
            <w:r w:rsidR="007B1BAC">
              <w:rPr>
                <w:noProof/>
                <w:webHidden/>
              </w:rPr>
            </w:r>
            <w:r w:rsidR="007B1BAC">
              <w:rPr>
                <w:noProof/>
                <w:webHidden/>
              </w:rPr>
              <w:fldChar w:fldCharType="separate"/>
            </w:r>
            <w:r w:rsidR="007B1BAC">
              <w:rPr>
                <w:noProof/>
                <w:webHidden/>
              </w:rPr>
              <w:t>31</w:t>
            </w:r>
            <w:r w:rsidR="007B1BAC">
              <w:rPr>
                <w:noProof/>
                <w:webHidden/>
              </w:rPr>
              <w:fldChar w:fldCharType="end"/>
            </w:r>
          </w:hyperlink>
        </w:p>
        <w:p w14:paraId="608AD849" w14:textId="5E698948" w:rsidR="007B1BAC" w:rsidRDefault="008A3E7C">
          <w:pPr>
            <w:pStyle w:val="Inhopg2"/>
            <w:tabs>
              <w:tab w:val="left" w:pos="880"/>
              <w:tab w:val="right" w:leader="dot" w:pos="9062"/>
            </w:tabs>
            <w:rPr>
              <w:noProof/>
              <w:lang w:eastAsia="nl-NL"/>
            </w:rPr>
          </w:pPr>
          <w:hyperlink w:anchor="_Toc40694009" w:history="1">
            <w:r w:rsidR="007B1BAC" w:rsidRPr="000A0480">
              <w:rPr>
                <w:rStyle w:val="Hyperlink"/>
                <w:rFonts w:cstheme="minorHAnsi"/>
                <w:b/>
                <w:noProof/>
              </w:rPr>
              <w:t>8.1</w:t>
            </w:r>
            <w:r w:rsidR="007B1BAC">
              <w:rPr>
                <w:noProof/>
                <w:lang w:eastAsia="nl-NL"/>
              </w:rPr>
              <w:tab/>
            </w:r>
            <w:r w:rsidR="007B1BAC" w:rsidRPr="000A0480">
              <w:rPr>
                <w:rStyle w:val="Hyperlink"/>
                <w:rFonts w:cstheme="minorHAnsi"/>
                <w:noProof/>
              </w:rPr>
              <w:t>Vakanties en studiedagen</w:t>
            </w:r>
            <w:r w:rsidR="007B1BAC">
              <w:rPr>
                <w:noProof/>
                <w:webHidden/>
              </w:rPr>
              <w:tab/>
            </w:r>
            <w:r w:rsidR="007B1BAC">
              <w:rPr>
                <w:noProof/>
                <w:webHidden/>
              </w:rPr>
              <w:fldChar w:fldCharType="begin"/>
            </w:r>
            <w:r w:rsidR="007B1BAC">
              <w:rPr>
                <w:noProof/>
                <w:webHidden/>
              </w:rPr>
              <w:instrText xml:space="preserve"> PAGEREF _Toc40694009 \h </w:instrText>
            </w:r>
            <w:r w:rsidR="007B1BAC">
              <w:rPr>
                <w:noProof/>
                <w:webHidden/>
              </w:rPr>
            </w:r>
            <w:r w:rsidR="007B1BAC">
              <w:rPr>
                <w:noProof/>
                <w:webHidden/>
              </w:rPr>
              <w:fldChar w:fldCharType="separate"/>
            </w:r>
            <w:r w:rsidR="007B1BAC">
              <w:rPr>
                <w:noProof/>
                <w:webHidden/>
              </w:rPr>
              <w:t>31</w:t>
            </w:r>
            <w:r w:rsidR="007B1BAC">
              <w:rPr>
                <w:noProof/>
                <w:webHidden/>
              </w:rPr>
              <w:fldChar w:fldCharType="end"/>
            </w:r>
          </w:hyperlink>
        </w:p>
        <w:p w14:paraId="49984774" w14:textId="589E63C1" w:rsidR="007B1BAC" w:rsidRDefault="007B1BAC">
          <w:pPr>
            <w:pStyle w:val="Inhopg2"/>
            <w:tabs>
              <w:tab w:val="left" w:pos="880"/>
              <w:tab w:val="right" w:leader="dot" w:pos="9062"/>
            </w:tabs>
            <w:rPr>
              <w:noProof/>
              <w:lang w:eastAsia="nl-NL"/>
            </w:rPr>
          </w:pPr>
          <w:r w:rsidRPr="00C60236">
            <w:rPr>
              <w:rFonts w:eastAsiaTheme="minorHAnsi"/>
              <w:noProof/>
              <w:lang w:eastAsia="nl-NL"/>
            </w:rPr>
            <mc:AlternateContent>
              <mc:Choice Requires="wps">
                <w:drawing>
                  <wp:anchor distT="45720" distB="45720" distL="114300" distR="114300" simplePos="0" relativeHeight="251909120" behindDoc="0" locked="0" layoutInCell="1" allowOverlap="1" wp14:anchorId="35F8EA51" wp14:editId="75869D8B">
                    <wp:simplePos x="0" y="0"/>
                    <wp:positionH relativeFrom="column">
                      <wp:posOffset>5963920</wp:posOffset>
                    </wp:positionH>
                    <wp:positionV relativeFrom="page">
                      <wp:posOffset>9975215</wp:posOffset>
                    </wp:positionV>
                    <wp:extent cx="342900" cy="439420"/>
                    <wp:effectExtent l="0" t="0" r="0" b="0"/>
                    <wp:wrapSquare wrapText="bothSides"/>
                    <wp:docPr id="2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094CD19" w14:textId="008610AB" w:rsidR="005F3646" w:rsidRDefault="005F3646" w:rsidP="007B1BAC">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8EA51" id="_x0000_s1028" type="#_x0000_t202" style="position:absolute;left:0;text-align:left;margin-left:469.6pt;margin-top:785.45pt;width:27pt;height:34.6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" filled="f" stroked="f">
                    <v:textbox>
                      <w:txbxContent>
                        <w:p w14:paraId="1094CD19" w14:textId="008610AB" w:rsidR="005F3646" w:rsidRDefault="005F3646" w:rsidP="007B1BAC">
                          <w:r>
                            <w:t>3</w:t>
                          </w:r>
                        </w:p>
                      </w:txbxContent>
                    </v:textbox>
                    <w10:wrap type="square" anchory="page"/>
                  </v:shape>
                </w:pict>
              </mc:Fallback>
            </mc:AlternateContent>
          </w:r>
          <w:hyperlink w:anchor="_Toc40694010" w:history="1">
            <w:r w:rsidRPr="000A0480">
              <w:rPr>
                <w:rStyle w:val="Hyperlink"/>
                <w:rFonts w:cstheme="minorHAnsi"/>
                <w:noProof/>
              </w:rPr>
              <w:t>8.2</w:t>
            </w:r>
            <w:r>
              <w:rPr>
                <w:noProof/>
                <w:lang w:eastAsia="nl-NL"/>
              </w:rPr>
              <w:tab/>
            </w:r>
            <w:r w:rsidRPr="000A0480">
              <w:rPr>
                <w:rStyle w:val="Hyperlink"/>
                <w:rFonts w:cstheme="minorHAnsi"/>
                <w:noProof/>
              </w:rPr>
              <w:t>Verlof algemeen</w:t>
            </w:r>
            <w:r>
              <w:rPr>
                <w:noProof/>
                <w:webHidden/>
              </w:rPr>
              <w:tab/>
            </w:r>
            <w:r>
              <w:rPr>
                <w:noProof/>
                <w:webHidden/>
              </w:rPr>
              <w:fldChar w:fldCharType="begin"/>
            </w:r>
            <w:r>
              <w:rPr>
                <w:noProof/>
                <w:webHidden/>
              </w:rPr>
              <w:instrText xml:space="preserve"> PAGEREF _Toc40694010 \h </w:instrText>
            </w:r>
            <w:r>
              <w:rPr>
                <w:noProof/>
                <w:webHidden/>
              </w:rPr>
            </w:r>
            <w:r>
              <w:rPr>
                <w:noProof/>
                <w:webHidden/>
              </w:rPr>
              <w:fldChar w:fldCharType="separate"/>
            </w:r>
            <w:r>
              <w:rPr>
                <w:noProof/>
                <w:webHidden/>
              </w:rPr>
              <w:t>31</w:t>
            </w:r>
            <w:r>
              <w:rPr>
                <w:noProof/>
                <w:webHidden/>
              </w:rPr>
              <w:fldChar w:fldCharType="end"/>
            </w:r>
          </w:hyperlink>
        </w:p>
        <w:p w14:paraId="71FA0C4C" w14:textId="6B486831" w:rsidR="007B1BAC" w:rsidRDefault="007B1BAC">
          <w:pPr>
            <w:pStyle w:val="Inhopg2"/>
            <w:tabs>
              <w:tab w:val="left" w:pos="880"/>
              <w:tab w:val="right" w:leader="dot" w:pos="9062"/>
            </w:tabs>
            <w:rPr>
              <w:noProof/>
              <w:lang w:eastAsia="nl-NL"/>
            </w:rPr>
          </w:pPr>
          <w:r w:rsidRPr="002475C7">
            <w:rPr>
              <w:noProof/>
              <w:lang w:eastAsia="nl-NL"/>
            </w:rPr>
            <w:lastRenderedPageBreak/>
            <w:drawing>
              <wp:anchor distT="0" distB="0" distL="114300" distR="114300" simplePos="0" relativeHeight="251907072" behindDoc="1" locked="0" layoutInCell="1" allowOverlap="1" wp14:anchorId="00F1F616" wp14:editId="733AF970">
                <wp:simplePos x="0" y="0"/>
                <wp:positionH relativeFrom="column">
                  <wp:posOffset>-1033145</wp:posOffset>
                </wp:positionH>
                <wp:positionV relativeFrom="paragraph">
                  <wp:posOffset>-930275</wp:posOffset>
                </wp:positionV>
                <wp:extent cx="7742459" cy="10764017"/>
                <wp:effectExtent l="0" t="0" r="0" b="0"/>
                <wp:wrapNone/>
                <wp:docPr id="244" name="Afbeelding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w:anchor="_Toc40694011" w:history="1">
            <w:r w:rsidRPr="000A0480">
              <w:rPr>
                <w:rStyle w:val="Hyperlink"/>
                <w:rFonts w:cstheme="minorHAnsi"/>
                <w:noProof/>
              </w:rPr>
              <w:t>8.3</w:t>
            </w:r>
            <w:r>
              <w:rPr>
                <w:noProof/>
                <w:lang w:eastAsia="nl-NL"/>
              </w:rPr>
              <w:tab/>
            </w:r>
            <w:r w:rsidRPr="000A0480">
              <w:rPr>
                <w:rStyle w:val="Hyperlink"/>
                <w:rFonts w:cstheme="minorHAnsi"/>
                <w:noProof/>
              </w:rPr>
              <w:t>Vrijstelling geregeld schoolbezoek van rechtswege</w:t>
            </w:r>
            <w:r>
              <w:rPr>
                <w:noProof/>
                <w:webHidden/>
              </w:rPr>
              <w:tab/>
            </w:r>
            <w:r>
              <w:rPr>
                <w:noProof/>
                <w:webHidden/>
              </w:rPr>
              <w:fldChar w:fldCharType="begin"/>
            </w:r>
            <w:r>
              <w:rPr>
                <w:noProof/>
                <w:webHidden/>
              </w:rPr>
              <w:instrText xml:space="preserve"> PAGEREF _Toc40694011 \h </w:instrText>
            </w:r>
            <w:r>
              <w:rPr>
                <w:noProof/>
                <w:webHidden/>
              </w:rPr>
            </w:r>
            <w:r>
              <w:rPr>
                <w:noProof/>
                <w:webHidden/>
              </w:rPr>
              <w:fldChar w:fldCharType="separate"/>
            </w:r>
            <w:r>
              <w:rPr>
                <w:noProof/>
                <w:webHidden/>
              </w:rPr>
              <w:t>32</w:t>
            </w:r>
            <w:r>
              <w:rPr>
                <w:noProof/>
                <w:webHidden/>
              </w:rPr>
              <w:fldChar w:fldCharType="end"/>
            </w:r>
          </w:hyperlink>
        </w:p>
        <w:p w14:paraId="20B6B3AD" w14:textId="52EC91B3" w:rsidR="007B1BAC" w:rsidRDefault="008A3E7C">
          <w:pPr>
            <w:pStyle w:val="Inhopg2"/>
            <w:tabs>
              <w:tab w:val="left" w:pos="880"/>
              <w:tab w:val="right" w:leader="dot" w:pos="9062"/>
            </w:tabs>
            <w:rPr>
              <w:noProof/>
              <w:lang w:eastAsia="nl-NL"/>
            </w:rPr>
          </w:pPr>
          <w:hyperlink w:anchor="_Toc40694012" w:history="1">
            <w:r w:rsidR="007B1BAC" w:rsidRPr="000A0480">
              <w:rPr>
                <w:rStyle w:val="Hyperlink"/>
                <w:rFonts w:cstheme="minorHAnsi"/>
                <w:noProof/>
              </w:rPr>
              <w:t>8.4</w:t>
            </w:r>
            <w:r w:rsidR="007B1BAC">
              <w:rPr>
                <w:noProof/>
                <w:lang w:eastAsia="nl-NL"/>
              </w:rPr>
              <w:tab/>
            </w:r>
            <w:r w:rsidR="007B1BAC" w:rsidRPr="000A0480">
              <w:rPr>
                <w:rStyle w:val="Hyperlink"/>
                <w:rFonts w:cstheme="minorHAnsi"/>
                <w:noProof/>
              </w:rPr>
              <w:t>Verlof buiten de schoolvakantie (art. 11 F)</w:t>
            </w:r>
            <w:r w:rsidR="007B1BAC">
              <w:rPr>
                <w:noProof/>
                <w:webHidden/>
              </w:rPr>
              <w:tab/>
            </w:r>
            <w:r w:rsidR="007B1BAC">
              <w:rPr>
                <w:noProof/>
                <w:webHidden/>
              </w:rPr>
              <w:fldChar w:fldCharType="begin"/>
            </w:r>
            <w:r w:rsidR="007B1BAC">
              <w:rPr>
                <w:noProof/>
                <w:webHidden/>
              </w:rPr>
              <w:instrText xml:space="preserve"> PAGEREF _Toc40694012 \h </w:instrText>
            </w:r>
            <w:r w:rsidR="007B1BAC">
              <w:rPr>
                <w:noProof/>
                <w:webHidden/>
              </w:rPr>
            </w:r>
            <w:r w:rsidR="007B1BAC">
              <w:rPr>
                <w:noProof/>
                <w:webHidden/>
              </w:rPr>
              <w:fldChar w:fldCharType="separate"/>
            </w:r>
            <w:r w:rsidR="007B1BAC">
              <w:rPr>
                <w:noProof/>
                <w:webHidden/>
              </w:rPr>
              <w:t>32</w:t>
            </w:r>
            <w:r w:rsidR="007B1BAC">
              <w:rPr>
                <w:noProof/>
                <w:webHidden/>
              </w:rPr>
              <w:fldChar w:fldCharType="end"/>
            </w:r>
          </w:hyperlink>
        </w:p>
        <w:p w14:paraId="1C17B543" w14:textId="7AD227A9" w:rsidR="007B1BAC" w:rsidRDefault="008A3E7C">
          <w:pPr>
            <w:pStyle w:val="Inhopg2"/>
            <w:tabs>
              <w:tab w:val="left" w:pos="880"/>
              <w:tab w:val="right" w:leader="dot" w:pos="9062"/>
            </w:tabs>
            <w:rPr>
              <w:noProof/>
              <w:lang w:eastAsia="nl-NL"/>
            </w:rPr>
          </w:pPr>
          <w:hyperlink w:anchor="_Toc40694013" w:history="1">
            <w:r w:rsidR="007B1BAC" w:rsidRPr="000A0480">
              <w:rPr>
                <w:rStyle w:val="Hyperlink"/>
                <w:rFonts w:cstheme="minorHAnsi"/>
                <w:noProof/>
              </w:rPr>
              <w:t>8.5</w:t>
            </w:r>
            <w:r w:rsidR="007B1BAC">
              <w:rPr>
                <w:noProof/>
                <w:lang w:eastAsia="nl-NL"/>
              </w:rPr>
              <w:tab/>
            </w:r>
            <w:r w:rsidR="007B1BAC" w:rsidRPr="000A0480">
              <w:rPr>
                <w:rStyle w:val="Hyperlink"/>
                <w:rFonts w:cstheme="minorHAnsi"/>
                <w:noProof/>
              </w:rPr>
              <w:t>Verlof in geval van ‘andere gewichtige omstandigheden’ (art. 11 G)</w:t>
            </w:r>
            <w:r w:rsidR="007B1BAC">
              <w:rPr>
                <w:noProof/>
                <w:webHidden/>
              </w:rPr>
              <w:tab/>
            </w:r>
            <w:r w:rsidR="007B1BAC">
              <w:rPr>
                <w:noProof/>
                <w:webHidden/>
              </w:rPr>
              <w:fldChar w:fldCharType="begin"/>
            </w:r>
            <w:r w:rsidR="007B1BAC">
              <w:rPr>
                <w:noProof/>
                <w:webHidden/>
              </w:rPr>
              <w:instrText xml:space="preserve"> PAGEREF _Toc40694013 \h </w:instrText>
            </w:r>
            <w:r w:rsidR="007B1BAC">
              <w:rPr>
                <w:noProof/>
                <w:webHidden/>
              </w:rPr>
            </w:r>
            <w:r w:rsidR="007B1BAC">
              <w:rPr>
                <w:noProof/>
                <w:webHidden/>
              </w:rPr>
              <w:fldChar w:fldCharType="separate"/>
            </w:r>
            <w:r w:rsidR="007B1BAC">
              <w:rPr>
                <w:noProof/>
                <w:webHidden/>
              </w:rPr>
              <w:t>33</w:t>
            </w:r>
            <w:r w:rsidR="007B1BAC">
              <w:rPr>
                <w:noProof/>
                <w:webHidden/>
              </w:rPr>
              <w:fldChar w:fldCharType="end"/>
            </w:r>
          </w:hyperlink>
        </w:p>
        <w:p w14:paraId="549194C5" w14:textId="01439041" w:rsidR="007B1BAC" w:rsidRDefault="008A3E7C">
          <w:pPr>
            <w:pStyle w:val="Inhopg2"/>
            <w:tabs>
              <w:tab w:val="left" w:pos="880"/>
              <w:tab w:val="right" w:leader="dot" w:pos="9062"/>
            </w:tabs>
            <w:rPr>
              <w:noProof/>
              <w:lang w:eastAsia="nl-NL"/>
            </w:rPr>
          </w:pPr>
          <w:hyperlink w:anchor="_Toc40694014" w:history="1">
            <w:r w:rsidR="007B1BAC" w:rsidRPr="000A0480">
              <w:rPr>
                <w:rStyle w:val="Hyperlink"/>
                <w:rFonts w:cstheme="minorHAnsi"/>
                <w:noProof/>
              </w:rPr>
              <w:t>8.6</w:t>
            </w:r>
            <w:r w:rsidR="007B1BAC">
              <w:rPr>
                <w:noProof/>
                <w:lang w:eastAsia="nl-NL"/>
              </w:rPr>
              <w:tab/>
            </w:r>
            <w:r w:rsidR="007B1BAC" w:rsidRPr="000A0480">
              <w:rPr>
                <w:rStyle w:val="Hyperlink"/>
                <w:rFonts w:cstheme="minorHAnsi"/>
                <w:noProof/>
              </w:rPr>
              <w:t>Verlof voor meer dan 10 dagen</w:t>
            </w:r>
            <w:r w:rsidR="007B1BAC">
              <w:rPr>
                <w:noProof/>
                <w:webHidden/>
              </w:rPr>
              <w:tab/>
            </w:r>
            <w:r w:rsidR="007B1BAC">
              <w:rPr>
                <w:noProof/>
                <w:webHidden/>
              </w:rPr>
              <w:fldChar w:fldCharType="begin"/>
            </w:r>
            <w:r w:rsidR="007B1BAC">
              <w:rPr>
                <w:noProof/>
                <w:webHidden/>
              </w:rPr>
              <w:instrText xml:space="preserve"> PAGEREF _Toc40694014 \h </w:instrText>
            </w:r>
            <w:r w:rsidR="007B1BAC">
              <w:rPr>
                <w:noProof/>
                <w:webHidden/>
              </w:rPr>
            </w:r>
            <w:r w:rsidR="007B1BAC">
              <w:rPr>
                <w:noProof/>
                <w:webHidden/>
              </w:rPr>
              <w:fldChar w:fldCharType="separate"/>
            </w:r>
            <w:r w:rsidR="007B1BAC">
              <w:rPr>
                <w:noProof/>
                <w:webHidden/>
              </w:rPr>
              <w:t>33</w:t>
            </w:r>
            <w:r w:rsidR="007B1BAC">
              <w:rPr>
                <w:noProof/>
                <w:webHidden/>
              </w:rPr>
              <w:fldChar w:fldCharType="end"/>
            </w:r>
          </w:hyperlink>
        </w:p>
        <w:p w14:paraId="700523B4" w14:textId="1182D4DC" w:rsidR="007B1BAC" w:rsidRDefault="008A3E7C">
          <w:pPr>
            <w:pStyle w:val="Inhopg1"/>
            <w:rPr>
              <w:noProof/>
              <w:lang w:eastAsia="nl-NL"/>
            </w:rPr>
          </w:pPr>
          <w:hyperlink w:anchor="_Toc40694015" w:history="1">
            <w:r w:rsidR="007B1BAC" w:rsidRPr="000A0480">
              <w:rPr>
                <w:rStyle w:val="Hyperlink"/>
                <w:rFonts w:cstheme="minorHAnsi"/>
                <w:noProof/>
              </w:rPr>
              <w:t>9</w:t>
            </w:r>
            <w:r w:rsidR="007B1BAC">
              <w:rPr>
                <w:noProof/>
                <w:lang w:eastAsia="nl-NL"/>
              </w:rPr>
              <w:tab/>
            </w:r>
            <w:r w:rsidR="007B1BAC" w:rsidRPr="000A0480">
              <w:rPr>
                <w:rStyle w:val="Hyperlink"/>
                <w:rFonts w:cstheme="minorHAnsi"/>
                <w:noProof/>
              </w:rPr>
              <w:t>Toelating, verwijdering en schorsing van leerlingen</w:t>
            </w:r>
            <w:r w:rsidR="007B1BAC">
              <w:rPr>
                <w:noProof/>
                <w:webHidden/>
              </w:rPr>
              <w:tab/>
            </w:r>
            <w:r w:rsidR="007B1BAC">
              <w:rPr>
                <w:noProof/>
                <w:webHidden/>
              </w:rPr>
              <w:fldChar w:fldCharType="begin"/>
            </w:r>
            <w:r w:rsidR="007B1BAC">
              <w:rPr>
                <w:noProof/>
                <w:webHidden/>
              </w:rPr>
              <w:instrText xml:space="preserve"> PAGEREF _Toc40694015 \h </w:instrText>
            </w:r>
            <w:r w:rsidR="007B1BAC">
              <w:rPr>
                <w:noProof/>
                <w:webHidden/>
              </w:rPr>
            </w:r>
            <w:r w:rsidR="007B1BAC">
              <w:rPr>
                <w:noProof/>
                <w:webHidden/>
              </w:rPr>
              <w:fldChar w:fldCharType="separate"/>
            </w:r>
            <w:r w:rsidR="007B1BAC">
              <w:rPr>
                <w:noProof/>
                <w:webHidden/>
              </w:rPr>
              <w:t>34</w:t>
            </w:r>
            <w:r w:rsidR="007B1BAC">
              <w:rPr>
                <w:noProof/>
                <w:webHidden/>
              </w:rPr>
              <w:fldChar w:fldCharType="end"/>
            </w:r>
          </w:hyperlink>
        </w:p>
        <w:p w14:paraId="10379DF0" w14:textId="316E536E" w:rsidR="007B1BAC" w:rsidRDefault="008A3E7C">
          <w:pPr>
            <w:pStyle w:val="Inhopg3"/>
            <w:tabs>
              <w:tab w:val="right" w:leader="dot" w:pos="9062"/>
            </w:tabs>
            <w:rPr>
              <w:noProof/>
              <w:lang w:eastAsia="nl-NL"/>
            </w:rPr>
          </w:pPr>
          <w:hyperlink w:anchor="_Toc40694016" w:history="1">
            <w:r w:rsidR="007B1BAC" w:rsidRPr="000A0480">
              <w:rPr>
                <w:rStyle w:val="Hyperlink"/>
                <w:rFonts w:eastAsia="Gulim"/>
                <w:noProof/>
              </w:rPr>
              <w:t>Toelating</w:t>
            </w:r>
            <w:r w:rsidR="007B1BAC">
              <w:rPr>
                <w:noProof/>
                <w:webHidden/>
              </w:rPr>
              <w:tab/>
            </w:r>
            <w:r w:rsidR="007B1BAC">
              <w:rPr>
                <w:noProof/>
                <w:webHidden/>
              </w:rPr>
              <w:fldChar w:fldCharType="begin"/>
            </w:r>
            <w:r w:rsidR="007B1BAC">
              <w:rPr>
                <w:noProof/>
                <w:webHidden/>
              </w:rPr>
              <w:instrText xml:space="preserve"> PAGEREF _Toc40694016 \h </w:instrText>
            </w:r>
            <w:r w:rsidR="007B1BAC">
              <w:rPr>
                <w:noProof/>
                <w:webHidden/>
              </w:rPr>
            </w:r>
            <w:r w:rsidR="007B1BAC">
              <w:rPr>
                <w:noProof/>
                <w:webHidden/>
              </w:rPr>
              <w:fldChar w:fldCharType="separate"/>
            </w:r>
            <w:r w:rsidR="007B1BAC">
              <w:rPr>
                <w:noProof/>
                <w:webHidden/>
              </w:rPr>
              <w:t>34</w:t>
            </w:r>
            <w:r w:rsidR="007B1BAC">
              <w:rPr>
                <w:noProof/>
                <w:webHidden/>
              </w:rPr>
              <w:fldChar w:fldCharType="end"/>
            </w:r>
          </w:hyperlink>
        </w:p>
        <w:p w14:paraId="40B2C93E" w14:textId="73028D55" w:rsidR="007B1BAC" w:rsidRDefault="008A3E7C">
          <w:pPr>
            <w:pStyle w:val="Inhopg1"/>
            <w:rPr>
              <w:noProof/>
              <w:lang w:eastAsia="nl-NL"/>
            </w:rPr>
          </w:pPr>
          <w:hyperlink w:anchor="_Toc40694017" w:history="1">
            <w:r w:rsidR="007B1BAC" w:rsidRPr="000A0480">
              <w:rPr>
                <w:rStyle w:val="Hyperlink"/>
                <w:rFonts w:cstheme="minorHAnsi"/>
                <w:noProof/>
              </w:rPr>
              <w:t>10</w:t>
            </w:r>
            <w:r w:rsidR="007B1BAC">
              <w:rPr>
                <w:noProof/>
                <w:lang w:eastAsia="nl-NL"/>
              </w:rPr>
              <w:tab/>
            </w:r>
            <w:r w:rsidR="007B1BAC" w:rsidRPr="000A0480">
              <w:rPr>
                <w:rStyle w:val="Hyperlink"/>
                <w:rFonts w:cstheme="minorHAnsi"/>
                <w:noProof/>
              </w:rPr>
              <w:t>Met wie werken wij samen</w:t>
            </w:r>
            <w:r w:rsidR="007B1BAC">
              <w:rPr>
                <w:noProof/>
                <w:webHidden/>
              </w:rPr>
              <w:tab/>
            </w:r>
            <w:r w:rsidR="007B1BAC">
              <w:rPr>
                <w:noProof/>
                <w:webHidden/>
              </w:rPr>
              <w:fldChar w:fldCharType="begin"/>
            </w:r>
            <w:r w:rsidR="007B1BAC">
              <w:rPr>
                <w:noProof/>
                <w:webHidden/>
              </w:rPr>
              <w:instrText xml:space="preserve"> PAGEREF _Toc40694017 \h </w:instrText>
            </w:r>
            <w:r w:rsidR="007B1BAC">
              <w:rPr>
                <w:noProof/>
                <w:webHidden/>
              </w:rPr>
            </w:r>
            <w:r w:rsidR="007B1BAC">
              <w:rPr>
                <w:noProof/>
                <w:webHidden/>
              </w:rPr>
              <w:fldChar w:fldCharType="separate"/>
            </w:r>
            <w:r w:rsidR="007B1BAC">
              <w:rPr>
                <w:noProof/>
                <w:webHidden/>
              </w:rPr>
              <w:t>35</w:t>
            </w:r>
            <w:r w:rsidR="007B1BAC">
              <w:rPr>
                <w:noProof/>
                <w:webHidden/>
              </w:rPr>
              <w:fldChar w:fldCharType="end"/>
            </w:r>
          </w:hyperlink>
        </w:p>
        <w:p w14:paraId="25DF2D30" w14:textId="20911C49" w:rsidR="007B1BAC" w:rsidRDefault="008A3E7C">
          <w:pPr>
            <w:pStyle w:val="Inhopg2"/>
            <w:tabs>
              <w:tab w:val="left" w:pos="880"/>
              <w:tab w:val="right" w:leader="dot" w:pos="9062"/>
            </w:tabs>
            <w:rPr>
              <w:noProof/>
              <w:lang w:eastAsia="nl-NL"/>
            </w:rPr>
          </w:pPr>
          <w:hyperlink w:anchor="_Toc40694018" w:history="1">
            <w:r w:rsidR="007B1BAC" w:rsidRPr="000A0480">
              <w:rPr>
                <w:rStyle w:val="Hyperlink"/>
                <w:rFonts w:cstheme="minorHAnsi"/>
                <w:noProof/>
              </w:rPr>
              <w:t>10.1</w:t>
            </w:r>
            <w:r w:rsidR="007B1BAC">
              <w:rPr>
                <w:noProof/>
                <w:lang w:eastAsia="nl-NL"/>
              </w:rPr>
              <w:tab/>
            </w:r>
            <w:r w:rsidR="007B1BAC" w:rsidRPr="000A0480">
              <w:rPr>
                <w:rStyle w:val="Hyperlink"/>
                <w:rFonts w:cstheme="minorHAnsi"/>
                <w:noProof/>
              </w:rPr>
              <w:t>Passend onderwijs</w:t>
            </w:r>
            <w:r w:rsidR="007B1BAC">
              <w:rPr>
                <w:noProof/>
                <w:webHidden/>
              </w:rPr>
              <w:tab/>
            </w:r>
            <w:r w:rsidR="007B1BAC">
              <w:rPr>
                <w:noProof/>
                <w:webHidden/>
              </w:rPr>
              <w:fldChar w:fldCharType="begin"/>
            </w:r>
            <w:r w:rsidR="007B1BAC">
              <w:rPr>
                <w:noProof/>
                <w:webHidden/>
              </w:rPr>
              <w:instrText xml:space="preserve"> PAGEREF _Toc40694018 \h </w:instrText>
            </w:r>
            <w:r w:rsidR="007B1BAC">
              <w:rPr>
                <w:noProof/>
                <w:webHidden/>
              </w:rPr>
            </w:r>
            <w:r w:rsidR="007B1BAC">
              <w:rPr>
                <w:noProof/>
                <w:webHidden/>
              </w:rPr>
              <w:fldChar w:fldCharType="separate"/>
            </w:r>
            <w:r w:rsidR="007B1BAC">
              <w:rPr>
                <w:noProof/>
                <w:webHidden/>
              </w:rPr>
              <w:t>35</w:t>
            </w:r>
            <w:r w:rsidR="007B1BAC">
              <w:rPr>
                <w:noProof/>
                <w:webHidden/>
              </w:rPr>
              <w:fldChar w:fldCharType="end"/>
            </w:r>
          </w:hyperlink>
        </w:p>
        <w:p w14:paraId="7DD53FDC" w14:textId="006FFC62" w:rsidR="007B1BAC" w:rsidRDefault="008A3E7C">
          <w:pPr>
            <w:pStyle w:val="Inhopg2"/>
            <w:tabs>
              <w:tab w:val="left" w:pos="880"/>
              <w:tab w:val="right" w:leader="dot" w:pos="9062"/>
            </w:tabs>
            <w:rPr>
              <w:noProof/>
              <w:lang w:eastAsia="nl-NL"/>
            </w:rPr>
          </w:pPr>
          <w:hyperlink w:anchor="_Toc40694019" w:history="1">
            <w:r w:rsidR="007B1BAC" w:rsidRPr="000A0480">
              <w:rPr>
                <w:rStyle w:val="Hyperlink"/>
                <w:rFonts w:cstheme="minorHAnsi"/>
                <w:noProof/>
              </w:rPr>
              <w:t>10.2</w:t>
            </w:r>
            <w:r w:rsidR="007B1BAC">
              <w:rPr>
                <w:noProof/>
                <w:lang w:eastAsia="nl-NL"/>
              </w:rPr>
              <w:tab/>
            </w:r>
            <w:r w:rsidR="007B1BAC" w:rsidRPr="000A0480">
              <w:rPr>
                <w:rStyle w:val="Hyperlink"/>
                <w:rFonts w:cstheme="minorHAnsi"/>
                <w:noProof/>
              </w:rPr>
              <w:t>Eilandteam</w:t>
            </w:r>
            <w:r w:rsidR="007B1BAC">
              <w:rPr>
                <w:noProof/>
                <w:webHidden/>
              </w:rPr>
              <w:tab/>
            </w:r>
            <w:r w:rsidR="007B1BAC">
              <w:rPr>
                <w:noProof/>
                <w:webHidden/>
              </w:rPr>
              <w:fldChar w:fldCharType="begin"/>
            </w:r>
            <w:r w:rsidR="007B1BAC">
              <w:rPr>
                <w:noProof/>
                <w:webHidden/>
              </w:rPr>
              <w:instrText xml:space="preserve"> PAGEREF _Toc40694019 \h </w:instrText>
            </w:r>
            <w:r w:rsidR="007B1BAC">
              <w:rPr>
                <w:noProof/>
                <w:webHidden/>
              </w:rPr>
            </w:r>
            <w:r w:rsidR="007B1BAC">
              <w:rPr>
                <w:noProof/>
                <w:webHidden/>
              </w:rPr>
              <w:fldChar w:fldCharType="separate"/>
            </w:r>
            <w:r w:rsidR="007B1BAC">
              <w:rPr>
                <w:noProof/>
                <w:webHidden/>
              </w:rPr>
              <w:t>36</w:t>
            </w:r>
            <w:r w:rsidR="007B1BAC">
              <w:rPr>
                <w:noProof/>
                <w:webHidden/>
              </w:rPr>
              <w:fldChar w:fldCharType="end"/>
            </w:r>
          </w:hyperlink>
        </w:p>
        <w:p w14:paraId="78FFC850" w14:textId="2595D69E" w:rsidR="007B1BAC" w:rsidRDefault="008A3E7C">
          <w:pPr>
            <w:pStyle w:val="Inhopg2"/>
            <w:tabs>
              <w:tab w:val="left" w:pos="880"/>
              <w:tab w:val="right" w:leader="dot" w:pos="9062"/>
            </w:tabs>
            <w:rPr>
              <w:noProof/>
              <w:lang w:eastAsia="nl-NL"/>
            </w:rPr>
          </w:pPr>
          <w:hyperlink w:anchor="_Toc40694020" w:history="1">
            <w:r w:rsidR="007B1BAC" w:rsidRPr="000A0480">
              <w:rPr>
                <w:rStyle w:val="Hyperlink"/>
                <w:rFonts w:cstheme="minorHAnsi"/>
                <w:noProof/>
              </w:rPr>
              <w:t>10.3</w:t>
            </w:r>
            <w:r w:rsidR="007B1BAC">
              <w:rPr>
                <w:noProof/>
                <w:lang w:eastAsia="nl-NL"/>
              </w:rPr>
              <w:tab/>
            </w:r>
            <w:r w:rsidR="007B1BAC" w:rsidRPr="000A0480">
              <w:rPr>
                <w:rStyle w:val="Hyperlink"/>
                <w:rFonts w:cstheme="minorHAnsi"/>
                <w:noProof/>
              </w:rPr>
              <w:t>Externe zorg</w:t>
            </w:r>
            <w:r w:rsidR="007B1BAC">
              <w:rPr>
                <w:noProof/>
                <w:webHidden/>
              </w:rPr>
              <w:tab/>
            </w:r>
            <w:r w:rsidR="007B1BAC">
              <w:rPr>
                <w:noProof/>
                <w:webHidden/>
              </w:rPr>
              <w:fldChar w:fldCharType="begin"/>
            </w:r>
            <w:r w:rsidR="007B1BAC">
              <w:rPr>
                <w:noProof/>
                <w:webHidden/>
              </w:rPr>
              <w:instrText xml:space="preserve"> PAGEREF _Toc40694020 \h </w:instrText>
            </w:r>
            <w:r w:rsidR="007B1BAC">
              <w:rPr>
                <w:noProof/>
                <w:webHidden/>
              </w:rPr>
            </w:r>
            <w:r w:rsidR="007B1BAC">
              <w:rPr>
                <w:noProof/>
                <w:webHidden/>
              </w:rPr>
              <w:fldChar w:fldCharType="separate"/>
            </w:r>
            <w:r w:rsidR="007B1BAC">
              <w:rPr>
                <w:noProof/>
                <w:webHidden/>
              </w:rPr>
              <w:t>36</w:t>
            </w:r>
            <w:r w:rsidR="007B1BAC">
              <w:rPr>
                <w:noProof/>
                <w:webHidden/>
              </w:rPr>
              <w:fldChar w:fldCharType="end"/>
            </w:r>
          </w:hyperlink>
        </w:p>
        <w:p w14:paraId="07B4ACC3" w14:textId="54008AB7" w:rsidR="007B1BAC" w:rsidRDefault="008A3E7C">
          <w:pPr>
            <w:pStyle w:val="Inhopg2"/>
            <w:tabs>
              <w:tab w:val="left" w:pos="880"/>
              <w:tab w:val="right" w:leader="dot" w:pos="9062"/>
            </w:tabs>
            <w:rPr>
              <w:noProof/>
              <w:lang w:eastAsia="nl-NL"/>
            </w:rPr>
          </w:pPr>
          <w:hyperlink w:anchor="_Toc40694021" w:history="1">
            <w:r w:rsidR="007B1BAC" w:rsidRPr="000A0480">
              <w:rPr>
                <w:rStyle w:val="Hyperlink"/>
                <w:rFonts w:cstheme="minorHAnsi"/>
                <w:noProof/>
              </w:rPr>
              <w:t>10.4</w:t>
            </w:r>
            <w:r w:rsidR="007B1BAC">
              <w:rPr>
                <w:noProof/>
                <w:lang w:eastAsia="nl-NL"/>
              </w:rPr>
              <w:tab/>
            </w:r>
            <w:r w:rsidR="007B1BAC" w:rsidRPr="000A0480">
              <w:rPr>
                <w:rStyle w:val="Hyperlink"/>
                <w:rFonts w:cstheme="minorHAnsi"/>
                <w:noProof/>
              </w:rPr>
              <w:t>Schoolarts</w:t>
            </w:r>
            <w:r w:rsidR="007B1BAC">
              <w:rPr>
                <w:noProof/>
                <w:webHidden/>
              </w:rPr>
              <w:tab/>
            </w:r>
            <w:r w:rsidR="007B1BAC">
              <w:rPr>
                <w:noProof/>
                <w:webHidden/>
              </w:rPr>
              <w:fldChar w:fldCharType="begin"/>
            </w:r>
            <w:r w:rsidR="007B1BAC">
              <w:rPr>
                <w:noProof/>
                <w:webHidden/>
              </w:rPr>
              <w:instrText xml:space="preserve"> PAGEREF _Toc40694021 \h </w:instrText>
            </w:r>
            <w:r w:rsidR="007B1BAC">
              <w:rPr>
                <w:noProof/>
                <w:webHidden/>
              </w:rPr>
            </w:r>
            <w:r w:rsidR="007B1BAC">
              <w:rPr>
                <w:noProof/>
                <w:webHidden/>
              </w:rPr>
              <w:fldChar w:fldCharType="separate"/>
            </w:r>
            <w:r w:rsidR="007B1BAC">
              <w:rPr>
                <w:noProof/>
                <w:webHidden/>
              </w:rPr>
              <w:t>36</w:t>
            </w:r>
            <w:r w:rsidR="007B1BAC">
              <w:rPr>
                <w:noProof/>
                <w:webHidden/>
              </w:rPr>
              <w:fldChar w:fldCharType="end"/>
            </w:r>
          </w:hyperlink>
        </w:p>
        <w:p w14:paraId="39546685" w14:textId="2306E0FD" w:rsidR="007B1BAC" w:rsidRDefault="008A3E7C">
          <w:pPr>
            <w:pStyle w:val="Inhopg1"/>
            <w:rPr>
              <w:noProof/>
              <w:lang w:eastAsia="nl-NL"/>
            </w:rPr>
          </w:pPr>
          <w:hyperlink w:anchor="_Toc40694022" w:history="1">
            <w:r w:rsidR="007B1BAC" w:rsidRPr="000A0480">
              <w:rPr>
                <w:rStyle w:val="Hyperlink"/>
                <w:rFonts w:cstheme="minorHAnsi"/>
                <w:noProof/>
              </w:rPr>
              <w:t>11</w:t>
            </w:r>
            <w:r w:rsidR="007B1BAC">
              <w:rPr>
                <w:noProof/>
                <w:lang w:eastAsia="nl-NL"/>
              </w:rPr>
              <w:tab/>
            </w:r>
            <w:r w:rsidR="007B1BAC" w:rsidRPr="000A0480">
              <w:rPr>
                <w:rStyle w:val="Hyperlink"/>
                <w:rFonts w:cstheme="minorHAnsi"/>
                <w:noProof/>
              </w:rPr>
              <w:t>Klachten regeling</w:t>
            </w:r>
            <w:r w:rsidR="007B1BAC">
              <w:rPr>
                <w:noProof/>
                <w:webHidden/>
              </w:rPr>
              <w:tab/>
            </w:r>
            <w:r w:rsidR="007B1BAC">
              <w:rPr>
                <w:noProof/>
                <w:webHidden/>
              </w:rPr>
              <w:fldChar w:fldCharType="begin"/>
            </w:r>
            <w:r w:rsidR="007B1BAC">
              <w:rPr>
                <w:noProof/>
                <w:webHidden/>
              </w:rPr>
              <w:instrText xml:space="preserve"> PAGEREF _Toc40694022 \h </w:instrText>
            </w:r>
            <w:r w:rsidR="007B1BAC">
              <w:rPr>
                <w:noProof/>
                <w:webHidden/>
              </w:rPr>
            </w:r>
            <w:r w:rsidR="007B1BAC">
              <w:rPr>
                <w:noProof/>
                <w:webHidden/>
              </w:rPr>
              <w:fldChar w:fldCharType="separate"/>
            </w:r>
            <w:r w:rsidR="007B1BAC">
              <w:rPr>
                <w:noProof/>
                <w:webHidden/>
              </w:rPr>
              <w:t>37</w:t>
            </w:r>
            <w:r w:rsidR="007B1BAC">
              <w:rPr>
                <w:noProof/>
                <w:webHidden/>
              </w:rPr>
              <w:fldChar w:fldCharType="end"/>
            </w:r>
          </w:hyperlink>
        </w:p>
        <w:p w14:paraId="75EDC033" w14:textId="6F645F7D" w:rsidR="007B1BAC" w:rsidRDefault="008A3E7C">
          <w:pPr>
            <w:pStyle w:val="Inhopg3"/>
            <w:tabs>
              <w:tab w:val="right" w:leader="dot" w:pos="9062"/>
            </w:tabs>
            <w:rPr>
              <w:noProof/>
              <w:lang w:eastAsia="nl-NL"/>
            </w:rPr>
          </w:pPr>
          <w:hyperlink w:anchor="_Toc40694023" w:history="1">
            <w:r w:rsidR="007B1BAC" w:rsidRPr="000A0480">
              <w:rPr>
                <w:rStyle w:val="Hyperlink"/>
                <w:noProof/>
              </w:rPr>
              <w:t>Landelijke Klachtencommissie</w:t>
            </w:r>
            <w:r w:rsidR="007B1BAC">
              <w:rPr>
                <w:noProof/>
                <w:webHidden/>
              </w:rPr>
              <w:tab/>
            </w:r>
            <w:r w:rsidR="007B1BAC">
              <w:rPr>
                <w:noProof/>
                <w:webHidden/>
              </w:rPr>
              <w:fldChar w:fldCharType="begin"/>
            </w:r>
            <w:r w:rsidR="007B1BAC">
              <w:rPr>
                <w:noProof/>
                <w:webHidden/>
              </w:rPr>
              <w:instrText xml:space="preserve"> PAGEREF _Toc40694023 \h </w:instrText>
            </w:r>
            <w:r w:rsidR="007B1BAC">
              <w:rPr>
                <w:noProof/>
                <w:webHidden/>
              </w:rPr>
            </w:r>
            <w:r w:rsidR="007B1BAC">
              <w:rPr>
                <w:noProof/>
                <w:webHidden/>
              </w:rPr>
              <w:fldChar w:fldCharType="separate"/>
            </w:r>
            <w:r w:rsidR="007B1BAC">
              <w:rPr>
                <w:noProof/>
                <w:webHidden/>
              </w:rPr>
              <w:t>37</w:t>
            </w:r>
            <w:r w:rsidR="007B1BAC">
              <w:rPr>
                <w:noProof/>
                <w:webHidden/>
              </w:rPr>
              <w:fldChar w:fldCharType="end"/>
            </w:r>
          </w:hyperlink>
        </w:p>
        <w:p w14:paraId="3CF35419" w14:textId="641F15B5" w:rsidR="007B1BAC" w:rsidRDefault="008A3E7C">
          <w:pPr>
            <w:pStyle w:val="Inhopg3"/>
            <w:tabs>
              <w:tab w:val="right" w:leader="dot" w:pos="9062"/>
            </w:tabs>
            <w:rPr>
              <w:noProof/>
              <w:lang w:eastAsia="nl-NL"/>
            </w:rPr>
          </w:pPr>
          <w:hyperlink w:anchor="_Toc40694024" w:history="1">
            <w:r w:rsidR="007B1BAC" w:rsidRPr="000A0480">
              <w:rPr>
                <w:rStyle w:val="Hyperlink"/>
                <w:noProof/>
              </w:rPr>
              <w:t>Landelijke regeling</w:t>
            </w:r>
            <w:r w:rsidR="007B1BAC">
              <w:rPr>
                <w:noProof/>
                <w:webHidden/>
              </w:rPr>
              <w:tab/>
            </w:r>
            <w:r w:rsidR="007B1BAC">
              <w:rPr>
                <w:noProof/>
                <w:webHidden/>
              </w:rPr>
              <w:fldChar w:fldCharType="begin"/>
            </w:r>
            <w:r w:rsidR="007B1BAC">
              <w:rPr>
                <w:noProof/>
                <w:webHidden/>
              </w:rPr>
              <w:instrText xml:space="preserve"> PAGEREF _Toc40694024 \h </w:instrText>
            </w:r>
            <w:r w:rsidR="007B1BAC">
              <w:rPr>
                <w:noProof/>
                <w:webHidden/>
              </w:rPr>
            </w:r>
            <w:r w:rsidR="007B1BAC">
              <w:rPr>
                <w:noProof/>
                <w:webHidden/>
              </w:rPr>
              <w:fldChar w:fldCharType="separate"/>
            </w:r>
            <w:r w:rsidR="007B1BAC">
              <w:rPr>
                <w:noProof/>
                <w:webHidden/>
              </w:rPr>
              <w:t>37</w:t>
            </w:r>
            <w:r w:rsidR="007B1BAC">
              <w:rPr>
                <w:noProof/>
                <w:webHidden/>
              </w:rPr>
              <w:fldChar w:fldCharType="end"/>
            </w:r>
          </w:hyperlink>
        </w:p>
        <w:p w14:paraId="5DEE0864" w14:textId="5957EB18" w:rsidR="007B1BAC" w:rsidRDefault="008A3E7C">
          <w:pPr>
            <w:pStyle w:val="Inhopg1"/>
            <w:rPr>
              <w:noProof/>
              <w:lang w:eastAsia="nl-NL"/>
            </w:rPr>
          </w:pPr>
          <w:hyperlink w:anchor="_Toc40694025" w:history="1">
            <w:r w:rsidR="007B1BAC" w:rsidRPr="000A0480">
              <w:rPr>
                <w:rStyle w:val="Hyperlink"/>
                <w:rFonts w:cstheme="minorHAnsi"/>
                <w:noProof/>
              </w:rPr>
              <w:t>12</w:t>
            </w:r>
            <w:r w:rsidR="007B1BAC">
              <w:rPr>
                <w:noProof/>
                <w:lang w:eastAsia="nl-NL"/>
              </w:rPr>
              <w:tab/>
            </w:r>
            <w:r w:rsidR="007B1BAC" w:rsidRPr="000A0480">
              <w:rPr>
                <w:rStyle w:val="Hyperlink"/>
                <w:rFonts w:cstheme="minorHAnsi"/>
                <w:noProof/>
              </w:rPr>
              <w:t>CVPO Terschelling</w:t>
            </w:r>
            <w:r w:rsidR="007B1BAC">
              <w:rPr>
                <w:noProof/>
                <w:webHidden/>
              </w:rPr>
              <w:tab/>
            </w:r>
            <w:r w:rsidR="007B1BAC">
              <w:rPr>
                <w:noProof/>
                <w:webHidden/>
              </w:rPr>
              <w:fldChar w:fldCharType="begin"/>
            </w:r>
            <w:r w:rsidR="007B1BAC">
              <w:rPr>
                <w:noProof/>
                <w:webHidden/>
              </w:rPr>
              <w:instrText xml:space="preserve"> PAGEREF _Toc40694025 \h </w:instrText>
            </w:r>
            <w:r w:rsidR="007B1BAC">
              <w:rPr>
                <w:noProof/>
                <w:webHidden/>
              </w:rPr>
            </w:r>
            <w:r w:rsidR="007B1BAC">
              <w:rPr>
                <w:noProof/>
                <w:webHidden/>
              </w:rPr>
              <w:fldChar w:fldCharType="separate"/>
            </w:r>
            <w:r w:rsidR="007B1BAC">
              <w:rPr>
                <w:noProof/>
                <w:webHidden/>
              </w:rPr>
              <w:t>39</w:t>
            </w:r>
            <w:r w:rsidR="007B1BAC">
              <w:rPr>
                <w:noProof/>
                <w:webHidden/>
              </w:rPr>
              <w:fldChar w:fldCharType="end"/>
            </w:r>
          </w:hyperlink>
        </w:p>
        <w:p w14:paraId="0FC4BED8" w14:textId="4D42A0E9" w:rsidR="007B1BAC" w:rsidRDefault="008A3E7C">
          <w:pPr>
            <w:pStyle w:val="Inhopg2"/>
            <w:tabs>
              <w:tab w:val="left" w:pos="880"/>
              <w:tab w:val="right" w:leader="dot" w:pos="9062"/>
            </w:tabs>
            <w:rPr>
              <w:noProof/>
              <w:lang w:eastAsia="nl-NL"/>
            </w:rPr>
          </w:pPr>
          <w:hyperlink w:anchor="_Toc40694026" w:history="1">
            <w:r w:rsidR="007B1BAC" w:rsidRPr="000A0480">
              <w:rPr>
                <w:rStyle w:val="Hyperlink"/>
                <w:rFonts w:cstheme="minorHAnsi"/>
                <w:noProof/>
              </w:rPr>
              <w:t>12.1</w:t>
            </w:r>
            <w:r w:rsidR="007B1BAC">
              <w:rPr>
                <w:noProof/>
                <w:lang w:eastAsia="nl-NL"/>
              </w:rPr>
              <w:tab/>
            </w:r>
            <w:r w:rsidR="007B1BAC" w:rsidRPr="000A0480">
              <w:rPr>
                <w:rStyle w:val="Hyperlink"/>
                <w:rFonts w:cstheme="minorHAnsi"/>
                <w:noProof/>
              </w:rPr>
              <w:t>Bestuur/ vereniging</w:t>
            </w:r>
            <w:r w:rsidR="007B1BAC">
              <w:rPr>
                <w:noProof/>
                <w:webHidden/>
              </w:rPr>
              <w:tab/>
            </w:r>
            <w:r w:rsidR="007B1BAC">
              <w:rPr>
                <w:noProof/>
                <w:webHidden/>
              </w:rPr>
              <w:fldChar w:fldCharType="begin"/>
            </w:r>
            <w:r w:rsidR="007B1BAC">
              <w:rPr>
                <w:noProof/>
                <w:webHidden/>
              </w:rPr>
              <w:instrText xml:space="preserve"> PAGEREF _Toc40694026 \h </w:instrText>
            </w:r>
            <w:r w:rsidR="007B1BAC">
              <w:rPr>
                <w:noProof/>
                <w:webHidden/>
              </w:rPr>
            </w:r>
            <w:r w:rsidR="007B1BAC">
              <w:rPr>
                <w:noProof/>
                <w:webHidden/>
              </w:rPr>
              <w:fldChar w:fldCharType="separate"/>
            </w:r>
            <w:r w:rsidR="007B1BAC">
              <w:rPr>
                <w:noProof/>
                <w:webHidden/>
              </w:rPr>
              <w:t>39</w:t>
            </w:r>
            <w:r w:rsidR="007B1BAC">
              <w:rPr>
                <w:noProof/>
                <w:webHidden/>
              </w:rPr>
              <w:fldChar w:fldCharType="end"/>
            </w:r>
          </w:hyperlink>
        </w:p>
        <w:p w14:paraId="09DA2822" w14:textId="73B6E206" w:rsidR="007B1BAC" w:rsidRDefault="008A3E7C">
          <w:pPr>
            <w:pStyle w:val="Inhopg2"/>
            <w:tabs>
              <w:tab w:val="left" w:pos="880"/>
              <w:tab w:val="right" w:leader="dot" w:pos="9062"/>
            </w:tabs>
            <w:rPr>
              <w:noProof/>
              <w:lang w:eastAsia="nl-NL"/>
            </w:rPr>
          </w:pPr>
          <w:hyperlink w:anchor="_Toc40694027" w:history="1">
            <w:r w:rsidR="007B1BAC" w:rsidRPr="000A0480">
              <w:rPr>
                <w:rStyle w:val="Hyperlink"/>
                <w:rFonts w:cstheme="minorHAnsi"/>
                <w:noProof/>
              </w:rPr>
              <w:t>12.2</w:t>
            </w:r>
            <w:r w:rsidR="007B1BAC">
              <w:rPr>
                <w:noProof/>
                <w:lang w:eastAsia="nl-NL"/>
              </w:rPr>
              <w:tab/>
            </w:r>
            <w:r w:rsidR="007B1BAC" w:rsidRPr="000A0480">
              <w:rPr>
                <w:rStyle w:val="Hyperlink"/>
                <w:rFonts w:cstheme="minorHAnsi"/>
                <w:noProof/>
              </w:rPr>
              <w:t>Samenstelling</w:t>
            </w:r>
            <w:r w:rsidR="007B1BAC">
              <w:rPr>
                <w:noProof/>
                <w:webHidden/>
              </w:rPr>
              <w:tab/>
            </w:r>
            <w:r w:rsidR="007B1BAC">
              <w:rPr>
                <w:noProof/>
                <w:webHidden/>
              </w:rPr>
              <w:fldChar w:fldCharType="begin"/>
            </w:r>
            <w:r w:rsidR="007B1BAC">
              <w:rPr>
                <w:noProof/>
                <w:webHidden/>
              </w:rPr>
              <w:instrText xml:space="preserve"> PAGEREF _Toc40694027 \h </w:instrText>
            </w:r>
            <w:r w:rsidR="007B1BAC">
              <w:rPr>
                <w:noProof/>
                <w:webHidden/>
              </w:rPr>
            </w:r>
            <w:r w:rsidR="007B1BAC">
              <w:rPr>
                <w:noProof/>
                <w:webHidden/>
              </w:rPr>
              <w:fldChar w:fldCharType="separate"/>
            </w:r>
            <w:r w:rsidR="007B1BAC">
              <w:rPr>
                <w:noProof/>
                <w:webHidden/>
              </w:rPr>
              <w:t>39</w:t>
            </w:r>
            <w:r w:rsidR="007B1BAC">
              <w:rPr>
                <w:noProof/>
                <w:webHidden/>
              </w:rPr>
              <w:fldChar w:fldCharType="end"/>
            </w:r>
          </w:hyperlink>
        </w:p>
        <w:p w14:paraId="114254A8" w14:textId="031C2781" w:rsidR="007B1BAC" w:rsidRDefault="008A3E7C">
          <w:pPr>
            <w:pStyle w:val="Inhopg2"/>
            <w:tabs>
              <w:tab w:val="left" w:pos="880"/>
              <w:tab w:val="right" w:leader="dot" w:pos="9062"/>
            </w:tabs>
            <w:rPr>
              <w:noProof/>
              <w:lang w:eastAsia="nl-NL"/>
            </w:rPr>
          </w:pPr>
          <w:hyperlink w:anchor="_Toc40694028" w:history="1">
            <w:r w:rsidR="007B1BAC" w:rsidRPr="000A0480">
              <w:rPr>
                <w:rStyle w:val="Hyperlink"/>
                <w:rFonts w:cstheme="minorHAnsi"/>
                <w:noProof/>
              </w:rPr>
              <w:t>12.3</w:t>
            </w:r>
            <w:r w:rsidR="007B1BAC">
              <w:rPr>
                <w:noProof/>
                <w:lang w:eastAsia="nl-NL"/>
              </w:rPr>
              <w:tab/>
            </w:r>
            <w:r w:rsidR="007B1BAC" w:rsidRPr="000A0480">
              <w:rPr>
                <w:rStyle w:val="Hyperlink"/>
                <w:rFonts w:cstheme="minorHAnsi"/>
                <w:noProof/>
              </w:rPr>
              <w:t>Contactgegevens van het bestuur</w:t>
            </w:r>
            <w:r w:rsidR="007B1BAC">
              <w:rPr>
                <w:noProof/>
                <w:webHidden/>
              </w:rPr>
              <w:tab/>
            </w:r>
            <w:r w:rsidR="007B1BAC">
              <w:rPr>
                <w:noProof/>
                <w:webHidden/>
              </w:rPr>
              <w:fldChar w:fldCharType="begin"/>
            </w:r>
            <w:r w:rsidR="007B1BAC">
              <w:rPr>
                <w:noProof/>
                <w:webHidden/>
              </w:rPr>
              <w:instrText xml:space="preserve"> PAGEREF _Toc40694028 \h </w:instrText>
            </w:r>
            <w:r w:rsidR="007B1BAC">
              <w:rPr>
                <w:noProof/>
                <w:webHidden/>
              </w:rPr>
            </w:r>
            <w:r w:rsidR="007B1BAC">
              <w:rPr>
                <w:noProof/>
                <w:webHidden/>
              </w:rPr>
              <w:fldChar w:fldCharType="separate"/>
            </w:r>
            <w:r w:rsidR="007B1BAC">
              <w:rPr>
                <w:noProof/>
                <w:webHidden/>
              </w:rPr>
              <w:t>39</w:t>
            </w:r>
            <w:r w:rsidR="007B1BAC">
              <w:rPr>
                <w:noProof/>
                <w:webHidden/>
              </w:rPr>
              <w:fldChar w:fldCharType="end"/>
            </w:r>
          </w:hyperlink>
        </w:p>
        <w:p w14:paraId="38B65C44" w14:textId="3A1A36E6" w:rsidR="007B1BAC" w:rsidRDefault="008A3E7C">
          <w:pPr>
            <w:pStyle w:val="Inhopg1"/>
            <w:rPr>
              <w:noProof/>
              <w:lang w:eastAsia="nl-NL"/>
            </w:rPr>
          </w:pPr>
          <w:hyperlink w:anchor="_Toc40694029" w:history="1">
            <w:r w:rsidR="007B1BAC" w:rsidRPr="000A0480">
              <w:rPr>
                <w:rStyle w:val="Hyperlink"/>
                <w:rFonts w:cstheme="minorHAnsi"/>
                <w:noProof/>
              </w:rPr>
              <w:t>13</w:t>
            </w:r>
            <w:r w:rsidR="007B1BAC">
              <w:rPr>
                <w:noProof/>
                <w:lang w:eastAsia="nl-NL"/>
              </w:rPr>
              <w:tab/>
            </w:r>
            <w:r w:rsidR="007B1BAC" w:rsidRPr="000A0480">
              <w:rPr>
                <w:rStyle w:val="Hyperlink"/>
                <w:rFonts w:cstheme="minorHAnsi"/>
                <w:noProof/>
              </w:rPr>
              <w:t>Adressen</w:t>
            </w:r>
            <w:r w:rsidR="007B1BAC">
              <w:rPr>
                <w:noProof/>
                <w:webHidden/>
              </w:rPr>
              <w:tab/>
            </w:r>
            <w:r w:rsidR="007B1BAC">
              <w:rPr>
                <w:noProof/>
                <w:webHidden/>
              </w:rPr>
              <w:fldChar w:fldCharType="begin"/>
            </w:r>
            <w:r w:rsidR="007B1BAC">
              <w:rPr>
                <w:noProof/>
                <w:webHidden/>
              </w:rPr>
              <w:instrText xml:space="preserve"> PAGEREF _Toc40694029 \h </w:instrText>
            </w:r>
            <w:r w:rsidR="007B1BAC">
              <w:rPr>
                <w:noProof/>
                <w:webHidden/>
              </w:rPr>
            </w:r>
            <w:r w:rsidR="007B1BAC">
              <w:rPr>
                <w:noProof/>
                <w:webHidden/>
              </w:rPr>
              <w:fldChar w:fldCharType="separate"/>
            </w:r>
            <w:r w:rsidR="007B1BAC">
              <w:rPr>
                <w:noProof/>
                <w:webHidden/>
              </w:rPr>
              <w:t>40</w:t>
            </w:r>
            <w:r w:rsidR="007B1BAC">
              <w:rPr>
                <w:noProof/>
                <w:webHidden/>
              </w:rPr>
              <w:fldChar w:fldCharType="end"/>
            </w:r>
          </w:hyperlink>
        </w:p>
        <w:p w14:paraId="1169C71F" w14:textId="46FE6F20" w:rsidR="0040582A" w:rsidRDefault="006A78DE" w:rsidP="002475C7">
          <w:pPr>
            <w:spacing w:after="60"/>
            <w:rPr>
              <w:b/>
              <w:bCs/>
            </w:rPr>
          </w:pPr>
          <w:r>
            <w:rPr>
              <w:b/>
              <w:bCs/>
            </w:rPr>
            <w:fldChar w:fldCharType="end"/>
          </w:r>
        </w:p>
      </w:sdtContent>
    </w:sdt>
    <w:p w14:paraId="2208A35D" w14:textId="2481D7DB" w:rsidR="0040582A" w:rsidRDefault="006B1C3D" w:rsidP="002475C7">
      <w:pPr>
        <w:spacing w:after="60"/>
        <w:rPr>
          <w:b/>
          <w:bCs/>
        </w:rPr>
      </w:pPr>
      <w:r w:rsidRPr="00C60236">
        <w:rPr>
          <w:rFonts w:eastAsiaTheme="minorHAnsi"/>
          <w:noProof/>
          <w:lang w:eastAsia="nl-NL"/>
        </w:rPr>
        <mc:AlternateContent>
          <mc:Choice Requires="wps">
            <w:drawing>
              <wp:anchor distT="45720" distB="45720" distL="114300" distR="114300" simplePos="0" relativeHeight="251765760" behindDoc="0" locked="0" layoutInCell="1" allowOverlap="1" wp14:anchorId="0B264B9F" wp14:editId="572FD9DE">
                <wp:simplePos x="0" y="0"/>
                <wp:positionH relativeFrom="column">
                  <wp:posOffset>5959475</wp:posOffset>
                </wp:positionH>
                <wp:positionV relativeFrom="page">
                  <wp:posOffset>9946640</wp:posOffset>
                </wp:positionV>
                <wp:extent cx="342900" cy="439420"/>
                <wp:effectExtent l="0" t="0" r="0" b="0"/>
                <wp:wrapSquare wrapText="bothSides"/>
                <wp:docPr id="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7594DD87" w14:textId="77777777" w:rsidR="005F3646" w:rsidRDefault="005F3646" w:rsidP="006B1C3D">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64B9F" id="_x0000_s1029" type="#_x0000_t202" style="position:absolute;margin-left:469.25pt;margin-top:783.2pt;width:27pt;height:34.6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" filled="f" stroked="f">
                <v:textbox>
                  <w:txbxContent>
                    <w:p w14:paraId="7594DD87" w14:textId="77777777" w:rsidR="005F3646" w:rsidRDefault="005F3646" w:rsidP="006B1C3D">
                      <w:r>
                        <w:t>4</w:t>
                      </w:r>
                    </w:p>
                  </w:txbxContent>
                </v:textbox>
                <w10:wrap type="square" anchory="page"/>
              </v:shape>
            </w:pict>
          </mc:Fallback>
        </mc:AlternateContent>
      </w:r>
      <w:r w:rsidR="0040582A">
        <w:rPr>
          <w:b/>
          <w:bCs/>
        </w:rPr>
        <w:br w:type="page"/>
      </w:r>
    </w:p>
    <w:p w14:paraId="406FFBFB" w14:textId="10DDDFFE" w:rsidR="00F8531C" w:rsidRDefault="002475C7" w:rsidP="00C3608E">
      <w:pPr>
        <w:pStyle w:val="Kop1"/>
        <w:numPr>
          <w:ilvl w:val="0"/>
          <w:numId w:val="17"/>
        </w:numPr>
        <w:spacing w:before="0" w:after="200"/>
      </w:pPr>
      <w:bookmarkStart w:id="0" w:name="_Toc40693943"/>
      <w:r w:rsidRPr="002475C7">
        <w:rPr>
          <w:noProof/>
          <w:lang w:eastAsia="nl-NL"/>
        </w:rPr>
        <w:lastRenderedPageBreak/>
        <w:drawing>
          <wp:anchor distT="0" distB="0" distL="114300" distR="114300" simplePos="0" relativeHeight="251683840" behindDoc="1" locked="0" layoutInCell="1" allowOverlap="1" wp14:anchorId="61C601F2" wp14:editId="04459B20">
            <wp:simplePos x="0" y="0"/>
            <wp:positionH relativeFrom="column">
              <wp:posOffset>-995045</wp:posOffset>
            </wp:positionH>
            <wp:positionV relativeFrom="paragraph">
              <wp:posOffset>-975995</wp:posOffset>
            </wp:positionV>
            <wp:extent cx="7741920" cy="10829943"/>
            <wp:effectExtent l="0" t="0" r="0" b="952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523" cy="10830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31C">
        <w:t>Voorwoord</w:t>
      </w:r>
      <w:bookmarkEnd w:id="0"/>
    </w:p>
    <w:p w14:paraId="232293D1" w14:textId="77777777" w:rsidR="000870FC" w:rsidRPr="00FB4E96" w:rsidRDefault="000870FC" w:rsidP="000870FC">
      <w:pPr>
        <w:spacing w:after="0"/>
        <w:rPr>
          <w:rFonts w:cstheme="minorHAnsi"/>
        </w:rPr>
      </w:pPr>
      <w:r w:rsidRPr="00FB4E96">
        <w:rPr>
          <w:rFonts w:cstheme="minorHAnsi"/>
        </w:rPr>
        <w:t>Hartelijk welkom bij CVPO, Christelijke Vereniging voor Primair Onderwijs op Terschelling.</w:t>
      </w:r>
    </w:p>
    <w:p w14:paraId="008D8548" w14:textId="77777777" w:rsidR="000870FC" w:rsidRPr="00FB4E96" w:rsidRDefault="000870FC" w:rsidP="000870FC">
      <w:pPr>
        <w:spacing w:after="0"/>
        <w:rPr>
          <w:rFonts w:cstheme="minorHAnsi"/>
        </w:rPr>
      </w:pPr>
    </w:p>
    <w:p w14:paraId="503ED227" w14:textId="77777777" w:rsidR="000870FC" w:rsidRPr="00FB4E96" w:rsidRDefault="00C86D17" w:rsidP="000870FC">
      <w:pPr>
        <w:spacing w:after="0"/>
        <w:rPr>
          <w:rFonts w:cstheme="minorHAnsi"/>
        </w:rPr>
      </w:pPr>
      <w:r w:rsidRPr="00FB4E96">
        <w:rPr>
          <w:rFonts w:cstheme="minorHAnsi"/>
        </w:rPr>
        <w:t>CVPO-Terschelling bestaat uit</w:t>
      </w:r>
      <w:r w:rsidR="000870FC" w:rsidRPr="00FB4E96">
        <w:rPr>
          <w:rFonts w:cstheme="minorHAnsi"/>
        </w:rPr>
        <w:t xml:space="preserve"> 2 basisscholen op Terschelling: CBS ‘t Jok in Hoorn en CBS Vossersschool </w:t>
      </w:r>
      <w:r w:rsidR="00CF088A">
        <w:rPr>
          <w:rFonts w:cstheme="minorHAnsi"/>
        </w:rPr>
        <w:t>op</w:t>
      </w:r>
      <w:r w:rsidR="000870FC" w:rsidRPr="00FB4E96">
        <w:rPr>
          <w:rFonts w:cstheme="minorHAnsi"/>
        </w:rPr>
        <w:t xml:space="preserve"> West. Binnen de vereniging vinden wij het belangrijk dat ouders en kinderen zich vanaf dag</w:t>
      </w:r>
      <w:r w:rsidRPr="00FB4E96">
        <w:rPr>
          <w:rFonts w:cstheme="minorHAnsi"/>
        </w:rPr>
        <w:t xml:space="preserve"> 1 </w:t>
      </w:r>
      <w:r w:rsidR="000870FC" w:rsidRPr="00FB4E96">
        <w:rPr>
          <w:rFonts w:cstheme="minorHAnsi"/>
        </w:rPr>
        <w:t xml:space="preserve">thuis voelen op onze school. De scholen van CVPO-Terschelling proberen een plezierige, inspirerende en veilige leeromgeving te bieden. Elk kind zien we als mede-eigenaar van het eigen leerproces. We bieden elk kind de ruimte om zich maximaal te ontplooien. We zijn 1 vereniging met 2 scholen. </w:t>
      </w:r>
    </w:p>
    <w:p w14:paraId="15110873" w14:textId="77777777" w:rsidR="000870FC" w:rsidRPr="00FB4E96" w:rsidRDefault="000870FC" w:rsidP="000870FC">
      <w:pPr>
        <w:spacing w:after="0"/>
        <w:rPr>
          <w:rFonts w:cstheme="minorHAnsi"/>
        </w:rPr>
      </w:pPr>
      <w:r w:rsidRPr="00FB4E96">
        <w:rPr>
          <w:rFonts w:cstheme="minorHAnsi"/>
        </w:rPr>
        <w:t>Deze schoolgids is geschreven voor de ouders met kinderen op onze scholen en voor de ouders van toekomstige leerlingen. Met deze schoolgids informeren wij u over onze visie, onze manier van werken en over de dagelijkse gang van zaken.</w:t>
      </w:r>
    </w:p>
    <w:p w14:paraId="497DE065" w14:textId="77777777" w:rsidR="000870FC" w:rsidRPr="00FB4E96" w:rsidRDefault="000870FC" w:rsidP="000870FC">
      <w:pPr>
        <w:spacing w:after="0"/>
        <w:rPr>
          <w:rFonts w:cstheme="minorHAnsi"/>
        </w:rPr>
      </w:pPr>
      <w:r w:rsidRPr="00FB4E96">
        <w:rPr>
          <w:rFonts w:cstheme="minorHAnsi"/>
        </w:rPr>
        <w:t xml:space="preserve">Samen met de inzet van het bestuur, de ouders en de teamleden hopen we er voor de kinderen een plezierig en leerzaam schooljaar van te maken. </w:t>
      </w:r>
    </w:p>
    <w:p w14:paraId="7D165A81" w14:textId="77777777" w:rsidR="000870FC" w:rsidRPr="00FB4E96" w:rsidRDefault="000870FC" w:rsidP="000870FC">
      <w:pPr>
        <w:spacing w:after="0"/>
        <w:rPr>
          <w:rFonts w:cstheme="minorHAnsi"/>
        </w:rPr>
      </w:pPr>
      <w:r w:rsidRPr="00FB4E96">
        <w:rPr>
          <w:rFonts w:cstheme="minorHAnsi"/>
        </w:rPr>
        <w:t>Deze gids beantwoordt wellicht niet al uw vragen. Wilt u meer weten over CBS ’t Jok of CBS Vossersschool, dan kunt u altijd even binnen lopen of bellen. Wij staan u graag te woord. Graag tot ziens bij CVPO- Terschelling.</w:t>
      </w:r>
    </w:p>
    <w:p w14:paraId="5D9B0292" w14:textId="77777777" w:rsidR="000870FC" w:rsidRPr="00FB4E96" w:rsidRDefault="000870FC" w:rsidP="000870FC">
      <w:pPr>
        <w:spacing w:after="0"/>
        <w:rPr>
          <w:rFonts w:cstheme="minorHAnsi"/>
        </w:rPr>
      </w:pPr>
    </w:p>
    <w:p w14:paraId="1EBE70AF" w14:textId="77777777" w:rsidR="000870FC" w:rsidRPr="00FB4E96" w:rsidRDefault="000870FC" w:rsidP="000870FC">
      <w:pPr>
        <w:spacing w:after="0"/>
        <w:rPr>
          <w:rFonts w:cstheme="minorHAnsi"/>
        </w:rPr>
      </w:pPr>
      <w:r w:rsidRPr="00FB4E96">
        <w:rPr>
          <w:rFonts w:cstheme="minorHAnsi"/>
        </w:rPr>
        <w:t xml:space="preserve">Annriëtte van Duyvenbode, directeur CVPO Terschelling </w:t>
      </w:r>
    </w:p>
    <w:p w14:paraId="0AF5B4A8" w14:textId="77777777" w:rsidR="000870FC" w:rsidRPr="00FB4E96" w:rsidRDefault="000870FC" w:rsidP="000870FC">
      <w:pPr>
        <w:spacing w:after="0"/>
        <w:rPr>
          <w:rFonts w:cstheme="minorHAnsi"/>
        </w:rPr>
      </w:pPr>
      <w:r w:rsidRPr="00FB4E96">
        <w:rPr>
          <w:rFonts w:cstheme="minorHAnsi"/>
        </w:rPr>
        <w:t>Piet van Kesteren, directeur CVPO Terschelling</w:t>
      </w:r>
    </w:p>
    <w:p w14:paraId="0F2044A9" w14:textId="77777777" w:rsidR="000870FC" w:rsidRPr="00FB4E96" w:rsidRDefault="000870FC" w:rsidP="000870FC">
      <w:pPr>
        <w:rPr>
          <w:rFonts w:cstheme="minorHAnsi"/>
          <w:b/>
          <w:sz w:val="20"/>
          <w:szCs w:val="20"/>
        </w:rPr>
      </w:pPr>
    </w:p>
    <w:p w14:paraId="63F6C0A3" w14:textId="77777777" w:rsidR="006B1C3D" w:rsidRDefault="00F4260A">
      <w:pPr>
        <w:rPr>
          <w:rFonts w:cstheme="minorHAnsi"/>
          <w:b/>
          <w:sz w:val="20"/>
          <w:szCs w:val="20"/>
          <w:u w:val="single"/>
        </w:rPr>
      </w:pPr>
      <w:r w:rsidRPr="00C60236">
        <w:rPr>
          <w:rFonts w:eastAsiaTheme="minorHAnsi"/>
          <w:noProof/>
          <w:lang w:eastAsia="nl-NL"/>
        </w:rPr>
        <mc:AlternateContent>
          <mc:Choice Requires="wps">
            <w:drawing>
              <wp:anchor distT="45720" distB="45720" distL="114300" distR="114300" simplePos="0" relativeHeight="251767808" behindDoc="0" locked="0" layoutInCell="1" allowOverlap="1" wp14:anchorId="7D5CD7EA" wp14:editId="244460A4">
                <wp:simplePos x="0" y="0"/>
                <wp:positionH relativeFrom="column">
                  <wp:posOffset>5967730</wp:posOffset>
                </wp:positionH>
                <wp:positionV relativeFrom="page">
                  <wp:posOffset>9984740</wp:posOffset>
                </wp:positionV>
                <wp:extent cx="342900" cy="439420"/>
                <wp:effectExtent l="0" t="0" r="0" b="0"/>
                <wp:wrapSquare wrapText="bothSides"/>
                <wp:docPr id="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08DBB4B" w14:textId="77777777" w:rsidR="005F3646" w:rsidRDefault="005F3646" w:rsidP="006B1C3D">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CD7EA" id="_x0000_s1030" type="#_x0000_t202" style="position:absolute;margin-left:469.9pt;margin-top:786.2pt;width:27pt;height:34.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" filled="f" stroked="f">
                <v:textbox>
                  <w:txbxContent>
                    <w:p w14:paraId="008DBB4B" w14:textId="77777777" w:rsidR="005F3646" w:rsidRDefault="005F3646" w:rsidP="006B1C3D">
                      <w:r>
                        <w:t>5</w:t>
                      </w:r>
                    </w:p>
                  </w:txbxContent>
                </v:textbox>
                <w10:wrap type="square" anchory="page"/>
              </v:shape>
            </w:pict>
          </mc:Fallback>
        </mc:AlternateContent>
      </w:r>
      <w:r w:rsidR="006B1C3D" w:rsidRPr="00FB4E96">
        <w:rPr>
          <w:rFonts w:cstheme="minorHAnsi"/>
          <w:noProof/>
          <w:lang w:eastAsia="nl-NL"/>
        </w:rPr>
        <w:drawing>
          <wp:anchor distT="0" distB="0" distL="114300" distR="114300" simplePos="0" relativeHeight="251659264" behindDoc="1" locked="0" layoutInCell="1" allowOverlap="1" wp14:anchorId="7D49C109" wp14:editId="117F7C9E">
            <wp:simplePos x="0" y="0"/>
            <wp:positionH relativeFrom="page">
              <wp:posOffset>1494888</wp:posOffset>
            </wp:positionH>
            <wp:positionV relativeFrom="paragraph">
              <wp:posOffset>406972</wp:posOffset>
            </wp:positionV>
            <wp:extent cx="4610735" cy="3459480"/>
            <wp:effectExtent l="0" t="0" r="0" b="7620"/>
            <wp:wrapTight wrapText="bothSides">
              <wp:wrapPolygon edited="0">
                <wp:start x="0" y="0"/>
                <wp:lineTo x="0" y="21529"/>
                <wp:lineTo x="21508" y="21529"/>
                <wp:lineTo x="21508"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735"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C3D">
        <w:rPr>
          <w:rFonts w:cstheme="minorHAnsi"/>
          <w:b/>
          <w:sz w:val="20"/>
          <w:szCs w:val="20"/>
          <w:u w:val="single"/>
        </w:rPr>
        <w:br w:type="page"/>
      </w:r>
    </w:p>
    <w:p w14:paraId="0C4924BB" w14:textId="77777777" w:rsidR="000870FC" w:rsidRPr="00FB4E96" w:rsidRDefault="00083433" w:rsidP="00C3608E">
      <w:pPr>
        <w:pStyle w:val="Kop1"/>
        <w:numPr>
          <w:ilvl w:val="0"/>
          <w:numId w:val="17"/>
        </w:numPr>
        <w:spacing w:before="0" w:after="200"/>
      </w:pPr>
      <w:bookmarkStart w:id="1" w:name="_Toc40693944"/>
      <w:r w:rsidRPr="002475C7">
        <w:rPr>
          <w:noProof/>
          <w:lang w:eastAsia="nl-NL"/>
        </w:rPr>
        <w:lastRenderedPageBreak/>
        <w:drawing>
          <wp:anchor distT="0" distB="0" distL="114300" distR="114300" simplePos="0" relativeHeight="251685888" behindDoc="1" locked="0" layoutInCell="1" allowOverlap="1" wp14:anchorId="62DC8719" wp14:editId="4137B1C8">
            <wp:simplePos x="0" y="0"/>
            <wp:positionH relativeFrom="column">
              <wp:posOffset>-949325</wp:posOffset>
            </wp:positionH>
            <wp:positionV relativeFrom="paragraph">
              <wp:posOffset>-934720</wp:posOffset>
            </wp:positionV>
            <wp:extent cx="7742459" cy="10764017"/>
            <wp:effectExtent l="0" t="0" r="0" b="254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60A" w:rsidRPr="00FB4E96">
        <w:rPr>
          <w:noProof/>
          <w:lang w:eastAsia="nl-NL"/>
        </w:rPr>
        <w:drawing>
          <wp:anchor distT="0" distB="0" distL="114935" distR="114935" simplePos="0" relativeHeight="251661312" behindDoc="1" locked="0" layoutInCell="1" allowOverlap="1" wp14:anchorId="10AC2E7C" wp14:editId="388002F2">
            <wp:simplePos x="0" y="0"/>
            <wp:positionH relativeFrom="column">
              <wp:posOffset>4291958</wp:posOffset>
            </wp:positionH>
            <wp:positionV relativeFrom="page">
              <wp:posOffset>1059431</wp:posOffset>
            </wp:positionV>
            <wp:extent cx="1995170" cy="1811020"/>
            <wp:effectExtent l="0" t="0" r="5080" b="0"/>
            <wp:wrapTight wrapText="bothSides">
              <wp:wrapPolygon edited="0">
                <wp:start x="0" y="0"/>
                <wp:lineTo x="0" y="21358"/>
                <wp:lineTo x="21449" y="21358"/>
                <wp:lineTo x="21449" y="0"/>
                <wp:lineTo x="0" y="0"/>
              </wp:wrapPolygon>
            </wp:wrapTight>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5170" cy="18110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0870FC" w:rsidRPr="00FB4E96">
        <w:t>Waar we voor staan</w:t>
      </w:r>
      <w:bookmarkEnd w:id="1"/>
    </w:p>
    <w:p w14:paraId="6D12C28B" w14:textId="77777777" w:rsidR="000870FC" w:rsidRPr="00FB4E96" w:rsidRDefault="009927BB" w:rsidP="00F4260A">
      <w:pPr>
        <w:pStyle w:val="Kop2"/>
        <w:spacing w:before="0" w:after="100"/>
        <w:ind w:left="860" w:hanging="576"/>
        <w:rPr>
          <w:rFonts w:asciiTheme="minorHAnsi" w:hAnsiTheme="minorHAnsi" w:cstheme="minorHAnsi"/>
        </w:rPr>
      </w:pPr>
      <w:bookmarkStart w:id="2" w:name="_Toc40693945"/>
      <w:r w:rsidRPr="00FB4E96">
        <w:rPr>
          <w:rFonts w:asciiTheme="minorHAnsi" w:hAnsiTheme="minorHAnsi" w:cstheme="minorHAnsi"/>
        </w:rPr>
        <w:t xml:space="preserve">2.1 </w:t>
      </w:r>
      <w:r w:rsidR="000870FC" w:rsidRPr="00FB4E96">
        <w:rPr>
          <w:rFonts w:asciiTheme="minorHAnsi" w:hAnsiTheme="minorHAnsi" w:cstheme="minorHAnsi"/>
        </w:rPr>
        <w:t>CVPO-Terschelling is Daltononderwijs</w:t>
      </w:r>
      <w:bookmarkEnd w:id="2"/>
    </w:p>
    <w:p w14:paraId="03BE3993" w14:textId="6F6D25EF" w:rsidR="00F4260A" w:rsidRDefault="00706E66" w:rsidP="00F4260A">
      <w:pPr>
        <w:spacing w:after="0"/>
        <w:rPr>
          <w:rFonts w:cstheme="minorHAnsi"/>
        </w:rPr>
      </w:pPr>
      <w:r w:rsidRPr="00FB4E96">
        <w:rPr>
          <w:rFonts w:cstheme="minorHAnsi"/>
        </w:rPr>
        <w:t>Sinds mei 2011 m</w:t>
      </w:r>
      <w:r>
        <w:rPr>
          <w:rFonts w:cstheme="minorHAnsi"/>
        </w:rPr>
        <w:t>a</w:t>
      </w:r>
      <w:r w:rsidRPr="00FB4E96">
        <w:rPr>
          <w:rFonts w:cstheme="minorHAnsi"/>
        </w:rPr>
        <w:t>g CBS ’t Jok zic</w:t>
      </w:r>
      <w:r>
        <w:rPr>
          <w:rFonts w:cstheme="minorHAnsi"/>
        </w:rPr>
        <w:t xml:space="preserve">h Daltonschool </w:t>
      </w:r>
      <w:r w:rsidR="0075571D">
        <w:rPr>
          <w:rFonts w:cstheme="minorHAnsi"/>
        </w:rPr>
        <w:t xml:space="preserve">noemen. Op </w:t>
      </w:r>
      <w:r w:rsidR="000870FC" w:rsidRPr="00FB4E96">
        <w:rPr>
          <w:rFonts w:cstheme="minorHAnsi"/>
        </w:rPr>
        <w:t>sch</w:t>
      </w:r>
      <w:r w:rsidR="0075571D">
        <w:rPr>
          <w:rFonts w:cstheme="minorHAnsi"/>
        </w:rPr>
        <w:t>o</w:t>
      </w:r>
      <w:r w:rsidR="000870FC" w:rsidRPr="00FB4E96">
        <w:rPr>
          <w:rFonts w:cstheme="minorHAnsi"/>
        </w:rPr>
        <w:t xml:space="preserve">ol werken wij volgens het opvoedkundig en onderwijskundig concept van Dalton. </w:t>
      </w:r>
    </w:p>
    <w:p w14:paraId="33B35F3F" w14:textId="77777777" w:rsidR="00F4260A" w:rsidRDefault="000870FC" w:rsidP="00F4260A">
      <w:pPr>
        <w:spacing w:after="0"/>
        <w:rPr>
          <w:rFonts w:cstheme="minorHAnsi"/>
        </w:rPr>
      </w:pPr>
      <w:r w:rsidRPr="00FB4E96">
        <w:rPr>
          <w:rFonts w:cstheme="minorHAnsi"/>
        </w:rPr>
        <w:t xml:space="preserve">Het Daltononderwijs is gebaseerd op de vijf pedagogische ankerpunten: </w:t>
      </w:r>
    </w:p>
    <w:p w14:paraId="0359B920" w14:textId="77777777" w:rsidR="00F4260A" w:rsidRPr="00F4260A" w:rsidRDefault="000870FC" w:rsidP="00C3608E">
      <w:pPr>
        <w:pStyle w:val="Lijstalinea"/>
        <w:numPr>
          <w:ilvl w:val="0"/>
          <w:numId w:val="18"/>
        </w:numPr>
        <w:spacing w:after="0"/>
        <w:rPr>
          <w:rFonts w:cstheme="minorHAnsi"/>
        </w:rPr>
      </w:pPr>
      <w:r w:rsidRPr="00F4260A">
        <w:rPr>
          <w:rFonts w:cstheme="minorHAnsi"/>
          <w:b/>
        </w:rPr>
        <w:t>zelfstandigheid,</w:t>
      </w:r>
    </w:p>
    <w:p w14:paraId="241FADCF" w14:textId="77777777" w:rsidR="00F4260A" w:rsidRPr="00F4260A" w:rsidRDefault="000870FC" w:rsidP="00C3608E">
      <w:pPr>
        <w:pStyle w:val="Lijstalinea"/>
        <w:numPr>
          <w:ilvl w:val="0"/>
          <w:numId w:val="18"/>
        </w:numPr>
        <w:spacing w:after="0"/>
        <w:rPr>
          <w:rFonts w:cstheme="minorHAnsi"/>
        </w:rPr>
      </w:pPr>
      <w:r w:rsidRPr="00F4260A">
        <w:rPr>
          <w:rFonts w:cstheme="minorHAnsi"/>
          <w:b/>
        </w:rPr>
        <w:t xml:space="preserve">vrijheid in gebondenheid/verantwoordelijkheid, </w:t>
      </w:r>
    </w:p>
    <w:p w14:paraId="6E5BA5FA" w14:textId="77777777" w:rsidR="00F4260A" w:rsidRPr="00F4260A" w:rsidRDefault="000870FC" w:rsidP="00C3608E">
      <w:pPr>
        <w:pStyle w:val="Lijstalinea"/>
        <w:numPr>
          <w:ilvl w:val="0"/>
          <w:numId w:val="18"/>
        </w:numPr>
        <w:spacing w:after="0"/>
        <w:rPr>
          <w:rFonts w:cstheme="minorHAnsi"/>
        </w:rPr>
      </w:pPr>
      <w:r w:rsidRPr="00F4260A">
        <w:rPr>
          <w:rFonts w:cstheme="minorHAnsi"/>
          <w:b/>
        </w:rPr>
        <w:t>samenwerken</w:t>
      </w:r>
    </w:p>
    <w:p w14:paraId="4CFB6879" w14:textId="77777777" w:rsidR="00F4260A" w:rsidRPr="00F4260A" w:rsidRDefault="000870FC" w:rsidP="00C3608E">
      <w:pPr>
        <w:pStyle w:val="Lijstalinea"/>
        <w:numPr>
          <w:ilvl w:val="0"/>
          <w:numId w:val="18"/>
        </w:numPr>
        <w:spacing w:after="0"/>
        <w:rPr>
          <w:rFonts w:cstheme="minorHAnsi"/>
        </w:rPr>
      </w:pPr>
      <w:r w:rsidRPr="00F4260A">
        <w:rPr>
          <w:rFonts w:cstheme="minorHAnsi"/>
          <w:b/>
        </w:rPr>
        <w:t>reflectie</w:t>
      </w:r>
    </w:p>
    <w:p w14:paraId="63E3BF26" w14:textId="77777777" w:rsidR="00F4260A" w:rsidRDefault="000870FC" w:rsidP="00C3608E">
      <w:pPr>
        <w:pStyle w:val="Lijstalinea"/>
        <w:numPr>
          <w:ilvl w:val="0"/>
          <w:numId w:val="18"/>
        </w:numPr>
        <w:spacing w:after="0"/>
        <w:rPr>
          <w:rFonts w:cstheme="minorHAnsi"/>
        </w:rPr>
      </w:pPr>
      <w:r w:rsidRPr="00F4260A">
        <w:rPr>
          <w:rFonts w:cstheme="minorHAnsi"/>
          <w:b/>
        </w:rPr>
        <w:t>efficiëntie</w:t>
      </w:r>
    </w:p>
    <w:p w14:paraId="332902CD" w14:textId="77777777" w:rsidR="000870FC" w:rsidRPr="00F4260A" w:rsidRDefault="000870FC" w:rsidP="00F4260A">
      <w:pPr>
        <w:spacing w:after="0"/>
        <w:rPr>
          <w:rFonts w:cstheme="minorHAnsi"/>
        </w:rPr>
      </w:pPr>
      <w:r w:rsidRPr="00F4260A">
        <w:rPr>
          <w:rFonts w:cstheme="minorHAnsi"/>
        </w:rPr>
        <w:t>Deze werkwijze sluit goed aan bij de hedendaagse maatschappij. Ons Daltononderwijs wil kinderen vormen tot volwassenen die zelfstandig kunnen werken en handelen. De kinderen zijn medeverantwoordelijk voor hun eigen leerproces. Door de zelfstandigheid van werken kan het klassikale lesgeven meer losgelaten worden. De kinderen krijgen gepersonaliseerd onderwijs, geclusterd in kleine groepjes. Hierdoor kan de leerkracht begeleiden en coachen.</w:t>
      </w:r>
    </w:p>
    <w:p w14:paraId="475D3ED3" w14:textId="77777777" w:rsidR="00F4260A" w:rsidRDefault="00F4260A" w:rsidP="00F4260A">
      <w:pPr>
        <w:spacing w:after="0"/>
        <w:rPr>
          <w:rFonts w:cstheme="minorHAnsi"/>
        </w:rPr>
      </w:pPr>
    </w:p>
    <w:p w14:paraId="5F400203" w14:textId="77777777" w:rsidR="000870FC" w:rsidRPr="00FB4E96" w:rsidRDefault="000870FC" w:rsidP="00F4260A">
      <w:pPr>
        <w:spacing w:after="0"/>
        <w:rPr>
          <w:rFonts w:cstheme="minorHAnsi"/>
        </w:rPr>
      </w:pPr>
      <w:r w:rsidRPr="00FB4E96">
        <w:rPr>
          <w:rFonts w:cstheme="minorHAnsi"/>
        </w:rPr>
        <w:t>Dit geldt ook i</w:t>
      </w:r>
      <w:r w:rsidR="0087452B">
        <w:rPr>
          <w:rFonts w:cstheme="minorHAnsi"/>
        </w:rPr>
        <w:t xml:space="preserve">n de combinatiegroepen waarmee </w:t>
      </w:r>
      <w:r w:rsidRPr="00FB4E96">
        <w:rPr>
          <w:rFonts w:cstheme="minorHAnsi"/>
        </w:rPr>
        <w:t>wij te maken hebben. Om leerlingen verantwoordelijkheid en zelfstandigheid te geven is het nodig dat leerkrachten de leerlingen  vertrouwen schenkt en ook om vertrouwen vraagt. Vertrouwen wo</w:t>
      </w:r>
      <w:r w:rsidR="00C86D17" w:rsidRPr="00FB4E96">
        <w:rPr>
          <w:rFonts w:cstheme="minorHAnsi"/>
        </w:rPr>
        <w:t>rdt</w:t>
      </w:r>
      <w:r w:rsidRPr="00FB4E96">
        <w:rPr>
          <w:rFonts w:cstheme="minorHAnsi"/>
        </w:rPr>
        <w:t xml:space="preserve"> als de basis van het Daltononderwijs gezien. Zonder vertrouwen zal een leerkracht leerlingen nooit de vereiste verantwoordelijkheid en zelfstandigheid kunnen en durven geven. De vijf pedagogische ankerp</w:t>
      </w:r>
      <w:r w:rsidR="003F7355">
        <w:rPr>
          <w:rFonts w:cstheme="minorHAnsi"/>
        </w:rPr>
        <w:t>unten zijn nauw met elkaar verwe</w:t>
      </w:r>
      <w:r w:rsidRPr="00FB4E96">
        <w:rPr>
          <w:rFonts w:cstheme="minorHAnsi"/>
        </w:rPr>
        <w:t>ven getuige de Dalton driehoek.</w:t>
      </w:r>
    </w:p>
    <w:p w14:paraId="359A135E" w14:textId="77777777" w:rsidR="000870FC" w:rsidRPr="00FB4E96" w:rsidRDefault="000870FC" w:rsidP="00F4260A">
      <w:pPr>
        <w:spacing w:after="0"/>
        <w:rPr>
          <w:rFonts w:cstheme="minorHAnsi"/>
        </w:rPr>
      </w:pPr>
      <w:r w:rsidRPr="00FB4E96">
        <w:rPr>
          <w:rFonts w:cstheme="minorHAnsi"/>
        </w:rPr>
        <w:t>De ankerpunten van Dalton zijn herkenbaar in het gedrag en het handelen van elk kind en elke medewerker. In onze vereniging werken gemotiveerde mensen</w:t>
      </w:r>
      <w:r w:rsidR="00C86D17" w:rsidRPr="00FB4E96">
        <w:rPr>
          <w:rFonts w:cstheme="minorHAnsi"/>
        </w:rPr>
        <w:t>,</w:t>
      </w:r>
      <w:r w:rsidRPr="00FB4E96">
        <w:rPr>
          <w:rFonts w:cstheme="minorHAnsi"/>
        </w:rPr>
        <w:t xml:space="preserve"> zij geven kleur aan de scholen en aan de vereniging. Op deze manier is Dalton meer dan alleen maar een onderwijsconcept.</w:t>
      </w:r>
    </w:p>
    <w:p w14:paraId="72E5D4A9" w14:textId="77777777" w:rsidR="00F4260A" w:rsidRDefault="00F4260A" w:rsidP="00F4260A">
      <w:pPr>
        <w:spacing w:after="0"/>
        <w:rPr>
          <w:rFonts w:cstheme="minorHAnsi"/>
          <w:b/>
          <w:u w:val="single"/>
        </w:rPr>
      </w:pPr>
    </w:p>
    <w:p w14:paraId="761C5D97" w14:textId="77777777" w:rsidR="000870FC" w:rsidRPr="00FB4E96" w:rsidRDefault="000870FC" w:rsidP="00F4260A">
      <w:pPr>
        <w:spacing w:after="0"/>
        <w:rPr>
          <w:rFonts w:cstheme="minorHAnsi"/>
          <w:b/>
          <w:u w:val="single"/>
        </w:rPr>
      </w:pPr>
      <w:r w:rsidRPr="00FB4E96">
        <w:rPr>
          <w:rFonts w:cstheme="minorHAnsi"/>
          <w:b/>
          <w:u w:val="single"/>
        </w:rPr>
        <w:t>Verantwoordelijkheid en vrijheid in gebondenheid</w:t>
      </w:r>
    </w:p>
    <w:p w14:paraId="393F4FFC" w14:textId="77777777" w:rsidR="000870FC" w:rsidRPr="00FB4E96" w:rsidRDefault="000870FC" w:rsidP="00F4260A">
      <w:pPr>
        <w:spacing w:after="0"/>
        <w:rPr>
          <w:rFonts w:cstheme="minorHAnsi"/>
        </w:rPr>
      </w:pPr>
      <w:r w:rsidRPr="00FB4E96">
        <w:rPr>
          <w:rFonts w:cstheme="minorHAnsi"/>
        </w:rPr>
        <w:t xml:space="preserve">Het ankerpunt voor verantwoordelijkheid houdt in dat een kind taken krijgt die uitgevoerd behoren te worden. Een aantal taken zijn bepaald door de leerkracht en in een aantal taken heeft het kind keuzevrijheid.  Het kind is verantwoordelijk voor zijn taken en de uitvoering hiervan. De verantwoordelijkheid ligt niet alleen bij het eindresultaat maar ook bij de manier waarop het wordt uitgevoerd. Kinderen leren zelf verantwoordelijkheid te dragen, onder meer door coaching van de leerkracht. De kinderen leggen aan de leerkracht verantwoording af over hun werk. De taken worden aangegeven op een taakbord voor de jongste kinderen of in een taakbrief voor de oudere kinderen. Ook betrekken wij de kinderen bij activiteiten en </w:t>
      </w:r>
      <w:r w:rsidR="00C86D17" w:rsidRPr="00FB4E96">
        <w:rPr>
          <w:rFonts w:cstheme="minorHAnsi"/>
        </w:rPr>
        <w:t xml:space="preserve">de </w:t>
      </w:r>
      <w:r w:rsidRPr="00FB4E96">
        <w:rPr>
          <w:rFonts w:cstheme="minorHAnsi"/>
        </w:rPr>
        <w:t xml:space="preserve">inrichting in en rondom de school. </w:t>
      </w:r>
    </w:p>
    <w:p w14:paraId="4CEC4033" w14:textId="77777777" w:rsidR="000870FC" w:rsidRPr="00FB4E96" w:rsidRDefault="000870FC" w:rsidP="00F4260A">
      <w:pPr>
        <w:spacing w:after="0"/>
        <w:rPr>
          <w:rFonts w:cstheme="minorHAnsi"/>
        </w:rPr>
      </w:pPr>
    </w:p>
    <w:p w14:paraId="1E67D393" w14:textId="77777777" w:rsidR="000870FC" w:rsidRPr="00FB4E96" w:rsidRDefault="000870FC" w:rsidP="00F4260A">
      <w:pPr>
        <w:spacing w:after="0"/>
        <w:rPr>
          <w:rFonts w:cstheme="minorHAnsi"/>
          <w:b/>
          <w:u w:val="single"/>
        </w:rPr>
      </w:pPr>
      <w:r w:rsidRPr="00FB4E96">
        <w:rPr>
          <w:rFonts w:cstheme="minorHAnsi"/>
          <w:b/>
          <w:u w:val="single"/>
        </w:rPr>
        <w:t>Zelfstandigheid</w:t>
      </w:r>
    </w:p>
    <w:p w14:paraId="102C6939" w14:textId="77777777" w:rsidR="000870FC" w:rsidRPr="00FB4E96" w:rsidRDefault="000870FC" w:rsidP="00F4260A">
      <w:pPr>
        <w:spacing w:after="0"/>
        <w:rPr>
          <w:rFonts w:cstheme="minorHAnsi"/>
        </w:rPr>
      </w:pPr>
      <w:r w:rsidRPr="00FB4E96">
        <w:rPr>
          <w:rFonts w:cstheme="minorHAnsi"/>
        </w:rPr>
        <w:t>Het ankerpunt van zelfstandigheid krijgt op onze scholen gestalte door de kinderen gelegenheid te geven zelfstandig hun taken te maken. Wij gaan uit van de opbouw van zelfstandig werken naar zelfstandig leren naar zelfverantwoordelijk leren naar gedeeltelijk zelfsturend leren. De kinderen krijgen hierdoor de kans zichzelf te ontwikkelen. De kinderen kunnen omgaan met uitgestelde aandacht. Ze kunnen onder andere een werkplek kiezen die o</w:t>
      </w:r>
      <w:r w:rsidR="0087452B">
        <w:rPr>
          <w:rFonts w:cstheme="minorHAnsi"/>
        </w:rPr>
        <w:t xml:space="preserve">ok buiten het lokaal kan zijn. </w:t>
      </w:r>
      <w:r w:rsidRPr="00FB4E96">
        <w:rPr>
          <w:rFonts w:cstheme="minorHAnsi"/>
        </w:rPr>
        <w:t xml:space="preserve">Ook sociale redzaamheid wordt met de kinderen besproken omdat dit mede een vorm van zelfstandigheid is. Dit geldt voor alle leerlingen bij ons op school. </w:t>
      </w:r>
    </w:p>
    <w:p w14:paraId="12CD79BD" w14:textId="77777777" w:rsidR="00F4260A" w:rsidRDefault="00F4260A" w:rsidP="00F4260A">
      <w:pPr>
        <w:spacing w:after="0"/>
        <w:rPr>
          <w:rFonts w:cstheme="minorHAnsi"/>
        </w:rPr>
      </w:pPr>
      <w:r w:rsidRPr="00C60236">
        <w:rPr>
          <w:rFonts w:eastAsiaTheme="minorHAnsi"/>
          <w:noProof/>
          <w:lang w:eastAsia="nl-NL"/>
        </w:rPr>
        <mc:AlternateContent>
          <mc:Choice Requires="wps">
            <w:drawing>
              <wp:anchor distT="45720" distB="45720" distL="114300" distR="114300" simplePos="0" relativeHeight="251769856" behindDoc="0" locked="0" layoutInCell="1" allowOverlap="1" wp14:anchorId="21FDC4B9" wp14:editId="1F70B9A3">
                <wp:simplePos x="0" y="0"/>
                <wp:positionH relativeFrom="column">
                  <wp:posOffset>6007625</wp:posOffset>
                </wp:positionH>
                <wp:positionV relativeFrom="page">
                  <wp:posOffset>9947275</wp:posOffset>
                </wp:positionV>
                <wp:extent cx="401320" cy="492125"/>
                <wp:effectExtent l="0" t="0" r="0" b="3175"/>
                <wp:wrapSquare wrapText="bothSides"/>
                <wp:docPr id="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492125"/>
                        </a:xfrm>
                        <a:prstGeom prst="rect">
                          <a:avLst/>
                        </a:prstGeom>
                        <a:noFill/>
                        <a:ln w="9525">
                          <a:noFill/>
                          <a:miter lim="800000"/>
                          <a:headEnd/>
                          <a:tailEnd/>
                        </a:ln>
                      </wps:spPr>
                      <wps:txbx>
                        <w:txbxContent>
                          <w:p w14:paraId="180B0B4C" w14:textId="77777777" w:rsidR="005F3646" w:rsidRDefault="005F3646" w:rsidP="00F4260A">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DC4B9" id="_x0000_s1031" type="#_x0000_t202" style="position:absolute;margin-left:473.05pt;margin-top:783.25pt;width:31.6pt;height:38.7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" filled="f" stroked="f">
                <v:textbox>
                  <w:txbxContent>
                    <w:p w14:paraId="180B0B4C" w14:textId="77777777" w:rsidR="005F3646" w:rsidRDefault="005F3646" w:rsidP="00F4260A">
                      <w:r>
                        <w:t>6</w:t>
                      </w:r>
                    </w:p>
                  </w:txbxContent>
                </v:textbox>
                <w10:wrap type="square" anchory="page"/>
              </v:shape>
            </w:pict>
          </mc:Fallback>
        </mc:AlternateContent>
      </w:r>
    </w:p>
    <w:p w14:paraId="6FC40CD1" w14:textId="77777777" w:rsidR="000870FC" w:rsidRPr="00F4260A" w:rsidRDefault="00F4260A" w:rsidP="00F4260A">
      <w:pPr>
        <w:spacing w:after="0"/>
        <w:rPr>
          <w:rFonts w:cstheme="minorHAnsi"/>
        </w:rPr>
      </w:pPr>
      <w:r w:rsidRPr="002475C7">
        <w:rPr>
          <w:noProof/>
          <w:lang w:eastAsia="nl-NL"/>
        </w:rPr>
        <w:lastRenderedPageBreak/>
        <w:drawing>
          <wp:anchor distT="0" distB="0" distL="114300" distR="114300" simplePos="0" relativeHeight="251687936" behindDoc="1" locked="0" layoutInCell="1" allowOverlap="1" wp14:anchorId="428E602E" wp14:editId="6B0CA6DD">
            <wp:simplePos x="0" y="0"/>
            <wp:positionH relativeFrom="column">
              <wp:posOffset>-1030012</wp:posOffset>
            </wp:positionH>
            <wp:positionV relativeFrom="paragraph">
              <wp:posOffset>-904910</wp:posOffset>
            </wp:positionV>
            <wp:extent cx="7742459" cy="10764017"/>
            <wp:effectExtent l="0" t="0" r="0" b="254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0FC" w:rsidRPr="00FB4E96">
        <w:rPr>
          <w:rFonts w:cstheme="minorHAnsi"/>
          <w:b/>
          <w:u w:val="single"/>
        </w:rPr>
        <w:t>Samenwerken</w:t>
      </w:r>
    </w:p>
    <w:p w14:paraId="4F2CA0DD" w14:textId="77777777" w:rsidR="000870FC" w:rsidRPr="00FB4E96" w:rsidRDefault="000870FC" w:rsidP="00F4260A">
      <w:pPr>
        <w:spacing w:after="0"/>
        <w:rPr>
          <w:rFonts w:cstheme="minorHAnsi"/>
        </w:rPr>
      </w:pPr>
      <w:r w:rsidRPr="00FB4E96">
        <w:rPr>
          <w:rFonts w:cstheme="minorHAnsi"/>
        </w:rPr>
        <w:t>We vinden het van groot belang dat kinderen leren met elkaar samen te werken. Samenwerking van en met leerlingen vindt binnen onze scholen plaats op basis van wederzijds respect. Kinderen leren vaak meer van</w:t>
      </w:r>
      <w:r w:rsidR="00C86D17" w:rsidRPr="00FB4E96">
        <w:rPr>
          <w:rFonts w:cstheme="minorHAnsi"/>
        </w:rPr>
        <w:t xml:space="preserve"> samenwerken met </w:t>
      </w:r>
      <w:r w:rsidRPr="00FB4E96">
        <w:rPr>
          <w:rFonts w:cstheme="minorHAnsi"/>
        </w:rPr>
        <w:t>elkaar, dan van volwassenen. We gaan uit van samenwerken, samenwerkend leren, coöperatief leren en interactief leren. We maken gebruik van maatjes en voeren vormen van coöperatief leren in. Bij maatjes zijn de kinderen gelijkwaardig en helpen elkaar. Elke week hebben de kinderen een ander maatje. Bij coöperatief leren gebruiken we verschillende werkvormen: duo´s, genummerde hoofden, denken/ delen/ uitw</w:t>
      </w:r>
      <w:r w:rsidR="00D45D44">
        <w:rPr>
          <w:rFonts w:cstheme="minorHAnsi"/>
        </w:rPr>
        <w:t xml:space="preserve">isselen, </w:t>
      </w:r>
      <w:proofErr w:type="spellStart"/>
      <w:r w:rsidR="00D45D44">
        <w:rPr>
          <w:rFonts w:cstheme="minorHAnsi"/>
        </w:rPr>
        <w:t>woordweb</w:t>
      </w:r>
      <w:proofErr w:type="spellEnd"/>
      <w:r w:rsidR="00D45D44">
        <w:rPr>
          <w:rFonts w:cstheme="minorHAnsi"/>
        </w:rPr>
        <w:t xml:space="preserve"> en placemat. </w:t>
      </w:r>
      <w:r w:rsidRPr="00FB4E96">
        <w:rPr>
          <w:rFonts w:cstheme="minorHAnsi"/>
        </w:rPr>
        <w:t xml:space="preserve">De kinderen leren naar elkaar te luisteren. Samenwerken kan met kinderen uit de eigen groep, met kinderen uit een andere groep, of met de leerkracht. Samenwerken vereist allerlei sociale vaardigheden: luisteren, meedenken, overleggen, een eigen inbreng naar voren durven brengen. Dit vinden we belangrijk voor hun latere functioneren in de maatschappij. </w:t>
      </w:r>
    </w:p>
    <w:p w14:paraId="7E2430B2" w14:textId="77777777" w:rsidR="000870FC" w:rsidRPr="00FB4E96" w:rsidRDefault="000870FC" w:rsidP="00F4260A">
      <w:pPr>
        <w:spacing w:after="0"/>
        <w:rPr>
          <w:rFonts w:cstheme="minorHAnsi"/>
        </w:rPr>
      </w:pPr>
    </w:p>
    <w:p w14:paraId="4D6D2AE1" w14:textId="77777777" w:rsidR="000870FC" w:rsidRPr="00FB4E96" w:rsidRDefault="000870FC" w:rsidP="00F4260A">
      <w:pPr>
        <w:spacing w:after="0"/>
        <w:rPr>
          <w:rFonts w:cstheme="minorHAnsi"/>
          <w:b/>
          <w:u w:val="single"/>
        </w:rPr>
      </w:pPr>
      <w:r w:rsidRPr="00FB4E96">
        <w:rPr>
          <w:rFonts w:cstheme="minorHAnsi"/>
          <w:b/>
          <w:u w:val="single"/>
        </w:rPr>
        <w:t>Reflectie</w:t>
      </w:r>
    </w:p>
    <w:p w14:paraId="7012CA49" w14:textId="77777777" w:rsidR="000870FC" w:rsidRPr="00FB4E96" w:rsidRDefault="000870FC" w:rsidP="00F4260A">
      <w:pPr>
        <w:spacing w:after="0"/>
        <w:rPr>
          <w:rFonts w:cstheme="minorHAnsi"/>
        </w:rPr>
      </w:pPr>
      <w:r w:rsidRPr="00FB4E96">
        <w:rPr>
          <w:rFonts w:cstheme="minorHAnsi"/>
        </w:rPr>
        <w:t xml:space="preserve">Nadenken over je eigen gedrag en je eigen werk, is belangrijk. Leerlingen maken vooraf een inschatting van de moeilijkheidsgraad en de tijd van de opdrachten. In gesprekjes worden regelmatig de inschattingen vooraf en de feitelijke beoordelingen achteraf met elkaar vergeleken. In zulke gesprekken kan er dan bijvoorbeeld aandacht geschonken worden aan het feit waarom een kind steeds de rekenopgaven in de weektaak vooraf moeilijker inschat dan ze (achteraf) blijken te zijn. Niet alleen de kinderen maar ook de leerkrachten reflecteren dagelijks op hun handelen. </w:t>
      </w:r>
    </w:p>
    <w:p w14:paraId="1BE7367A" w14:textId="77777777" w:rsidR="000870FC" w:rsidRPr="00FB4E96" w:rsidRDefault="000870FC" w:rsidP="00F4260A">
      <w:pPr>
        <w:spacing w:after="0"/>
        <w:rPr>
          <w:rFonts w:cstheme="minorHAnsi"/>
        </w:rPr>
      </w:pPr>
    </w:p>
    <w:p w14:paraId="1021A5CA" w14:textId="77777777" w:rsidR="000870FC" w:rsidRPr="00FB4E96" w:rsidRDefault="000870FC" w:rsidP="00F4260A">
      <w:pPr>
        <w:spacing w:after="0"/>
        <w:rPr>
          <w:rFonts w:cstheme="minorHAnsi"/>
          <w:b/>
          <w:u w:val="single"/>
        </w:rPr>
      </w:pPr>
      <w:r w:rsidRPr="00FB4E96">
        <w:rPr>
          <w:rFonts w:cstheme="minorHAnsi"/>
          <w:b/>
          <w:u w:val="single"/>
        </w:rPr>
        <w:t>Efficiëntie</w:t>
      </w:r>
    </w:p>
    <w:p w14:paraId="75E1E416" w14:textId="77777777" w:rsidR="000870FC" w:rsidRPr="00FB4E96" w:rsidRDefault="000870FC" w:rsidP="00F4260A">
      <w:pPr>
        <w:spacing w:after="0"/>
        <w:rPr>
          <w:rFonts w:cstheme="minorHAnsi"/>
        </w:rPr>
      </w:pPr>
      <w:r w:rsidRPr="00FB4E96">
        <w:rPr>
          <w:rFonts w:cstheme="minorHAnsi"/>
        </w:rPr>
        <w:t xml:space="preserve">Helen </w:t>
      </w:r>
      <w:proofErr w:type="spellStart"/>
      <w:r w:rsidRPr="00FB4E96">
        <w:rPr>
          <w:rFonts w:cstheme="minorHAnsi"/>
        </w:rPr>
        <w:t>Parkhurst</w:t>
      </w:r>
      <w:proofErr w:type="spellEnd"/>
      <w:r w:rsidRPr="00FB4E96">
        <w:rPr>
          <w:rFonts w:cstheme="minorHAnsi"/>
        </w:rPr>
        <w:t xml:space="preserve">, (grondlegger van Dalton) stelt dat als leerlingen een taak krijgen waar zij verantwoordelijkheid voor dragen en die ze in vrijheid zelf plannen en uitvoeren, het onderwijs veel effectiever is dan het stilzit- en luisteronderwijs dat zij zelf doorlopen heeft. Kinderen willen leren, willen werken en groot worden volgens </w:t>
      </w:r>
      <w:proofErr w:type="spellStart"/>
      <w:r w:rsidRPr="00FB4E96">
        <w:rPr>
          <w:rFonts w:cstheme="minorHAnsi"/>
        </w:rPr>
        <w:t>Parkhurst</w:t>
      </w:r>
      <w:proofErr w:type="spellEnd"/>
      <w:r w:rsidRPr="00FB4E96">
        <w:rPr>
          <w:rFonts w:cstheme="minorHAnsi"/>
        </w:rPr>
        <w:t>. Op school worden onderwijsleertijd, middelen en instructie zo efficiënt mogelijk en op maat ingezet. Er wordt zelfstandig gewerkt als het kan en samengewerkt als dat wenselijk is. Vertrouwen is hiervoor de basis. Leerlingen dragen steeds meer verantwoordelijkheid voor hun eigen leer- en ontwikkelingsproces, rekening houdend met  individuele verschillen en persoonlijke leerdoelen.</w:t>
      </w:r>
    </w:p>
    <w:p w14:paraId="75F8188D" w14:textId="77777777" w:rsidR="000870FC" w:rsidRPr="00FB4E96" w:rsidRDefault="000870FC" w:rsidP="00F4260A">
      <w:pPr>
        <w:spacing w:after="0"/>
        <w:rPr>
          <w:rFonts w:cstheme="minorHAnsi"/>
        </w:rPr>
      </w:pPr>
    </w:p>
    <w:p w14:paraId="49D2BD1A" w14:textId="77777777" w:rsidR="000870FC" w:rsidRPr="00FB4E96" w:rsidRDefault="000870FC" w:rsidP="00F4260A">
      <w:pPr>
        <w:spacing w:after="0"/>
        <w:rPr>
          <w:rFonts w:cstheme="minorHAnsi"/>
        </w:rPr>
      </w:pPr>
      <w:r w:rsidRPr="00FB4E96">
        <w:rPr>
          <w:rFonts w:cstheme="minorHAnsi"/>
        </w:rPr>
        <w:t xml:space="preserve">Het geven van onderwijs door de Dalton principes te hanteren is een bewuste keuze. De leerkrachten scholen zich daar jaarlijks in. De school is aangesloten bij de Nederlandse Dalton Vereniging. Deze vereniging geeft ook het keurmerk af als de school heeft bewezen dat zij aan de kwaliteitseisen voldoet. In april 2016 hebben wij een visitatiebezoek gehad en tijdens deze visitatie is de licentie, voor beide scholen, voor 5 jaar verlengd. </w:t>
      </w:r>
    </w:p>
    <w:p w14:paraId="34AD6D3B" w14:textId="77777777" w:rsidR="000870FC" w:rsidRPr="00FB4E96" w:rsidRDefault="000870FC" w:rsidP="000870FC">
      <w:pPr>
        <w:rPr>
          <w:rFonts w:cstheme="minorHAnsi"/>
          <w:b/>
        </w:rPr>
      </w:pPr>
    </w:p>
    <w:p w14:paraId="7C4441A7" w14:textId="77777777" w:rsidR="00D16E8C" w:rsidRPr="00FB4E96" w:rsidRDefault="00D16E8C" w:rsidP="00D16E8C">
      <w:pPr>
        <w:pStyle w:val="Lijstalinea"/>
        <w:rPr>
          <w:rFonts w:cstheme="minorHAnsi"/>
        </w:rPr>
      </w:pPr>
    </w:p>
    <w:p w14:paraId="61979FF9" w14:textId="77777777" w:rsidR="00900D58" w:rsidRPr="00FB4E96" w:rsidRDefault="00900D58" w:rsidP="00D16E8C">
      <w:pPr>
        <w:pStyle w:val="Lijstalinea"/>
        <w:ind w:left="690"/>
        <w:rPr>
          <w:rFonts w:cstheme="minorHAnsi"/>
        </w:rPr>
      </w:pPr>
      <w:r w:rsidRPr="00FB4E96">
        <w:rPr>
          <w:rFonts w:cstheme="minorHAnsi"/>
        </w:rPr>
        <w:t xml:space="preserve">            </w:t>
      </w:r>
    </w:p>
    <w:p w14:paraId="10E0FA7D" w14:textId="77777777" w:rsidR="00900D58" w:rsidRPr="00FB4E96" w:rsidRDefault="00D469C5" w:rsidP="00900D58">
      <w:pPr>
        <w:rPr>
          <w:rFonts w:cstheme="minorHAnsi"/>
          <w:b/>
        </w:rPr>
      </w:pPr>
      <w:r w:rsidRPr="00FB4E96">
        <w:rPr>
          <w:rFonts w:cstheme="minorHAnsi"/>
          <w:noProof/>
          <w:lang w:eastAsia="nl-NL"/>
        </w:rPr>
        <w:drawing>
          <wp:anchor distT="0" distB="0" distL="114300" distR="114300" simplePos="0" relativeHeight="251662336" behindDoc="1" locked="0" layoutInCell="1" allowOverlap="1" wp14:anchorId="5F6A6A8A" wp14:editId="10860C86">
            <wp:simplePos x="0" y="0"/>
            <wp:positionH relativeFrom="column">
              <wp:posOffset>1948180</wp:posOffset>
            </wp:positionH>
            <wp:positionV relativeFrom="paragraph">
              <wp:posOffset>-572135</wp:posOffset>
            </wp:positionV>
            <wp:extent cx="2178050" cy="1634694"/>
            <wp:effectExtent l="0" t="0" r="0" b="3810"/>
            <wp:wrapTight wrapText="bothSides">
              <wp:wrapPolygon edited="0">
                <wp:start x="0" y="0"/>
                <wp:lineTo x="0" y="21399"/>
                <wp:lineTo x="21348" y="21399"/>
                <wp:lineTo x="21348" y="0"/>
                <wp:lineTo x="0" y="0"/>
              </wp:wrapPolygon>
            </wp:wrapTight>
            <wp:docPr id="8" name="Afbeelding 8" descr="\\Sources.localzone\Users$\5190-7751-a.vanduyve\Downloads\20190327_134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rces.localzone\Users$\5190-7751-a.vanduyve\Downloads\20190327_1343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8050" cy="16346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63786" w14:textId="77777777" w:rsidR="000870FC" w:rsidRPr="00FB4E96" w:rsidRDefault="000870FC" w:rsidP="00900D58">
      <w:pPr>
        <w:rPr>
          <w:rFonts w:cstheme="minorHAnsi"/>
          <w:b/>
        </w:rPr>
      </w:pPr>
    </w:p>
    <w:p w14:paraId="7DBCC64D" w14:textId="77777777" w:rsidR="000870FC" w:rsidRPr="00FB4E96" w:rsidRDefault="000870FC" w:rsidP="00900D58">
      <w:pPr>
        <w:rPr>
          <w:rFonts w:cstheme="minorHAnsi"/>
          <w:b/>
        </w:rPr>
      </w:pPr>
    </w:p>
    <w:p w14:paraId="4E1061C5" w14:textId="77777777" w:rsidR="000870FC" w:rsidRPr="00FB4E96" w:rsidRDefault="00F4260A" w:rsidP="00900D58">
      <w:pPr>
        <w:rPr>
          <w:rFonts w:cstheme="minorHAnsi"/>
          <w:b/>
        </w:rPr>
      </w:pPr>
      <w:r w:rsidRPr="00C60236">
        <w:rPr>
          <w:rFonts w:eastAsiaTheme="minorHAnsi"/>
          <w:noProof/>
          <w:lang w:eastAsia="nl-NL"/>
        </w:rPr>
        <mc:AlternateContent>
          <mc:Choice Requires="wps">
            <w:drawing>
              <wp:anchor distT="45720" distB="45720" distL="114300" distR="114300" simplePos="0" relativeHeight="251771904" behindDoc="0" locked="0" layoutInCell="1" allowOverlap="1" wp14:anchorId="019B22BC" wp14:editId="379046A9">
                <wp:simplePos x="0" y="0"/>
                <wp:positionH relativeFrom="column">
                  <wp:posOffset>5947106</wp:posOffset>
                </wp:positionH>
                <wp:positionV relativeFrom="page">
                  <wp:posOffset>10026650</wp:posOffset>
                </wp:positionV>
                <wp:extent cx="342900" cy="439420"/>
                <wp:effectExtent l="0" t="0" r="0" b="0"/>
                <wp:wrapSquare wrapText="bothSides"/>
                <wp:docPr id="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3D1327B" w14:textId="77777777" w:rsidR="005F3646" w:rsidRDefault="005F3646" w:rsidP="00F4260A">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B22BC" id="_x0000_s1032" type="#_x0000_t202" style="position:absolute;margin-left:468.3pt;margin-top:789.5pt;width:27pt;height:34.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" filled="f" stroked="f">
                <v:textbox>
                  <w:txbxContent>
                    <w:p w14:paraId="43D1327B" w14:textId="77777777" w:rsidR="005F3646" w:rsidRDefault="005F3646" w:rsidP="00F4260A">
                      <w:r>
                        <w:t>7</w:t>
                      </w:r>
                    </w:p>
                  </w:txbxContent>
                </v:textbox>
                <w10:wrap type="square" anchory="page"/>
              </v:shape>
            </w:pict>
          </mc:Fallback>
        </mc:AlternateContent>
      </w:r>
    </w:p>
    <w:p w14:paraId="6583AEB0" w14:textId="77777777" w:rsidR="000870FC" w:rsidRPr="00FB4E96" w:rsidRDefault="00EF0DBE" w:rsidP="00C446EE">
      <w:pPr>
        <w:pStyle w:val="Kop2"/>
        <w:numPr>
          <w:ilvl w:val="1"/>
          <w:numId w:val="32"/>
        </w:numPr>
        <w:spacing w:before="0" w:after="100"/>
        <w:rPr>
          <w:rFonts w:asciiTheme="minorHAnsi" w:hAnsiTheme="minorHAnsi" w:cstheme="minorHAnsi"/>
        </w:rPr>
      </w:pPr>
      <w:bookmarkStart w:id="3" w:name="_Toc40693946"/>
      <w:r w:rsidRPr="002475C7">
        <w:rPr>
          <w:noProof/>
          <w:lang w:eastAsia="nl-NL"/>
        </w:rPr>
        <w:lastRenderedPageBreak/>
        <w:drawing>
          <wp:anchor distT="0" distB="0" distL="114300" distR="114300" simplePos="0" relativeHeight="251689984" behindDoc="1" locked="0" layoutInCell="1" allowOverlap="1" wp14:anchorId="34F39C5C" wp14:editId="00C247FF">
            <wp:simplePos x="0" y="0"/>
            <wp:positionH relativeFrom="column">
              <wp:posOffset>-1008993</wp:posOffset>
            </wp:positionH>
            <wp:positionV relativeFrom="paragraph">
              <wp:posOffset>-945931</wp:posOffset>
            </wp:positionV>
            <wp:extent cx="7742459" cy="10764017"/>
            <wp:effectExtent l="0" t="0" r="0" b="254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7E6">
        <w:rPr>
          <w:rFonts w:asciiTheme="minorHAnsi" w:hAnsiTheme="minorHAnsi" w:cstheme="minorHAnsi"/>
        </w:rPr>
        <w:t>K</w:t>
      </w:r>
      <w:r w:rsidR="000870FC" w:rsidRPr="00FB4E96">
        <w:rPr>
          <w:rFonts w:asciiTheme="minorHAnsi" w:hAnsiTheme="minorHAnsi" w:cstheme="minorHAnsi"/>
        </w:rPr>
        <w:t>waliteit</w:t>
      </w:r>
      <w:bookmarkEnd w:id="3"/>
    </w:p>
    <w:p w14:paraId="48E22185" w14:textId="77777777"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Onderwijs van topkwaliteit; dat mag u van onze scholen verwachten. De medewerkers proberen het beste uit onze leerlingen naar boven te halen, door hen het best mogelijke te bieden. Want dan kunnen ze optimale leerresultaten behalen. De school streeft naar topkwaliteit wat betreft de inhoud van onderwijs, de manier waarop de lesstof wordt aangeboden, de omgeving waarin de kinderen leren en de beschikbare zorg voor leerlingen. Onze scholen willen dat kinderen de mogelijkheid krijgen om te schitteren.</w:t>
      </w:r>
    </w:p>
    <w:p w14:paraId="262CC442" w14:textId="77777777" w:rsidR="00706E66" w:rsidRPr="00706E66" w:rsidRDefault="00706E66" w:rsidP="00706E66">
      <w:pPr>
        <w:spacing w:after="0"/>
        <w:rPr>
          <w:rFonts w:asciiTheme="majorHAnsi" w:hAnsiTheme="majorHAnsi" w:cstheme="minorHAnsi"/>
        </w:rPr>
      </w:pPr>
    </w:p>
    <w:p w14:paraId="1E71E2C2" w14:textId="19A3EAA8"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Elk jaar wordt er door de teamleden gewerkt aan een verdere verbetering van het onderwijs op onze Daltonschool. Voor het ko</w:t>
      </w:r>
      <w:r w:rsidR="0073062A">
        <w:rPr>
          <w:rFonts w:asciiTheme="majorHAnsi" w:hAnsiTheme="majorHAnsi" w:cstheme="minorHAnsi"/>
        </w:rPr>
        <w:t>mend schooljaar zal een nieuwe voortgezet leesmethode</w:t>
      </w:r>
      <w:r w:rsidRPr="00706E66">
        <w:rPr>
          <w:rFonts w:asciiTheme="majorHAnsi" w:hAnsiTheme="majorHAnsi" w:cstheme="minorHAnsi"/>
        </w:rPr>
        <w:t xml:space="preserve"> voor de groepen</w:t>
      </w:r>
      <w:r w:rsidR="0073062A">
        <w:rPr>
          <w:rFonts w:asciiTheme="majorHAnsi" w:hAnsiTheme="majorHAnsi" w:cstheme="minorHAnsi"/>
        </w:rPr>
        <w:t xml:space="preserve"> 4 t/m 8</w:t>
      </w:r>
      <w:r w:rsidRPr="00706E66">
        <w:rPr>
          <w:rFonts w:asciiTheme="majorHAnsi" w:hAnsiTheme="majorHAnsi" w:cstheme="minorHAnsi"/>
        </w:rPr>
        <w:t xml:space="preserve"> ingevoerd worden. </w:t>
      </w:r>
      <w:r w:rsidR="00A114D5">
        <w:rPr>
          <w:rFonts w:asciiTheme="majorHAnsi" w:hAnsiTheme="majorHAnsi" w:cstheme="minorHAnsi"/>
        </w:rPr>
        <w:t xml:space="preserve">Zullen we ons gaan onderzoeken hoe we Wetenschap en Techniek in ons onderwijs kunnen integreren. </w:t>
      </w:r>
      <w:r w:rsidRPr="00706E66">
        <w:rPr>
          <w:rFonts w:asciiTheme="majorHAnsi" w:hAnsiTheme="majorHAnsi" w:cstheme="minorHAnsi"/>
        </w:rPr>
        <w:t>Staat een goede uitvoering en borging van lopende afspraken centraal om de opbrengsten op peil te houden of te verbeteren. De Cito-opbrengsten worden geanalyseerd en waar nodig wordt het onderwijs op bepaalde punten bijgesteld, bijvoorbeeld door in een bepaalde groep meer uren aan taal-of rekenonderwijs te geven. Gedurende het hele jaar worden de leerlingen en hun ontwikkelingen tijdens teambesprekingen besproken</w:t>
      </w:r>
    </w:p>
    <w:p w14:paraId="1214EA98" w14:textId="77777777" w:rsidR="00706E66" w:rsidRPr="00706E66" w:rsidRDefault="00706E66" w:rsidP="00706E66">
      <w:pPr>
        <w:spacing w:after="0"/>
        <w:rPr>
          <w:rFonts w:asciiTheme="majorHAnsi" w:hAnsiTheme="majorHAnsi" w:cstheme="minorHAnsi"/>
        </w:rPr>
      </w:pPr>
    </w:p>
    <w:p w14:paraId="477892F3" w14:textId="77777777"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Jaarlijks beoordeelt de onderwijsinspecteur of onze scholen voldoen aan de wettelijke kwaliteitseisen voor basisscholen. En dat is zeker het geval. Maar dat is geen eindpunt. Het liefst leggen de scholen de lat hoger dan de norm die de inspectie van Onderwijs stelt. Elke dag zijn de medewerkers bezig met de kwaliteit van onderwijs en onderzoeken ze hoe de school nog beter gemaakt kan worden. Want dat verdienen onze leerlingen. We leggen hierover verantwoording af aan ouders, leerlingen en personeel.</w:t>
      </w:r>
    </w:p>
    <w:p w14:paraId="77AA43EC" w14:textId="77777777"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 xml:space="preserve">De vereniging heeft het strategisch beleidsplan ‘Samen Werkt’ vastgesteld. Daarin zijn de richtingen bepaald voor Onderwijs, Personeel, Financiën, Identiteit, Communicatie en Huisvesting. Dit strategische plan is de basis van de schoolorganisatie van zowel CBS ’t Jok als CBS Vossersschool. </w:t>
      </w:r>
    </w:p>
    <w:p w14:paraId="59FCB828" w14:textId="77777777"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CBS ’t Jok en CBS Vossersschool vertalen dit strategisch beleid in een schoolplan voor de eigen school. Hoewel de scholen veel gemeenschappelijk hebben, doen ze lang niet alles samen. Het schoolplan van CBS ’t Jok ziet er zodoende anders uit dan het schoolplan van CBS Vossersschool. Elke school vermeldt in zijn eigen schoolplan welke doelen ze de komende vier jaren wil behalen. Ieder jaar maken de scholen ook een jaarplan met doelen waar ze dat schooljaar aan willen werken.</w:t>
      </w:r>
    </w:p>
    <w:p w14:paraId="4F31C773" w14:textId="77777777" w:rsidR="00706E66" w:rsidRPr="00706E66" w:rsidRDefault="00706E66" w:rsidP="00706E66">
      <w:pPr>
        <w:spacing w:after="0"/>
        <w:rPr>
          <w:rFonts w:asciiTheme="majorHAnsi" w:hAnsiTheme="majorHAnsi" w:cstheme="minorHAnsi"/>
        </w:rPr>
      </w:pPr>
    </w:p>
    <w:p w14:paraId="7FC5FEFD" w14:textId="088323A8" w:rsidR="00F4260A" w:rsidRPr="00706E66" w:rsidRDefault="00706E66" w:rsidP="00706E66">
      <w:pPr>
        <w:spacing w:after="0"/>
        <w:rPr>
          <w:rFonts w:asciiTheme="majorHAnsi" w:hAnsiTheme="majorHAnsi" w:cstheme="minorHAnsi"/>
        </w:rPr>
      </w:pPr>
      <w:r w:rsidRPr="00706E66">
        <w:rPr>
          <w:rFonts w:asciiTheme="majorHAnsi" w:hAnsiTheme="majorHAnsi" w:cstheme="minorHAnsi"/>
        </w:rPr>
        <w:t>Op de volgende manieren werken aan zo goed mogelijk onderwijs voor onze leerlingen:</w:t>
      </w:r>
    </w:p>
    <w:p w14:paraId="29FB982F" w14:textId="77777777" w:rsidR="00706E66" w:rsidRPr="00706E66" w:rsidRDefault="00706E66" w:rsidP="00706E66">
      <w:pPr>
        <w:spacing w:after="0"/>
        <w:rPr>
          <w:rFonts w:asciiTheme="majorHAnsi" w:hAnsiTheme="majorHAnsi" w:cstheme="minorHAnsi"/>
          <w:u w:val="single"/>
        </w:rPr>
      </w:pPr>
    </w:p>
    <w:p w14:paraId="0A7CDC9D" w14:textId="77777777" w:rsidR="00706E66" w:rsidRPr="00706E66" w:rsidRDefault="00706E66" w:rsidP="00706E66">
      <w:pPr>
        <w:spacing w:after="0"/>
        <w:rPr>
          <w:rFonts w:asciiTheme="majorHAnsi" w:hAnsiTheme="majorHAnsi" w:cstheme="minorHAnsi"/>
          <w:u w:val="single"/>
        </w:rPr>
      </w:pPr>
      <w:r w:rsidRPr="00706E66">
        <w:rPr>
          <w:rFonts w:asciiTheme="majorHAnsi" w:hAnsiTheme="majorHAnsi" w:cstheme="minorHAnsi"/>
          <w:u w:val="single"/>
        </w:rPr>
        <w:t>Werken met goede methodes:</w:t>
      </w:r>
    </w:p>
    <w:p w14:paraId="73282EFA" w14:textId="77777777" w:rsidR="00706E66" w:rsidRPr="00706E66" w:rsidRDefault="00706E66" w:rsidP="00706E66">
      <w:pPr>
        <w:spacing w:after="0"/>
        <w:rPr>
          <w:rFonts w:asciiTheme="majorHAnsi" w:hAnsiTheme="majorHAnsi" w:cstheme="minorHAnsi"/>
        </w:rPr>
      </w:pPr>
      <w:r w:rsidRPr="00706E66">
        <w:rPr>
          <w:rFonts w:asciiTheme="majorHAnsi" w:hAnsiTheme="majorHAnsi" w:cstheme="minorHAnsi"/>
        </w:rPr>
        <w:t>We werken met methodes die passen bij deze tijd. Volgens een meerjarenplanning bekijken we de door ons gebruikte leermiddelen kritisch en zo nodig worden deze vernieuwd en aangepast.</w:t>
      </w:r>
    </w:p>
    <w:p w14:paraId="679F12A5" w14:textId="77777777" w:rsidR="00706E66" w:rsidRPr="00706E66" w:rsidRDefault="00706E66" w:rsidP="00706E66">
      <w:pPr>
        <w:spacing w:after="0" w:line="240" w:lineRule="auto"/>
        <w:textAlignment w:val="baseline"/>
        <w:rPr>
          <w:rFonts w:asciiTheme="majorHAnsi" w:eastAsia="Times New Roman" w:hAnsiTheme="majorHAnsi" w:cs="Calibri"/>
          <w:lang w:eastAsia="nl-NL"/>
        </w:rPr>
      </w:pPr>
      <w:r w:rsidRPr="00706E66">
        <w:rPr>
          <w:rFonts w:asciiTheme="majorHAnsi" w:eastAsia="Times New Roman" w:hAnsiTheme="majorHAnsi" w:cs="Calibri"/>
          <w:lang w:eastAsia="nl-NL"/>
        </w:rPr>
        <w:t xml:space="preserve">De leerstof wordt op onze school per vak aangeboden. Daarbij wordt in principe de leerlijn gevolgd die door de methode wordt aangegeven. Een belangrijk deel van de leerstof wordt in de vorm van taken aangeboden. Per leerling bestaat de mogelijkheid om de stof zowel qua tempo als qua hoeveelheid, maar ook qua niveau gedifferentieerd te verwerken. Uitgangspunt daarbij is dat alle kinderen de basisstof verwerven en (deels) verwerken. Daarnaast bestaat de mogelijkheid voor leerlingen om de basisstof  te </w:t>
      </w:r>
      <w:proofErr w:type="spellStart"/>
      <w:r w:rsidRPr="00706E66">
        <w:rPr>
          <w:rFonts w:asciiTheme="majorHAnsi" w:eastAsia="Times New Roman" w:hAnsiTheme="majorHAnsi" w:cs="Calibri"/>
          <w:lang w:eastAsia="nl-NL"/>
        </w:rPr>
        <w:t>compacten</w:t>
      </w:r>
      <w:proofErr w:type="spellEnd"/>
      <w:r w:rsidRPr="00706E66">
        <w:rPr>
          <w:rFonts w:asciiTheme="majorHAnsi" w:eastAsia="Times New Roman" w:hAnsiTheme="majorHAnsi" w:cs="Calibri"/>
          <w:lang w:eastAsia="nl-NL"/>
        </w:rPr>
        <w:t xml:space="preserve"> om daarna verder te kunnen werken met verrijkingsstof . Op de taakbrief staat waar ieder kind voor de komende week aan werkt. In de klas hangen doelen die voor de gehele groep gelden. Op de taakbrief staan individuele doelen. </w:t>
      </w:r>
    </w:p>
    <w:p w14:paraId="5E49A8E9" w14:textId="77777777" w:rsidR="00706E66" w:rsidRDefault="00706E66" w:rsidP="00F4260A">
      <w:pPr>
        <w:pStyle w:val="paragraph"/>
        <w:spacing w:before="0" w:beforeAutospacing="0" w:after="0" w:afterAutospacing="0"/>
        <w:textAlignment w:val="baseline"/>
        <w:rPr>
          <w:rStyle w:val="normaltextrun"/>
          <w:rFonts w:ascii="Calibri" w:hAnsi="Calibri" w:cs="Calibri"/>
          <w:bCs/>
          <w:sz w:val="22"/>
          <w:szCs w:val="22"/>
          <w:u w:val="single"/>
        </w:rPr>
      </w:pPr>
    </w:p>
    <w:p w14:paraId="2583A5CD" w14:textId="00BFEF3D" w:rsidR="00F4260A" w:rsidRDefault="00826054" w:rsidP="00F4260A">
      <w:pPr>
        <w:pStyle w:val="paragraph"/>
        <w:spacing w:before="0" w:beforeAutospacing="0" w:after="0" w:afterAutospacing="0"/>
        <w:textAlignment w:val="baseline"/>
        <w:rPr>
          <w:rStyle w:val="normaltextrun"/>
          <w:rFonts w:ascii="Calibri" w:hAnsi="Calibri" w:cs="Calibri"/>
          <w:bCs/>
          <w:sz w:val="22"/>
          <w:szCs w:val="22"/>
          <w:u w:val="single"/>
        </w:rPr>
      </w:pPr>
      <w:r w:rsidRPr="00C60236">
        <w:rPr>
          <w:rFonts w:eastAsiaTheme="minorHAnsi" w:cstheme="minorBidi"/>
          <w:noProof/>
          <w:sz w:val="22"/>
          <w:szCs w:val="22"/>
        </w:rPr>
        <mc:AlternateContent>
          <mc:Choice Requires="wps">
            <w:drawing>
              <wp:anchor distT="45720" distB="45720" distL="114300" distR="114300" simplePos="0" relativeHeight="251773952" behindDoc="0" locked="0" layoutInCell="1" allowOverlap="1" wp14:anchorId="3850BB8F" wp14:editId="0C382017">
                <wp:simplePos x="0" y="0"/>
                <wp:positionH relativeFrom="column">
                  <wp:posOffset>5972451</wp:posOffset>
                </wp:positionH>
                <wp:positionV relativeFrom="page">
                  <wp:posOffset>9961880</wp:posOffset>
                </wp:positionV>
                <wp:extent cx="462915" cy="318770"/>
                <wp:effectExtent l="0" t="0" r="0" b="5080"/>
                <wp:wrapSquare wrapText="bothSides"/>
                <wp:docPr id="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8770"/>
                        </a:xfrm>
                        <a:prstGeom prst="rect">
                          <a:avLst/>
                        </a:prstGeom>
                        <a:noFill/>
                        <a:ln w="9525">
                          <a:noFill/>
                          <a:miter lim="800000"/>
                          <a:headEnd/>
                          <a:tailEnd/>
                        </a:ln>
                      </wps:spPr>
                      <wps:txbx>
                        <w:txbxContent>
                          <w:p w14:paraId="1B6EF84D" w14:textId="77777777" w:rsidR="005F3646" w:rsidRDefault="005F3646" w:rsidP="00DC4EC4">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0BB8F" id="_x0000_s1033" type="#_x0000_t202" style="position:absolute;margin-left:470.25pt;margin-top:784.4pt;width:36.45pt;height:25.1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" filled="f" stroked="f">
                <v:textbox>
                  <w:txbxContent>
                    <w:p w14:paraId="1B6EF84D" w14:textId="77777777" w:rsidR="005F3646" w:rsidRDefault="005F3646" w:rsidP="00DC4EC4">
                      <w:r>
                        <w:t>8</w:t>
                      </w:r>
                    </w:p>
                  </w:txbxContent>
                </v:textbox>
                <w10:wrap type="square" anchory="page"/>
              </v:shape>
            </w:pict>
          </mc:Fallback>
        </mc:AlternateContent>
      </w:r>
    </w:p>
    <w:p w14:paraId="0306806B" w14:textId="0E6ABFF8" w:rsidR="00706E66" w:rsidRPr="00706E66" w:rsidRDefault="00706E66" w:rsidP="00706E66">
      <w:pPr>
        <w:pStyle w:val="paragraph"/>
        <w:spacing w:before="0" w:beforeAutospacing="0" w:after="0" w:afterAutospacing="0"/>
        <w:textAlignment w:val="baseline"/>
        <w:rPr>
          <w:rFonts w:asciiTheme="majorHAnsi" w:hAnsiTheme="majorHAnsi" w:cs="Calibri"/>
          <w:sz w:val="22"/>
          <w:szCs w:val="22"/>
          <w:u w:val="single"/>
        </w:rPr>
      </w:pPr>
      <w:r w:rsidRPr="00706E66">
        <w:rPr>
          <w:rFonts w:asciiTheme="majorHAnsi" w:hAnsiTheme="majorHAnsi"/>
          <w:noProof/>
        </w:rPr>
        <w:drawing>
          <wp:anchor distT="0" distB="0" distL="114300" distR="114300" simplePos="0" relativeHeight="251692032" behindDoc="1" locked="0" layoutInCell="1" allowOverlap="1" wp14:anchorId="6033C7B4" wp14:editId="682DBDBD">
            <wp:simplePos x="0" y="0"/>
            <wp:positionH relativeFrom="column">
              <wp:posOffset>-1014730</wp:posOffset>
            </wp:positionH>
            <wp:positionV relativeFrom="paragraph">
              <wp:posOffset>-908685</wp:posOffset>
            </wp:positionV>
            <wp:extent cx="7742459" cy="10764017"/>
            <wp:effectExtent l="0" t="0" r="0" b="254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6E66">
        <w:rPr>
          <w:rStyle w:val="normaltextrun"/>
          <w:rFonts w:asciiTheme="majorHAnsi" w:hAnsiTheme="majorHAnsi" w:cs="Calibri"/>
          <w:bCs/>
          <w:sz w:val="22"/>
          <w:szCs w:val="22"/>
          <w:u w:val="single"/>
        </w:rPr>
        <w:t>Effectieve instructie</w:t>
      </w:r>
      <w:r w:rsidRPr="00706E66">
        <w:rPr>
          <w:rStyle w:val="eop"/>
          <w:rFonts w:asciiTheme="majorHAnsi" w:hAnsiTheme="majorHAnsi" w:cs="Calibri"/>
          <w:sz w:val="22"/>
          <w:szCs w:val="22"/>
          <w:u w:val="single"/>
        </w:rPr>
        <w:t> </w:t>
      </w:r>
    </w:p>
    <w:p w14:paraId="2B793262" w14:textId="3B17E781" w:rsidR="00706E66" w:rsidRPr="00706E66" w:rsidRDefault="00706E66" w:rsidP="00706E66">
      <w:pPr>
        <w:pStyle w:val="paragraph"/>
        <w:spacing w:before="0" w:beforeAutospacing="0" w:after="0" w:afterAutospacing="0"/>
        <w:textAlignment w:val="baseline"/>
        <w:rPr>
          <w:rStyle w:val="eop"/>
          <w:rFonts w:asciiTheme="majorHAnsi" w:hAnsiTheme="majorHAnsi" w:cs="Calibri"/>
          <w:sz w:val="22"/>
          <w:szCs w:val="22"/>
        </w:rPr>
      </w:pPr>
      <w:r w:rsidRPr="00706E66">
        <w:rPr>
          <w:rStyle w:val="normaltextrun"/>
          <w:rFonts w:asciiTheme="majorHAnsi" w:hAnsiTheme="majorHAnsi" w:cs="Calibri"/>
          <w:sz w:val="22"/>
          <w:szCs w:val="22"/>
        </w:rPr>
        <w:lastRenderedPageBreak/>
        <w:t>Leerkrachten geven les volgens het Effectieve instructiemodel (ook wel directe instructie genoemd). Bij een nieuw onderdeel doet in principe de gehele groep mee. Leerlingen die aangetoond hebben de instructie niet nodig te hebben kunnen zelfstandig de stof verwerken. Een andere groep start na een instructie en tevens is er ruimte voor een verlengde instructie. Afhankelijk van het onderdeel gaat dit in een groepje en ook wel individueel. Tevens zijn er leerlingen met een eigen leerlijn, die hun eigen werk doen.</w:t>
      </w:r>
    </w:p>
    <w:p w14:paraId="638EA534" w14:textId="77777777" w:rsidR="00706E66" w:rsidRPr="00706E66" w:rsidRDefault="00706E66" w:rsidP="00706E66">
      <w:pPr>
        <w:pStyle w:val="paragraph"/>
        <w:spacing w:before="0" w:beforeAutospacing="0" w:after="0" w:afterAutospacing="0"/>
        <w:textAlignment w:val="baseline"/>
        <w:rPr>
          <w:rStyle w:val="eop"/>
          <w:rFonts w:asciiTheme="majorHAnsi" w:hAnsiTheme="majorHAnsi" w:cs="Calibri"/>
          <w:sz w:val="22"/>
          <w:szCs w:val="22"/>
        </w:rPr>
      </w:pPr>
    </w:p>
    <w:p w14:paraId="19D15AD6" w14:textId="77777777" w:rsidR="00706E66" w:rsidRPr="00706E66" w:rsidRDefault="00706E66" w:rsidP="00706E66">
      <w:pPr>
        <w:pStyle w:val="paragraph"/>
        <w:spacing w:before="0" w:beforeAutospacing="0" w:after="0" w:afterAutospacing="0"/>
        <w:textAlignment w:val="baseline"/>
        <w:rPr>
          <w:rFonts w:asciiTheme="majorHAnsi" w:hAnsiTheme="majorHAnsi" w:cs="Calibri"/>
          <w:sz w:val="22"/>
          <w:szCs w:val="22"/>
          <w:u w:val="single"/>
        </w:rPr>
      </w:pPr>
      <w:r w:rsidRPr="00706E66">
        <w:rPr>
          <w:rStyle w:val="normaltextrun"/>
          <w:rFonts w:asciiTheme="majorHAnsi" w:hAnsiTheme="majorHAnsi" w:cs="Calibri"/>
          <w:bCs/>
          <w:sz w:val="22"/>
          <w:szCs w:val="22"/>
          <w:u w:val="single"/>
        </w:rPr>
        <w:t>Uitgestelde aandacht</w:t>
      </w:r>
      <w:r w:rsidRPr="00706E66">
        <w:rPr>
          <w:rStyle w:val="eop"/>
          <w:rFonts w:asciiTheme="majorHAnsi" w:hAnsiTheme="majorHAnsi" w:cs="Calibri"/>
          <w:sz w:val="22"/>
          <w:szCs w:val="22"/>
          <w:u w:val="single"/>
        </w:rPr>
        <w:t> </w:t>
      </w:r>
    </w:p>
    <w:p w14:paraId="0F968276" w14:textId="1F5198D1" w:rsidR="00706E66" w:rsidRPr="00706E66" w:rsidRDefault="00706E66" w:rsidP="00706E66">
      <w:pPr>
        <w:pStyle w:val="paragraph"/>
        <w:spacing w:before="0" w:beforeAutospacing="0" w:after="0" w:afterAutospacing="0"/>
        <w:textAlignment w:val="baseline"/>
        <w:rPr>
          <w:rFonts w:asciiTheme="majorHAnsi" w:hAnsiTheme="majorHAnsi"/>
          <w:sz w:val="18"/>
          <w:szCs w:val="18"/>
        </w:rPr>
      </w:pPr>
      <w:r w:rsidRPr="00706E66">
        <w:rPr>
          <w:rStyle w:val="normaltextrun"/>
          <w:rFonts w:asciiTheme="majorHAnsi" w:hAnsiTheme="majorHAnsi" w:cs="Calibri"/>
          <w:sz w:val="22"/>
          <w:szCs w:val="22"/>
        </w:rPr>
        <w:t>Leerlingen leren om te gaan met uitgestelde aandacht. Iedere leerkracht heeft een signaal in zijn of haar klas hangen waarbij de leerlingen weten wanneer ze even niet bij de leerkracht terecht kunnen. Als oplossing leren ze om het aan een andere leerling te vragen of om met ander werk verder te gaan.</w:t>
      </w:r>
      <w:r w:rsidRPr="00706E66">
        <w:rPr>
          <w:rStyle w:val="eop"/>
          <w:rFonts w:asciiTheme="majorHAnsi" w:hAnsiTheme="majorHAnsi" w:cs="Calibri"/>
          <w:sz w:val="22"/>
          <w:szCs w:val="22"/>
        </w:rPr>
        <w:t> </w:t>
      </w:r>
    </w:p>
    <w:p w14:paraId="1C179D9F" w14:textId="77E72C51" w:rsidR="00706E66" w:rsidRPr="00706E66" w:rsidRDefault="00706E66" w:rsidP="00706E66">
      <w:pPr>
        <w:spacing w:after="0" w:line="240" w:lineRule="auto"/>
        <w:textAlignment w:val="baseline"/>
        <w:rPr>
          <w:rFonts w:asciiTheme="majorHAnsi" w:eastAsia="Times New Roman" w:hAnsiTheme="majorHAnsi" w:cs="Times New Roman"/>
          <w:sz w:val="18"/>
          <w:szCs w:val="18"/>
          <w:lang w:eastAsia="nl-NL"/>
        </w:rPr>
      </w:pPr>
    </w:p>
    <w:p w14:paraId="51068B71" w14:textId="77777777" w:rsidR="00706E66" w:rsidRPr="00706E66" w:rsidRDefault="00706E66" w:rsidP="00706E66">
      <w:pPr>
        <w:pStyle w:val="paragraph"/>
        <w:spacing w:before="0" w:beforeAutospacing="0" w:after="0" w:afterAutospacing="0"/>
        <w:textAlignment w:val="baseline"/>
        <w:rPr>
          <w:rFonts w:asciiTheme="majorHAnsi" w:hAnsiTheme="majorHAnsi" w:cs="Calibri"/>
          <w:sz w:val="22"/>
          <w:szCs w:val="22"/>
          <w:u w:val="single"/>
        </w:rPr>
      </w:pPr>
      <w:r w:rsidRPr="00706E66">
        <w:rPr>
          <w:rStyle w:val="normaltextrun"/>
          <w:rFonts w:asciiTheme="majorHAnsi" w:hAnsiTheme="majorHAnsi" w:cs="Calibri"/>
          <w:bCs/>
          <w:sz w:val="22"/>
          <w:szCs w:val="22"/>
          <w:u w:val="single"/>
        </w:rPr>
        <w:t>Nakijken en inleveren</w:t>
      </w:r>
      <w:r w:rsidRPr="00706E66">
        <w:rPr>
          <w:rStyle w:val="eop"/>
          <w:rFonts w:asciiTheme="majorHAnsi" w:hAnsiTheme="majorHAnsi" w:cs="Calibri"/>
          <w:sz w:val="22"/>
          <w:szCs w:val="22"/>
          <w:u w:val="single"/>
        </w:rPr>
        <w:t> </w:t>
      </w:r>
    </w:p>
    <w:p w14:paraId="03204E1D" w14:textId="67ADE4F6" w:rsidR="00706E66" w:rsidRPr="00706E66" w:rsidRDefault="00706E66" w:rsidP="00706E66">
      <w:pPr>
        <w:pStyle w:val="paragraph"/>
        <w:spacing w:before="0" w:beforeAutospacing="0" w:after="0" w:afterAutospacing="0"/>
        <w:textAlignment w:val="baseline"/>
        <w:rPr>
          <w:rStyle w:val="normaltextrun"/>
          <w:rFonts w:asciiTheme="majorHAnsi" w:hAnsiTheme="majorHAnsi" w:cs="Calibri"/>
          <w:sz w:val="22"/>
          <w:szCs w:val="22"/>
        </w:rPr>
      </w:pPr>
      <w:r w:rsidRPr="00706E66">
        <w:rPr>
          <w:rStyle w:val="normaltextrun"/>
          <w:rFonts w:asciiTheme="majorHAnsi" w:hAnsiTheme="majorHAnsi" w:cs="Calibri"/>
          <w:sz w:val="22"/>
          <w:szCs w:val="22"/>
        </w:rPr>
        <w:t xml:space="preserve">Wij hechten grote waarde aan het zelf corrigeren door de leerlingen. Dit geldt zowel voor de opdrachten die binnen de taak worden gedaan als voor opdrachten daarbuiten. Zelfcorrectie heeft een groot voordeel: de leerling krijgt meteen feedback op zijn werk en hoeft niet te wachten tot hij het werk pas later terugkrijgt van de leerkracht. Het heeft een duidelijk leereffect, omdat de leerling-als die een fout ontdekt-zich meteen zal afvragen hoe deze fout kon ontstaan. Het geeft ze hierdoor beter inzicht in wat ze kunnen en bij welke zaken ze hulp moeten vragen van de leerkracht. In alle groepen is materiaal voorhanden dat zelfcorrigerend is.       </w:t>
      </w:r>
    </w:p>
    <w:p w14:paraId="09615CC5" w14:textId="14D1127D" w:rsidR="00706E66" w:rsidRPr="00706E66" w:rsidRDefault="00706E66" w:rsidP="00706E66">
      <w:pPr>
        <w:pStyle w:val="paragraph"/>
        <w:spacing w:before="0" w:beforeAutospacing="0" w:after="0" w:afterAutospacing="0"/>
        <w:textAlignment w:val="baseline"/>
        <w:rPr>
          <w:rStyle w:val="normaltextrun"/>
          <w:rFonts w:asciiTheme="majorHAnsi" w:hAnsiTheme="majorHAnsi" w:cs="Calibri"/>
          <w:sz w:val="22"/>
          <w:szCs w:val="22"/>
        </w:rPr>
      </w:pPr>
      <w:r w:rsidRPr="00706E66">
        <w:rPr>
          <w:rStyle w:val="normaltextrun"/>
          <w:rFonts w:asciiTheme="majorHAnsi" w:hAnsiTheme="majorHAnsi" w:cs="Calibri"/>
          <w:sz w:val="22"/>
          <w:szCs w:val="22"/>
        </w:rPr>
        <w:t xml:space="preserve">Naarmate de leerlingen ouder worden is er steeds meer mogelijk. In de hogere groepen wordt de methode van zelfcorrectie geleidelijk uitgebreid. Het streven is, om de kinderen zo veel </w:t>
      </w:r>
      <w:r w:rsidRPr="00706E66">
        <w:rPr>
          <w:rStyle w:val="contextualspellingandgrammarerror"/>
          <w:rFonts w:asciiTheme="majorHAnsi" w:hAnsiTheme="majorHAnsi" w:cstheme="minorHAnsi"/>
          <w:sz w:val="22"/>
          <w:szCs w:val="22"/>
        </w:rPr>
        <w:t>als mogelijk</w:t>
      </w:r>
      <w:r w:rsidRPr="00706E66">
        <w:rPr>
          <w:rStyle w:val="normaltextrun"/>
          <w:rFonts w:asciiTheme="majorHAnsi" w:hAnsiTheme="majorHAnsi" w:cs="Calibri"/>
          <w:sz w:val="22"/>
          <w:szCs w:val="22"/>
        </w:rPr>
        <w:t> is en zo veel als zij aankunnen, zelf te laten corrigeren. De leerkracht is degene die het beste kan inschatten welk werk in zijn groep er wel en welk er niet geschikt voor is om door de kinderen te laten nakijken. Hierbij gelden de volgende afspraken:</w:t>
      </w:r>
    </w:p>
    <w:p w14:paraId="7730A7D0" w14:textId="56F64B17" w:rsidR="00706E66" w:rsidRPr="00706E66" w:rsidRDefault="00706E66" w:rsidP="007B1BAC">
      <w:pPr>
        <w:pStyle w:val="paragraph"/>
        <w:numPr>
          <w:ilvl w:val="0"/>
          <w:numId w:val="45"/>
        </w:numPr>
        <w:spacing w:before="0" w:beforeAutospacing="0" w:after="0" w:afterAutospacing="0"/>
        <w:textAlignment w:val="baseline"/>
        <w:rPr>
          <w:rStyle w:val="normaltextrun"/>
          <w:rFonts w:asciiTheme="majorHAnsi" w:hAnsiTheme="majorHAnsi" w:cs="Calibri"/>
          <w:sz w:val="22"/>
          <w:szCs w:val="22"/>
        </w:rPr>
      </w:pPr>
      <w:r w:rsidRPr="00706E66">
        <w:rPr>
          <w:rStyle w:val="normaltextrun"/>
          <w:rFonts w:asciiTheme="majorHAnsi" w:hAnsiTheme="majorHAnsi" w:cs="Calibri"/>
          <w:sz w:val="22"/>
          <w:szCs w:val="22"/>
        </w:rPr>
        <w:t>Instructiewerk wordt door de leerkracht nagekeken.</w:t>
      </w:r>
    </w:p>
    <w:p w14:paraId="20A2DAE1" w14:textId="50E00017" w:rsidR="00706E66" w:rsidRPr="00706E66" w:rsidRDefault="00706E66" w:rsidP="007B1BAC">
      <w:pPr>
        <w:pStyle w:val="paragraph"/>
        <w:numPr>
          <w:ilvl w:val="0"/>
          <w:numId w:val="45"/>
        </w:numPr>
        <w:spacing w:before="0" w:beforeAutospacing="0" w:after="0" w:afterAutospacing="0"/>
        <w:textAlignment w:val="baseline"/>
        <w:rPr>
          <w:rStyle w:val="normaltextrun"/>
          <w:rFonts w:asciiTheme="majorHAnsi" w:hAnsiTheme="majorHAnsi" w:cs="Calibri"/>
          <w:sz w:val="22"/>
          <w:szCs w:val="22"/>
        </w:rPr>
      </w:pPr>
      <w:r w:rsidRPr="00706E66">
        <w:rPr>
          <w:rStyle w:val="normaltextrun"/>
          <w:rFonts w:asciiTheme="majorHAnsi" w:hAnsiTheme="majorHAnsi" w:cs="Calibri"/>
          <w:sz w:val="22"/>
          <w:szCs w:val="22"/>
        </w:rPr>
        <w:t>Toetsen worden door de leerkracht nagekeken en geregistreerd.</w:t>
      </w:r>
    </w:p>
    <w:p w14:paraId="22B3ABE7" w14:textId="3C70478D" w:rsidR="00706E66" w:rsidRPr="00706E66" w:rsidRDefault="00706E66" w:rsidP="007B1BAC">
      <w:pPr>
        <w:pStyle w:val="paragraph"/>
        <w:numPr>
          <w:ilvl w:val="0"/>
          <w:numId w:val="45"/>
        </w:numPr>
        <w:spacing w:before="0" w:beforeAutospacing="0" w:after="0" w:afterAutospacing="0"/>
        <w:textAlignment w:val="baseline"/>
        <w:rPr>
          <w:rStyle w:val="normaltextrun"/>
          <w:rFonts w:asciiTheme="majorHAnsi" w:hAnsiTheme="majorHAnsi" w:cs="Calibri"/>
          <w:sz w:val="22"/>
          <w:szCs w:val="22"/>
        </w:rPr>
      </w:pPr>
      <w:r w:rsidRPr="00706E66">
        <w:rPr>
          <w:rStyle w:val="normaltextrun"/>
          <w:rFonts w:asciiTheme="majorHAnsi" w:hAnsiTheme="majorHAnsi" w:cs="Calibri"/>
          <w:sz w:val="22"/>
          <w:szCs w:val="22"/>
        </w:rPr>
        <w:t>De leerkracht neemt zeer regelmatig steekproeven om te kijken of het zelf corrigeren goed is gebeurd.</w:t>
      </w:r>
    </w:p>
    <w:p w14:paraId="61D67F4D" w14:textId="3A75B3DB" w:rsidR="00706E66" w:rsidRPr="00706E66" w:rsidRDefault="00706E66" w:rsidP="007B1BAC">
      <w:pPr>
        <w:pStyle w:val="paragraph"/>
        <w:numPr>
          <w:ilvl w:val="0"/>
          <w:numId w:val="45"/>
        </w:numPr>
        <w:spacing w:before="0" w:beforeAutospacing="0" w:after="0" w:afterAutospacing="0"/>
        <w:textAlignment w:val="baseline"/>
        <w:rPr>
          <w:rFonts w:asciiTheme="majorHAnsi" w:hAnsiTheme="majorHAnsi"/>
          <w:sz w:val="18"/>
          <w:szCs w:val="18"/>
        </w:rPr>
      </w:pPr>
      <w:r w:rsidRPr="00706E66">
        <w:rPr>
          <w:rStyle w:val="normaltextrun"/>
          <w:rFonts w:asciiTheme="majorHAnsi" w:hAnsiTheme="majorHAnsi" w:cs="Calibri"/>
          <w:sz w:val="22"/>
          <w:szCs w:val="22"/>
        </w:rPr>
        <w:t xml:space="preserve">Ook hier wordt ’op maat’ gewerkt. De ene leerling geeft er blijk van al heel zelfstandig en goed te kunnen nakijken, terwijl de ander onzorgvuldig is of liever de antwoorden overschrijft. Deze leerling heeft waarschijnlijk meer behoefte aan controle en ondersteuning. Ook andere correctievormen worden gebruikt, zoals de klassikale correctie, het nakijken in tweetallen, samen met het </w:t>
      </w:r>
      <w:r w:rsidRPr="00706E66">
        <w:rPr>
          <w:rStyle w:val="spellingerror"/>
          <w:rFonts w:asciiTheme="majorHAnsi" w:hAnsiTheme="majorHAnsi" w:cstheme="minorHAnsi"/>
          <w:sz w:val="22"/>
          <w:szCs w:val="22"/>
        </w:rPr>
        <w:t>vaste ‘maatje</w:t>
      </w:r>
      <w:r w:rsidRPr="00706E66">
        <w:rPr>
          <w:rStyle w:val="normaltextrun"/>
          <w:rFonts w:asciiTheme="majorHAnsi" w:hAnsiTheme="majorHAnsi" w:cstheme="minorHAnsi"/>
          <w:sz w:val="22"/>
          <w:szCs w:val="22"/>
        </w:rPr>
        <w:t>’</w:t>
      </w:r>
      <w:r w:rsidRPr="00706E66">
        <w:rPr>
          <w:rStyle w:val="normaltextrun"/>
          <w:rFonts w:asciiTheme="majorHAnsi" w:hAnsiTheme="majorHAnsi" w:cs="Calibri"/>
          <w:sz w:val="22"/>
          <w:szCs w:val="22"/>
        </w:rPr>
        <w:t xml:space="preserve"> of gedeeltelijk met de leerkracht waarbij ieder de helft nakijkt.</w:t>
      </w:r>
      <w:r w:rsidRPr="00706E66">
        <w:rPr>
          <w:rStyle w:val="eop"/>
          <w:rFonts w:asciiTheme="majorHAnsi" w:hAnsiTheme="majorHAnsi" w:cs="Calibri"/>
          <w:sz w:val="22"/>
          <w:szCs w:val="22"/>
        </w:rPr>
        <w:t> </w:t>
      </w:r>
    </w:p>
    <w:p w14:paraId="138B0520" w14:textId="77777777" w:rsidR="00DC7128" w:rsidRDefault="00DC7128" w:rsidP="00F4260A">
      <w:pPr>
        <w:spacing w:after="0" w:line="240" w:lineRule="auto"/>
        <w:textAlignment w:val="baseline"/>
        <w:rPr>
          <w:rFonts w:ascii="&amp;quot" w:eastAsia="Times New Roman" w:hAnsi="&amp;quot" w:cs="Times New Roman"/>
          <w:sz w:val="18"/>
          <w:szCs w:val="18"/>
          <w:lang w:eastAsia="nl-NL"/>
        </w:rPr>
      </w:pPr>
    </w:p>
    <w:p w14:paraId="2288A17D" w14:textId="77777777" w:rsidR="00706E66" w:rsidRPr="00FB4E96" w:rsidRDefault="00706E66" w:rsidP="00706E66">
      <w:pPr>
        <w:spacing w:after="0"/>
        <w:rPr>
          <w:rFonts w:cstheme="minorHAnsi"/>
          <w:u w:val="single"/>
        </w:rPr>
      </w:pPr>
      <w:r w:rsidRPr="00FB4E96">
        <w:rPr>
          <w:rFonts w:cstheme="minorHAnsi"/>
          <w:u w:val="single"/>
        </w:rPr>
        <w:t xml:space="preserve">Scholing van personeel </w:t>
      </w:r>
    </w:p>
    <w:p w14:paraId="6EA80270" w14:textId="7BC61C33" w:rsidR="00706E66" w:rsidRDefault="00706E66" w:rsidP="00706E66">
      <w:pPr>
        <w:spacing w:after="0"/>
        <w:rPr>
          <w:rFonts w:cstheme="minorHAnsi"/>
        </w:rPr>
      </w:pPr>
      <w:r w:rsidRPr="00FB4E96">
        <w:rPr>
          <w:rFonts w:cstheme="minorHAnsi"/>
        </w:rPr>
        <w:t xml:space="preserve">De leerkrachten van CBS ’t Jok staan open om zelf scholing te volgen. Vanuit het bestuur wordt die mogelijkheid geboden. Er wordt zowel individueel als in teamverband scholing gevolgd. </w:t>
      </w:r>
    </w:p>
    <w:p w14:paraId="3E726E36" w14:textId="0FE5FA4C" w:rsidR="00706E66" w:rsidRDefault="00706E66" w:rsidP="009B05DE">
      <w:pPr>
        <w:pStyle w:val="Lijstalinea"/>
        <w:spacing w:after="0"/>
        <w:ind w:left="927"/>
        <w:rPr>
          <w:rFonts w:cstheme="minorHAnsi"/>
          <w:color w:val="FF0000"/>
        </w:rPr>
      </w:pPr>
    </w:p>
    <w:p w14:paraId="46FADA45" w14:textId="568062C0" w:rsidR="00706E66" w:rsidRPr="003A410D" w:rsidRDefault="00706E66" w:rsidP="009B05DE">
      <w:pPr>
        <w:pStyle w:val="Lijstalinea"/>
        <w:spacing w:after="0"/>
        <w:ind w:left="927"/>
        <w:rPr>
          <w:rFonts w:cstheme="minorHAnsi"/>
          <w:u w:val="single"/>
        </w:rPr>
      </w:pPr>
    </w:p>
    <w:p w14:paraId="20945BF0" w14:textId="0BDB0E27" w:rsidR="00706E66" w:rsidRDefault="00706E66" w:rsidP="00706E66">
      <w:pPr>
        <w:spacing w:after="0"/>
        <w:rPr>
          <w:rFonts w:cstheme="minorHAnsi"/>
          <w:u w:val="single"/>
        </w:rPr>
      </w:pPr>
    </w:p>
    <w:p w14:paraId="62D5FD84" w14:textId="30131DC5" w:rsidR="00706E66" w:rsidRDefault="00706E66" w:rsidP="00706E66">
      <w:pPr>
        <w:spacing w:after="0"/>
        <w:rPr>
          <w:rFonts w:cstheme="minorHAnsi"/>
          <w:u w:val="single"/>
        </w:rPr>
      </w:pPr>
    </w:p>
    <w:p w14:paraId="2AC330DD" w14:textId="37821A32" w:rsidR="00706E66" w:rsidRDefault="007B1BAC" w:rsidP="00706E66">
      <w:pPr>
        <w:spacing w:after="0"/>
        <w:rPr>
          <w:rFonts w:cstheme="minorHAnsi"/>
          <w:u w:val="single"/>
        </w:rPr>
      </w:pPr>
      <w:r w:rsidRPr="00C60236">
        <w:rPr>
          <w:rFonts w:eastAsiaTheme="minorHAnsi"/>
          <w:noProof/>
          <w:lang w:eastAsia="nl-NL"/>
        </w:rPr>
        <mc:AlternateContent>
          <mc:Choice Requires="wps">
            <w:drawing>
              <wp:anchor distT="45720" distB="45720" distL="114300" distR="114300" simplePos="0" relativeHeight="251913216" behindDoc="0" locked="0" layoutInCell="1" allowOverlap="1" wp14:anchorId="308FDC09" wp14:editId="25A12E5D">
                <wp:simplePos x="0" y="0"/>
                <wp:positionH relativeFrom="column">
                  <wp:posOffset>5924550</wp:posOffset>
                </wp:positionH>
                <wp:positionV relativeFrom="page">
                  <wp:posOffset>9990455</wp:posOffset>
                </wp:positionV>
                <wp:extent cx="342900" cy="439420"/>
                <wp:effectExtent l="0" t="0" r="0" b="0"/>
                <wp:wrapSquare wrapText="bothSides"/>
                <wp:docPr id="2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6E3C489F" w14:textId="7B8C400E" w:rsidR="005F3646" w:rsidRDefault="005F3646" w:rsidP="007B1BAC">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FDC09" id="_x0000_s1034" type="#_x0000_t202" style="position:absolute;margin-left:466.5pt;margin-top:786.65pt;width:27pt;height:34.6pt;z-index:25191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" filled="f" stroked="f">
                <v:textbox>
                  <w:txbxContent>
                    <w:p w14:paraId="6E3C489F" w14:textId="7B8C400E" w:rsidR="005F3646" w:rsidRDefault="005F3646" w:rsidP="007B1BAC">
                      <w:r>
                        <w:t>9</w:t>
                      </w:r>
                    </w:p>
                  </w:txbxContent>
                </v:textbox>
                <w10:wrap type="square" anchory="page"/>
              </v:shape>
            </w:pict>
          </mc:Fallback>
        </mc:AlternateContent>
      </w:r>
    </w:p>
    <w:p w14:paraId="7697DBFA" w14:textId="71B37308" w:rsidR="00706E66" w:rsidRPr="00FB4E96" w:rsidRDefault="00706E66" w:rsidP="00706E66">
      <w:pPr>
        <w:spacing w:after="0"/>
        <w:rPr>
          <w:rFonts w:cstheme="minorHAnsi"/>
          <w:u w:val="single"/>
        </w:rPr>
      </w:pPr>
      <w:r w:rsidRPr="002475C7">
        <w:rPr>
          <w:noProof/>
          <w:lang w:eastAsia="nl-NL"/>
        </w:rPr>
        <w:drawing>
          <wp:anchor distT="0" distB="0" distL="114300" distR="114300" simplePos="0" relativeHeight="251876352" behindDoc="1" locked="0" layoutInCell="1" allowOverlap="1" wp14:anchorId="44BCF206" wp14:editId="62208CD8">
            <wp:simplePos x="0" y="0"/>
            <wp:positionH relativeFrom="column">
              <wp:posOffset>-1028700</wp:posOffset>
            </wp:positionH>
            <wp:positionV relativeFrom="paragraph">
              <wp:posOffset>-936625</wp:posOffset>
            </wp:positionV>
            <wp:extent cx="7741920" cy="10763885"/>
            <wp:effectExtent l="0" t="0" r="0" b="2540"/>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76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4E96">
        <w:rPr>
          <w:rFonts w:cstheme="minorHAnsi"/>
          <w:u w:val="single"/>
        </w:rPr>
        <w:t>Collegiale Visitatie</w:t>
      </w:r>
    </w:p>
    <w:p w14:paraId="4263A9F2" w14:textId="79B735A3" w:rsidR="00706E66" w:rsidRPr="00FB4E96" w:rsidRDefault="0073062A" w:rsidP="00706E66">
      <w:pPr>
        <w:spacing w:after="0"/>
        <w:rPr>
          <w:rFonts w:cstheme="minorHAnsi"/>
        </w:rPr>
      </w:pPr>
      <w:r>
        <w:rPr>
          <w:rFonts w:cstheme="minorHAnsi"/>
        </w:rPr>
        <w:t>D</w:t>
      </w:r>
      <w:r w:rsidR="00706E66" w:rsidRPr="00FB4E96">
        <w:rPr>
          <w:rFonts w:cstheme="minorHAnsi"/>
        </w:rPr>
        <w:t xml:space="preserve">e kans om bij elkaar of bij de collega’s op een andere school te kijken. Tijdens een dagdeel draaien ze mee in de klas van een collega. Na afloop vindt er een gesprek plaats over wat er gezien is en waarom dingen gedaan worden zoals ze gebeuren. Op deze manier houden de leerkrachten elkaar vooral scherp. Het doel is om met elkaar het onderwijs doorlopend te verbeteren. </w:t>
      </w:r>
    </w:p>
    <w:p w14:paraId="047B76B2" w14:textId="77777777" w:rsidR="00706E66" w:rsidRPr="00FB4E96" w:rsidRDefault="00706E66" w:rsidP="00706E66">
      <w:pPr>
        <w:spacing w:after="0"/>
        <w:rPr>
          <w:rFonts w:cstheme="minorHAnsi"/>
        </w:rPr>
      </w:pPr>
    </w:p>
    <w:p w14:paraId="0F852C9C" w14:textId="7C632663" w:rsidR="00706E66" w:rsidRPr="00FB4E96" w:rsidRDefault="00706E66" w:rsidP="00706E66">
      <w:pPr>
        <w:spacing w:after="0"/>
        <w:rPr>
          <w:rFonts w:cstheme="minorHAnsi"/>
          <w:u w:val="single"/>
        </w:rPr>
      </w:pPr>
      <w:r w:rsidRPr="00FB4E96">
        <w:rPr>
          <w:rFonts w:cstheme="minorHAnsi"/>
          <w:u w:val="single"/>
        </w:rPr>
        <w:t>Leerlingvolgsysteem</w:t>
      </w:r>
    </w:p>
    <w:p w14:paraId="030D1B04" w14:textId="72E293B0" w:rsidR="00706E66" w:rsidRPr="00FB4E96" w:rsidRDefault="00706E66" w:rsidP="00706E66">
      <w:pPr>
        <w:spacing w:after="0"/>
        <w:rPr>
          <w:rFonts w:cstheme="minorHAnsi"/>
        </w:rPr>
      </w:pPr>
      <w:r w:rsidRPr="00FB4E96">
        <w:rPr>
          <w:rFonts w:cstheme="minorHAnsi"/>
        </w:rPr>
        <w:lastRenderedPageBreak/>
        <w:t>Een belangrijke manier om de kwaliteit van het onderwijs in de gaten te houden is het gebruik van een leerlingvolgsysteem</w:t>
      </w:r>
      <w:r>
        <w:rPr>
          <w:rFonts w:cstheme="minorHAnsi"/>
        </w:rPr>
        <w:t xml:space="preserve">, in ons geval </w:t>
      </w:r>
      <w:proofErr w:type="spellStart"/>
      <w:r>
        <w:rPr>
          <w:rFonts w:cstheme="minorHAnsi"/>
        </w:rPr>
        <w:t>Parnassys</w:t>
      </w:r>
      <w:proofErr w:type="spellEnd"/>
      <w:r w:rsidRPr="00FB4E96">
        <w:rPr>
          <w:rFonts w:cstheme="minorHAnsi"/>
        </w:rPr>
        <w:t xml:space="preserve">. Dit houdt in dat de leerlingen regelmatig getoetst worden met landelijk genormeerde toetsen. Deze toetsen geven inzicht in de prestaties en de ontwikkeling van de individuele kinderen maar ook in de resultaten op groeps- en op schoolniveau. </w:t>
      </w:r>
      <w:r>
        <w:rPr>
          <w:rFonts w:cstheme="minorHAnsi"/>
        </w:rPr>
        <w:t xml:space="preserve">Bij de groepen 1-2 </w:t>
      </w:r>
      <w:r w:rsidRPr="00FB4E96">
        <w:rPr>
          <w:rFonts w:cstheme="minorHAnsi"/>
        </w:rPr>
        <w:t xml:space="preserve"> maken</w:t>
      </w:r>
      <w:r>
        <w:rPr>
          <w:rFonts w:cstheme="minorHAnsi"/>
        </w:rPr>
        <w:t xml:space="preserve"> we </w:t>
      </w:r>
      <w:r w:rsidRPr="00FB4E96">
        <w:rPr>
          <w:rFonts w:cstheme="minorHAnsi"/>
        </w:rPr>
        <w:t>gebruik van</w:t>
      </w:r>
      <w:r>
        <w:rPr>
          <w:rFonts w:cstheme="minorHAnsi"/>
        </w:rPr>
        <w:t xml:space="preserve"> SLO-doelen die in de leerlijn voor kleuters staan en worden opgeslagen in </w:t>
      </w:r>
      <w:proofErr w:type="spellStart"/>
      <w:r>
        <w:rPr>
          <w:rFonts w:cstheme="minorHAnsi"/>
        </w:rPr>
        <w:t>Parnassys</w:t>
      </w:r>
      <w:proofErr w:type="spellEnd"/>
      <w:r>
        <w:rPr>
          <w:rFonts w:cstheme="minorHAnsi"/>
        </w:rPr>
        <w:t>. Vanaf groep 3 werken we met de volgende toetsen:</w:t>
      </w:r>
      <w:r w:rsidRPr="00FB4E96">
        <w:rPr>
          <w:rFonts w:cstheme="minorHAnsi"/>
        </w:rPr>
        <w:t xml:space="preserve"> Drie minutentoets, Leestechniek</w:t>
      </w:r>
      <w:r>
        <w:rPr>
          <w:rFonts w:cstheme="minorHAnsi"/>
        </w:rPr>
        <w:t>,</w:t>
      </w:r>
      <w:r w:rsidRPr="00FB4E96">
        <w:rPr>
          <w:rFonts w:cstheme="minorHAnsi"/>
        </w:rPr>
        <w:t xml:space="preserve"> Spellingtoets, de Rekentoets, de Toets Begrijpend Lezen,</w:t>
      </w:r>
      <w:r>
        <w:rPr>
          <w:rFonts w:cstheme="minorHAnsi"/>
        </w:rPr>
        <w:t xml:space="preserve"> de toets studievaardigheden,</w:t>
      </w:r>
      <w:r w:rsidRPr="00FB4E96">
        <w:rPr>
          <w:rFonts w:cstheme="minorHAnsi"/>
        </w:rPr>
        <w:t xml:space="preserve"> de Woordenschattoets en de Eindtoets in groep 8. Al deze toetsen zijn ontwikkeld door het CITO. De toets resultaten worden door de leerkracht </w:t>
      </w:r>
      <w:bookmarkStart w:id="4" w:name="_GoBack"/>
      <w:bookmarkEnd w:id="4"/>
      <w:r w:rsidRPr="00FB4E96">
        <w:rPr>
          <w:rFonts w:cstheme="minorHAnsi"/>
        </w:rPr>
        <w:t>met de ouders besproken. Regelmatig wordt het onderwijs en de kwaliteit ervan in teambesprekingen geëvalueerd en zo nodig gewijzigd of bijgesteld. Voor iedere vakantie vinden er ouder-kind gesprekken plaats met de leerkracht van uw kind.</w:t>
      </w:r>
    </w:p>
    <w:p w14:paraId="28D220BA" w14:textId="77777777" w:rsidR="00706E66" w:rsidRPr="00FB4E96" w:rsidRDefault="00706E66" w:rsidP="00706E66">
      <w:pPr>
        <w:spacing w:after="0"/>
        <w:rPr>
          <w:rFonts w:cstheme="minorHAnsi"/>
        </w:rPr>
      </w:pPr>
    </w:p>
    <w:p w14:paraId="203E42DC" w14:textId="77777777" w:rsidR="00706E66" w:rsidRPr="00FB4E96" w:rsidRDefault="00706E66" w:rsidP="00706E66">
      <w:pPr>
        <w:spacing w:after="0"/>
        <w:rPr>
          <w:rFonts w:cstheme="minorHAnsi"/>
          <w:u w:val="single"/>
        </w:rPr>
      </w:pPr>
      <w:r w:rsidRPr="00FB4E96">
        <w:rPr>
          <w:rFonts w:cstheme="minorHAnsi"/>
          <w:u w:val="single"/>
        </w:rPr>
        <w:t>Tevredenheidsonderzoek</w:t>
      </w:r>
    </w:p>
    <w:p w14:paraId="0F97C0C0" w14:textId="3823F29C" w:rsidR="00706E66" w:rsidRPr="00FB4E96" w:rsidRDefault="00706E66" w:rsidP="00706E66">
      <w:pPr>
        <w:spacing w:after="0"/>
        <w:rPr>
          <w:rFonts w:cstheme="minorHAnsi"/>
        </w:rPr>
      </w:pPr>
      <w:r w:rsidRPr="00FB4E96">
        <w:rPr>
          <w:rFonts w:cstheme="minorHAnsi"/>
        </w:rPr>
        <w:t>Elke twee jaar organise</w:t>
      </w:r>
      <w:r>
        <w:rPr>
          <w:rFonts w:cstheme="minorHAnsi"/>
        </w:rPr>
        <w:t>e</w:t>
      </w:r>
      <w:r w:rsidRPr="00FB4E96">
        <w:rPr>
          <w:rFonts w:cstheme="minorHAnsi"/>
        </w:rPr>
        <w:t>r</w:t>
      </w:r>
      <w:r>
        <w:rPr>
          <w:rFonts w:cstheme="minorHAnsi"/>
        </w:rPr>
        <w:t>t</w:t>
      </w:r>
      <w:r w:rsidRPr="00FB4E96">
        <w:rPr>
          <w:rFonts w:cstheme="minorHAnsi"/>
        </w:rPr>
        <w:t xml:space="preserve"> CBS ’t Jok een tevredenheidsonderzoek. Leerlingen, ouders en personeel krijgen dan enquêteformulieren waarop ze hun mening kunnen geven over het onderwijs en alle zaken die daarmee samenhangen. Na de centrale verwerking ontvangen de scholen en het bestuur van de vereniging een onderzoeksrapport, zodat ze een goed beeld hebben van hoe ‘ons onderwijs beleefd wordt’. Het onderzoek levert ook eventuele verbeterpunten op. Op basis daarvan kunnen de scholen gericht werken aan de kwaliteit van het onderwijs. Het tevredenheidsonderzoek vinden we belangrijk, maar veel belangrijker vinden we het dat u bij ons binnenloopt en aan de leerkracht of directeur aangeeft wanneer u ergens mee zit.</w:t>
      </w:r>
    </w:p>
    <w:p w14:paraId="4BCA3C86" w14:textId="3755844F" w:rsidR="00706E66" w:rsidRPr="00FB4E96" w:rsidRDefault="00706E66" w:rsidP="00706E66">
      <w:pPr>
        <w:spacing w:after="0"/>
        <w:rPr>
          <w:rFonts w:cstheme="minorHAnsi"/>
        </w:rPr>
      </w:pPr>
    </w:p>
    <w:p w14:paraId="2880B20E" w14:textId="77777777" w:rsidR="00706E66" w:rsidRPr="00FB4E96" w:rsidRDefault="00706E66" w:rsidP="00706E66">
      <w:pPr>
        <w:pStyle w:val="Default"/>
        <w:rPr>
          <w:rFonts w:asciiTheme="minorHAnsi" w:hAnsiTheme="minorHAnsi" w:cstheme="minorHAnsi"/>
          <w:sz w:val="22"/>
          <w:szCs w:val="22"/>
        </w:rPr>
      </w:pPr>
      <w:r w:rsidRPr="00FB4E96">
        <w:rPr>
          <w:rFonts w:asciiTheme="minorHAnsi" w:hAnsiTheme="minorHAnsi" w:cstheme="minorHAnsi"/>
          <w:sz w:val="22"/>
          <w:szCs w:val="22"/>
        </w:rPr>
        <w:t xml:space="preserve">Om de kwaliteit van ons onderwijs te meten en om keuzes te maken m.b.t. verbeterpunten maken we gebruik van de volgende evaluatie-instrumenten: </w:t>
      </w:r>
    </w:p>
    <w:p w14:paraId="6C3B809A" w14:textId="3A04F4E1" w:rsidR="00706E66" w:rsidRPr="00FB4E96" w:rsidRDefault="00706E66" w:rsidP="007B1BAC">
      <w:pPr>
        <w:pStyle w:val="Default"/>
        <w:numPr>
          <w:ilvl w:val="0"/>
          <w:numId w:val="43"/>
        </w:numPr>
        <w:rPr>
          <w:rFonts w:asciiTheme="minorHAnsi" w:hAnsiTheme="minorHAnsi" w:cstheme="minorHAnsi"/>
          <w:sz w:val="22"/>
          <w:szCs w:val="22"/>
        </w:rPr>
      </w:pPr>
      <w:r w:rsidRPr="00FB4E96">
        <w:rPr>
          <w:rFonts w:asciiTheme="minorHAnsi" w:hAnsiTheme="minorHAnsi" w:cstheme="minorHAnsi"/>
          <w:sz w:val="22"/>
          <w:szCs w:val="22"/>
        </w:rPr>
        <w:t xml:space="preserve">Evaluatiegegevens: jaarlijks evalueren we de resultaten van het schooljaarplan. </w:t>
      </w:r>
    </w:p>
    <w:p w14:paraId="41C172A8" w14:textId="1AD922A4" w:rsidR="00706E66" w:rsidRPr="00FB4E96" w:rsidRDefault="00706E66" w:rsidP="007B1BAC">
      <w:pPr>
        <w:pStyle w:val="Default"/>
        <w:numPr>
          <w:ilvl w:val="0"/>
          <w:numId w:val="43"/>
        </w:numPr>
        <w:rPr>
          <w:rFonts w:asciiTheme="minorHAnsi" w:hAnsiTheme="minorHAnsi" w:cstheme="minorHAnsi"/>
          <w:sz w:val="22"/>
          <w:szCs w:val="22"/>
        </w:rPr>
      </w:pPr>
      <w:r w:rsidRPr="00FB4E96">
        <w:rPr>
          <w:rFonts w:asciiTheme="minorHAnsi" w:hAnsiTheme="minorHAnsi" w:cstheme="minorHAnsi"/>
          <w:sz w:val="22"/>
          <w:szCs w:val="22"/>
        </w:rPr>
        <w:t xml:space="preserve">Oudertevredenheidspeiling. </w:t>
      </w:r>
    </w:p>
    <w:p w14:paraId="35586149" w14:textId="17129AB0" w:rsidR="00706E66" w:rsidRPr="00FB4E96" w:rsidRDefault="00706E66" w:rsidP="007B1BAC">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W</w:t>
      </w:r>
      <w:r w:rsidRPr="00FB4E96">
        <w:rPr>
          <w:rFonts w:asciiTheme="minorHAnsi" w:hAnsiTheme="minorHAnsi" w:cstheme="minorHAnsi"/>
          <w:sz w:val="22"/>
          <w:szCs w:val="22"/>
        </w:rPr>
        <w:t>elbevindenlijst van de leerlingen</w:t>
      </w:r>
      <w:r>
        <w:rPr>
          <w:rFonts w:asciiTheme="minorHAnsi" w:hAnsiTheme="minorHAnsi" w:cstheme="minorHAnsi"/>
          <w:sz w:val="22"/>
          <w:szCs w:val="22"/>
        </w:rPr>
        <w:t xml:space="preserve"> (vragen over hoe een kind in zijn/ haar vel zit).</w:t>
      </w:r>
    </w:p>
    <w:p w14:paraId="1A990796" w14:textId="3FC512C0" w:rsidR="00706E66" w:rsidRPr="00FB4E96" w:rsidRDefault="00706E66" w:rsidP="007B1BAC">
      <w:pPr>
        <w:pStyle w:val="Default"/>
        <w:numPr>
          <w:ilvl w:val="0"/>
          <w:numId w:val="43"/>
        </w:numPr>
        <w:rPr>
          <w:rFonts w:asciiTheme="minorHAnsi" w:hAnsiTheme="minorHAnsi" w:cstheme="minorHAnsi"/>
          <w:sz w:val="22"/>
          <w:szCs w:val="22"/>
        </w:rPr>
      </w:pPr>
      <w:r w:rsidRPr="00FB4E96">
        <w:rPr>
          <w:rFonts w:asciiTheme="minorHAnsi" w:hAnsiTheme="minorHAnsi" w:cstheme="minorHAnsi"/>
          <w:sz w:val="22"/>
          <w:szCs w:val="22"/>
        </w:rPr>
        <w:t xml:space="preserve">Resultaten CITO: deze methode-ongebonden toetsen geven informatie over de leervorderingen van onze kinderen. </w:t>
      </w:r>
    </w:p>
    <w:p w14:paraId="7BC4C5B4" w14:textId="066D2E2A" w:rsidR="00706E66" w:rsidRPr="00FB4E96" w:rsidRDefault="00706E66" w:rsidP="007B1BAC">
      <w:pPr>
        <w:pStyle w:val="Default"/>
        <w:numPr>
          <w:ilvl w:val="0"/>
          <w:numId w:val="43"/>
        </w:numPr>
        <w:rPr>
          <w:rFonts w:asciiTheme="minorHAnsi" w:hAnsiTheme="minorHAnsi" w:cstheme="minorHAnsi"/>
          <w:sz w:val="22"/>
          <w:szCs w:val="22"/>
        </w:rPr>
      </w:pPr>
      <w:r w:rsidRPr="00FB4E96">
        <w:rPr>
          <w:rFonts w:asciiTheme="minorHAnsi" w:hAnsiTheme="minorHAnsi" w:cstheme="minorHAnsi"/>
          <w:sz w:val="22"/>
          <w:szCs w:val="22"/>
        </w:rPr>
        <w:t xml:space="preserve">Schooltoezicht Onderwijsinspectie: in oktober 2014 heeft de inspecteur onze school bezocht. Het rapport van dit onderzoek geeft informatie over de kwaliteit van ons onderwijs. </w:t>
      </w:r>
    </w:p>
    <w:p w14:paraId="46E17DC8" w14:textId="020BCB89" w:rsidR="00706E66" w:rsidRPr="00FB4E96" w:rsidRDefault="00706E66" w:rsidP="00706E66">
      <w:pPr>
        <w:rPr>
          <w:rFonts w:cstheme="minorHAnsi"/>
          <w:color w:val="FF0000"/>
        </w:rPr>
      </w:pPr>
      <w:r w:rsidRPr="00FB4E96">
        <w:rPr>
          <w:rFonts w:cstheme="minorHAnsi"/>
        </w:rPr>
        <w:t>Het schoolteam werkt voortdurend aan verbetering en vernieuwing van het onderwijs. Dit doen we op basis van de uitkomsten van methode- en niet methodetoetsen, interne evaluaties, het tevredenheidsonderzoek en gesprekken met ketenpartners. In de activiteitenkalender worden ieder jaar de speerpunten vermeld</w:t>
      </w:r>
      <w:r>
        <w:rPr>
          <w:rFonts w:cstheme="minorHAnsi"/>
        </w:rPr>
        <w:t>.</w:t>
      </w:r>
    </w:p>
    <w:p w14:paraId="586668FC" w14:textId="001825DA" w:rsidR="00DC4EC4" w:rsidRDefault="00826054" w:rsidP="00DC4EC4">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778048" behindDoc="0" locked="0" layoutInCell="1" allowOverlap="1" wp14:anchorId="2A4E2DE9" wp14:editId="5E7624A7">
                <wp:simplePos x="0" y="0"/>
                <wp:positionH relativeFrom="column">
                  <wp:posOffset>5928995</wp:posOffset>
                </wp:positionH>
                <wp:positionV relativeFrom="page">
                  <wp:posOffset>10034905</wp:posOffset>
                </wp:positionV>
                <wp:extent cx="342900" cy="439420"/>
                <wp:effectExtent l="0" t="0" r="0" b="0"/>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7002FFA8" w14:textId="77777777" w:rsidR="005F3646" w:rsidRDefault="005F3646" w:rsidP="00DC4EC4">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E2DE9" id="_x0000_s1035" type="#_x0000_t202" style="position:absolute;margin-left:466.85pt;margin-top:790.15pt;width:27pt;height:34.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" filled="f" stroked="f">
                <v:textbox>
                  <w:txbxContent>
                    <w:p w14:paraId="7002FFA8" w14:textId="77777777" w:rsidR="005F3646" w:rsidRDefault="005F3646" w:rsidP="00DC4EC4">
                      <w:r>
                        <w:t>10</w:t>
                      </w:r>
                    </w:p>
                  </w:txbxContent>
                </v:textbox>
                <w10:wrap type="square" anchory="page"/>
              </v:shape>
            </w:pict>
          </mc:Fallback>
        </mc:AlternateContent>
      </w:r>
      <w:r w:rsidR="00F4260A" w:rsidRPr="00F4260A">
        <w:rPr>
          <w:rFonts w:cstheme="minorHAnsi"/>
        </w:rPr>
        <w:br w:type="page"/>
      </w:r>
    </w:p>
    <w:p w14:paraId="6BD674F8" w14:textId="77777777" w:rsidR="000870FC" w:rsidRPr="00F4260A" w:rsidRDefault="00F4260A" w:rsidP="00DD6E34">
      <w:pPr>
        <w:pStyle w:val="Kop2"/>
        <w:numPr>
          <w:ilvl w:val="1"/>
          <w:numId w:val="32"/>
        </w:numPr>
        <w:spacing w:before="0" w:after="100"/>
        <w:rPr>
          <w:rFonts w:cstheme="minorHAnsi"/>
        </w:rPr>
      </w:pPr>
      <w:bookmarkStart w:id="5" w:name="_Toc40693947"/>
      <w:r w:rsidRPr="002475C7">
        <w:rPr>
          <w:noProof/>
          <w:lang w:eastAsia="nl-NL"/>
        </w:rPr>
        <w:lastRenderedPageBreak/>
        <w:drawing>
          <wp:anchor distT="0" distB="0" distL="114300" distR="114300" simplePos="0" relativeHeight="251696128" behindDoc="1" locked="0" layoutInCell="1" allowOverlap="1" wp14:anchorId="10A55855" wp14:editId="155CDD62">
            <wp:simplePos x="0" y="0"/>
            <wp:positionH relativeFrom="column">
              <wp:posOffset>-1040130</wp:posOffset>
            </wp:positionH>
            <wp:positionV relativeFrom="paragraph">
              <wp:posOffset>-912007</wp:posOffset>
            </wp:positionV>
            <wp:extent cx="7742459" cy="10764017"/>
            <wp:effectExtent l="0" t="0" r="0" b="254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EC4">
        <w:rPr>
          <w:rFonts w:cstheme="minorHAnsi"/>
        </w:rPr>
        <w:t>School-ondersteuningsprofiel</w:t>
      </w:r>
      <w:bookmarkEnd w:id="5"/>
    </w:p>
    <w:p w14:paraId="1D523DBD" w14:textId="77777777" w:rsidR="00EB7AC5" w:rsidRPr="00FB4E96" w:rsidRDefault="00EB7AC5" w:rsidP="00DC4EC4">
      <w:pPr>
        <w:spacing w:after="0"/>
        <w:rPr>
          <w:rFonts w:cstheme="minorHAnsi"/>
          <w:lang w:eastAsia="nl-NL"/>
        </w:rPr>
      </w:pPr>
      <w:r w:rsidRPr="00FB4E96">
        <w:rPr>
          <w:rFonts w:cstheme="minorHAnsi"/>
          <w:lang w:eastAsia="nl-NL"/>
        </w:rPr>
        <w:t>Onze scho</w:t>
      </w:r>
      <w:r w:rsidR="00A072CF">
        <w:rPr>
          <w:rFonts w:cstheme="minorHAnsi"/>
          <w:lang w:eastAsia="nl-NL"/>
        </w:rPr>
        <w:t>o</w:t>
      </w:r>
      <w:r w:rsidRPr="00FB4E96">
        <w:rPr>
          <w:rFonts w:cstheme="minorHAnsi"/>
          <w:lang w:eastAsia="nl-NL"/>
        </w:rPr>
        <w:t>l he</w:t>
      </w:r>
      <w:r w:rsidR="00A072CF">
        <w:rPr>
          <w:rFonts w:cstheme="minorHAnsi"/>
          <w:lang w:eastAsia="nl-NL"/>
        </w:rPr>
        <w:t>eft</w:t>
      </w:r>
      <w:r w:rsidRPr="00FB4E96">
        <w:rPr>
          <w:rFonts w:cstheme="minorHAnsi"/>
          <w:lang w:eastAsia="nl-NL"/>
        </w:rPr>
        <w:t xml:space="preserve"> een school-ondersteuningsprofiel opgesteld. Een school-ondersteuningsprofiel biedt informatie over de kwaliteit van de basisondersteuning en over wat onze school verder aan ondersteuning biedt. </w:t>
      </w:r>
      <w:r w:rsidRPr="00FB4E96">
        <w:rPr>
          <w:rFonts w:cstheme="minorHAnsi"/>
        </w:rPr>
        <w:t xml:space="preserve">De school-ondersteuningsprofielen van alle scholen van ons samenwerkingsverband samen vormen de basis van de dekking van ondersteuningsvoorzieningen in onze regio. </w:t>
      </w:r>
      <w:r w:rsidRPr="00FB4E96">
        <w:rPr>
          <w:rFonts w:cstheme="minorHAnsi"/>
          <w:lang w:eastAsia="nl-NL"/>
        </w:rPr>
        <w:t xml:space="preserve">Op deze manier is er voor alle kinderen een plek om die vorm van onderwijs en ondersteuning te krijgen die zij nodig hebben. </w:t>
      </w:r>
    </w:p>
    <w:p w14:paraId="77174802" w14:textId="77777777" w:rsidR="00EB7AC5" w:rsidRPr="00FB4E96" w:rsidRDefault="00EB7AC5" w:rsidP="00EB7AC5">
      <w:pPr>
        <w:spacing w:after="0"/>
        <w:rPr>
          <w:rFonts w:cstheme="minorHAnsi"/>
          <w:lang w:eastAsia="nl-NL"/>
        </w:rPr>
      </w:pPr>
    </w:p>
    <w:p w14:paraId="53327873" w14:textId="77777777" w:rsidR="00EB7AC5" w:rsidRPr="00FB4E96" w:rsidRDefault="00EB7AC5" w:rsidP="00EB7AC5">
      <w:pPr>
        <w:spacing w:after="0"/>
        <w:rPr>
          <w:rFonts w:cstheme="minorHAnsi"/>
          <w:lang w:eastAsia="nl-NL"/>
        </w:rPr>
      </w:pPr>
      <w:r w:rsidRPr="00FB4E96">
        <w:rPr>
          <w:rFonts w:cstheme="minorHAnsi"/>
          <w:lang w:eastAsia="nl-NL"/>
        </w:rPr>
        <w:t>Ons ondersteuningsprofiel bestaat uit de volgende onderdelen:</w:t>
      </w:r>
    </w:p>
    <w:p w14:paraId="5243BA34" w14:textId="77777777" w:rsidR="00EB7AC5" w:rsidRPr="00FB4E96" w:rsidRDefault="00EB7AC5" w:rsidP="00C3608E">
      <w:pPr>
        <w:pStyle w:val="Lijstalinea"/>
        <w:numPr>
          <w:ilvl w:val="0"/>
          <w:numId w:val="2"/>
        </w:numPr>
        <w:spacing w:after="0"/>
        <w:rPr>
          <w:rFonts w:cstheme="minorHAnsi"/>
        </w:rPr>
      </w:pPr>
      <w:r w:rsidRPr="00FB4E96">
        <w:rPr>
          <w:rFonts w:cstheme="minorHAnsi"/>
        </w:rPr>
        <w:t>Een korte typering van onze school.</w:t>
      </w:r>
    </w:p>
    <w:p w14:paraId="0B4B4259" w14:textId="77777777" w:rsidR="00EB7AC5" w:rsidRPr="00FB4E96" w:rsidRDefault="00EB7AC5" w:rsidP="00C3608E">
      <w:pPr>
        <w:pStyle w:val="Lijstalinea"/>
        <w:numPr>
          <w:ilvl w:val="0"/>
          <w:numId w:val="2"/>
        </w:numPr>
        <w:spacing w:after="0"/>
        <w:rPr>
          <w:rFonts w:cstheme="minorHAnsi"/>
        </w:rPr>
      </w:pPr>
      <w:r w:rsidRPr="00FB4E96">
        <w:rPr>
          <w:rFonts w:cstheme="minorHAnsi"/>
        </w:rPr>
        <w:t>De kwaliteit van onze basisondersteuning. Dat is de ondersteuning waarop alle kinderen kunnen rekenen.</w:t>
      </w:r>
    </w:p>
    <w:p w14:paraId="613D018F" w14:textId="77777777" w:rsidR="00EB7AC5" w:rsidRPr="00FB4E96" w:rsidRDefault="00EB7AC5" w:rsidP="00C3608E">
      <w:pPr>
        <w:pStyle w:val="Lijstalinea"/>
        <w:numPr>
          <w:ilvl w:val="0"/>
          <w:numId w:val="2"/>
        </w:numPr>
        <w:spacing w:after="0"/>
        <w:rPr>
          <w:rFonts w:cstheme="minorHAnsi"/>
        </w:rPr>
      </w:pPr>
      <w:r w:rsidRPr="00FB4E96">
        <w:rPr>
          <w:rFonts w:cstheme="minorHAnsi"/>
        </w:rPr>
        <w:t xml:space="preserve">De deskundigheid voor extra ondersteuning waarover onze school beschikt (binnen het eigen personeelsbestand en van buiten de school) </w:t>
      </w:r>
    </w:p>
    <w:p w14:paraId="7C71B1BF" w14:textId="77777777" w:rsidR="00EB7AC5" w:rsidRPr="00FB4E96" w:rsidRDefault="00EB7AC5" w:rsidP="00C3608E">
      <w:pPr>
        <w:pStyle w:val="Lijstalinea"/>
        <w:numPr>
          <w:ilvl w:val="0"/>
          <w:numId w:val="2"/>
        </w:numPr>
        <w:spacing w:after="0"/>
        <w:rPr>
          <w:rFonts w:cstheme="minorHAnsi"/>
        </w:rPr>
      </w:pPr>
      <w:r w:rsidRPr="00FB4E96">
        <w:rPr>
          <w:rFonts w:cstheme="minorHAnsi"/>
        </w:rPr>
        <w:t>De voorzieningen die wij als school hebben om leerlingen extra ondersteuning te bieden.</w:t>
      </w:r>
    </w:p>
    <w:p w14:paraId="30BCF4AF" w14:textId="77777777" w:rsidR="00EB7AC5" w:rsidRPr="00FB4E96" w:rsidRDefault="00EB7AC5" w:rsidP="00DC4EC4">
      <w:pPr>
        <w:spacing w:after="0"/>
        <w:rPr>
          <w:rFonts w:cstheme="minorHAnsi"/>
        </w:rPr>
      </w:pPr>
    </w:p>
    <w:p w14:paraId="5C03A0A2" w14:textId="77777777" w:rsidR="000870FC" w:rsidRPr="00FB4E96" w:rsidRDefault="00254E2E" w:rsidP="00C3608E">
      <w:pPr>
        <w:pStyle w:val="Kop2"/>
        <w:numPr>
          <w:ilvl w:val="1"/>
          <w:numId w:val="13"/>
        </w:numPr>
        <w:spacing w:before="0" w:after="200"/>
        <w:rPr>
          <w:rFonts w:asciiTheme="minorHAnsi" w:hAnsiTheme="minorHAnsi" w:cstheme="minorHAnsi"/>
        </w:rPr>
      </w:pPr>
      <w:bookmarkStart w:id="6" w:name="_Toc40693948"/>
      <w:r w:rsidRPr="00FB4E96">
        <w:rPr>
          <w:rFonts w:asciiTheme="minorHAnsi" w:hAnsiTheme="minorHAnsi" w:cstheme="minorHAnsi"/>
        </w:rPr>
        <w:t>Veiligheid</w:t>
      </w:r>
      <w:bookmarkEnd w:id="6"/>
    </w:p>
    <w:p w14:paraId="284BD1CA" w14:textId="77777777" w:rsidR="00E3615E" w:rsidRPr="00E3615E" w:rsidRDefault="00E3615E" w:rsidP="00E3615E">
      <w:pPr>
        <w:spacing w:after="0"/>
        <w:rPr>
          <w:rFonts w:cstheme="minorHAnsi"/>
        </w:rPr>
      </w:pPr>
      <w:r w:rsidRPr="00E3615E">
        <w:rPr>
          <w:rFonts w:cstheme="minorHAnsi"/>
        </w:rPr>
        <w:t>Je veilig en prettig voelen op school; dat is voor ieder kind belangrijk. Leerlingen, leerkrachten en ouders zijn samen verantwoordelijk voor een fijne en veilige schoolomgeving. CBS ’t Jok heeft heldere gedragsregels en een veiligheidsbeleid. Zo is het voor iedereen duidelijk hoe we graag met elkaar omgaan op school, in de groep en op het plein. De regels geven ook bescherming. Ouders weten  precies hoe ons personeel omgaat met de aan hen toevertrouwde leerlingen. Pestgedrag wordt op onze scholen direct aangepakt. In het beleidsplan staat beschreven wat we doen als er sprake is van pesten. In alle klassen wordt aandacht besteed aan de gedragsregels en het veiligheidsbeleid. Dit plan staat ook op de website.</w:t>
      </w:r>
    </w:p>
    <w:p w14:paraId="7FBC0AB8" w14:textId="77777777" w:rsidR="00E3615E" w:rsidRPr="00E3615E" w:rsidRDefault="00E3615E" w:rsidP="00E3615E">
      <w:pPr>
        <w:spacing w:after="0"/>
        <w:rPr>
          <w:rFonts w:cstheme="minorHAnsi"/>
        </w:rPr>
      </w:pPr>
    </w:p>
    <w:p w14:paraId="6BF43AF7" w14:textId="77777777" w:rsidR="00E3615E" w:rsidRPr="00E3615E" w:rsidRDefault="00E3615E" w:rsidP="00E3615E">
      <w:pPr>
        <w:spacing w:after="0"/>
        <w:rPr>
          <w:rFonts w:cstheme="minorHAnsi"/>
          <w:u w:val="single"/>
        </w:rPr>
      </w:pPr>
      <w:r w:rsidRPr="00E3615E">
        <w:rPr>
          <w:rFonts w:cstheme="minorHAnsi"/>
          <w:u w:val="single"/>
        </w:rPr>
        <w:t>Ongewenst gedrag</w:t>
      </w:r>
    </w:p>
    <w:p w14:paraId="1386F4F8" w14:textId="77777777" w:rsidR="00E3615E" w:rsidRPr="00E3615E" w:rsidRDefault="00E3615E" w:rsidP="00E3615E">
      <w:pPr>
        <w:spacing w:after="0"/>
        <w:rPr>
          <w:rFonts w:cstheme="minorHAnsi"/>
        </w:rPr>
      </w:pPr>
      <w:r w:rsidRPr="00E3615E">
        <w:rPr>
          <w:rFonts w:cstheme="minorHAnsi"/>
        </w:rPr>
        <w:t>Ongewenst gedrag op school, het kan ook uw kind overkomen. Als school hebben we een meldingsregeling machtsmisbruik. Hieronder vallen klachten over discriminatie, racisme, agressie, geweld, (seksuele) intimidatie en (cyber)pesten. Het gaat om situaties tussen leerlingen onderling en tussen leerling en personeel. In de meldingsregeling zijn bepalingen opgenomen over contactpersonen, vertrouwenspersonen en de klachtencommissie.</w:t>
      </w:r>
    </w:p>
    <w:p w14:paraId="3B707C7A" w14:textId="77777777" w:rsidR="00E3615E" w:rsidRPr="00E3615E" w:rsidRDefault="00E3615E" w:rsidP="00E3615E">
      <w:pPr>
        <w:spacing w:after="0"/>
        <w:rPr>
          <w:rFonts w:cstheme="minorHAnsi"/>
        </w:rPr>
      </w:pPr>
      <w:r w:rsidRPr="00E3615E">
        <w:rPr>
          <w:rFonts w:cstheme="minorHAnsi"/>
        </w:rPr>
        <w:t>Onze school is voor de externe vertrouwenspersoon aangesloten bij GGD Fryslân. De externe vertrouwenspersoon handelt de klacht af volgens een vaste procedure, behandelt alle zaken strikt vertrouwelijk en is geen verantwoording schuldig aan de school. Hierdoor kan het kind en/of ouder/verzorger vrijuit spreken en een klacht voorleggen. Meer info:</w:t>
      </w:r>
    </w:p>
    <w:p w14:paraId="65641881" w14:textId="77777777" w:rsidR="00E3615E" w:rsidRPr="00E3615E" w:rsidRDefault="00E3615E" w:rsidP="00E3615E">
      <w:pPr>
        <w:spacing w:after="0"/>
        <w:rPr>
          <w:rFonts w:cstheme="minorHAnsi"/>
        </w:rPr>
      </w:pPr>
      <w:r w:rsidRPr="00E3615E">
        <w:rPr>
          <w:rFonts w:cstheme="minorHAnsi"/>
        </w:rPr>
        <w:t xml:space="preserve">Op de website van GGD Fryslân (www.ggdfryslan.nl) kun je de folder “Vertrouwenspersoon voor jongeren en Vertrouwenspersoon voor ouders” downloaden. Vertrouwenspersoon voor onze scholen is: </w:t>
      </w:r>
      <w:proofErr w:type="spellStart"/>
      <w:r w:rsidRPr="00E3615E">
        <w:rPr>
          <w:rFonts w:cstheme="minorHAnsi"/>
        </w:rPr>
        <w:t>Adriaentsje</w:t>
      </w:r>
      <w:proofErr w:type="spellEnd"/>
      <w:r w:rsidRPr="00E3615E">
        <w:rPr>
          <w:rFonts w:cstheme="minorHAnsi"/>
        </w:rPr>
        <w:t xml:space="preserve"> </w:t>
      </w:r>
      <w:proofErr w:type="spellStart"/>
      <w:r w:rsidRPr="00E3615E">
        <w:rPr>
          <w:rFonts w:cstheme="minorHAnsi"/>
        </w:rPr>
        <w:t>Tadema</w:t>
      </w:r>
      <w:proofErr w:type="spellEnd"/>
      <w:r w:rsidRPr="00E3615E">
        <w:rPr>
          <w:rFonts w:cstheme="minorHAnsi"/>
        </w:rPr>
        <w:t>. Zij is te bereiken bij GGD Fryslân via telefoonnummer 088 22 99 887 of via e-mail a.tadema@ggdfryslan.nl.</w:t>
      </w:r>
    </w:p>
    <w:p w14:paraId="18405639" w14:textId="77777777" w:rsidR="003141B6" w:rsidRPr="00FB4E96" w:rsidRDefault="003141B6" w:rsidP="003141B6">
      <w:pPr>
        <w:rPr>
          <w:rFonts w:cstheme="minorHAnsi"/>
        </w:rPr>
      </w:pPr>
    </w:p>
    <w:p w14:paraId="77387F54" w14:textId="77777777" w:rsidR="00254E2E" w:rsidRDefault="00254E2E" w:rsidP="00F8531C">
      <w:pPr>
        <w:spacing w:after="0"/>
        <w:rPr>
          <w:rFonts w:cstheme="minorHAnsi"/>
        </w:rPr>
      </w:pPr>
    </w:p>
    <w:p w14:paraId="4D79A350" w14:textId="77777777" w:rsidR="009227E6" w:rsidRDefault="009227E6" w:rsidP="00F8531C">
      <w:pPr>
        <w:spacing w:after="0"/>
        <w:rPr>
          <w:rFonts w:cstheme="minorHAnsi"/>
        </w:rPr>
      </w:pPr>
    </w:p>
    <w:p w14:paraId="4E7B202F" w14:textId="77777777" w:rsidR="009227E6" w:rsidRPr="00FB4E96" w:rsidRDefault="00826054" w:rsidP="00F8531C">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780096" behindDoc="0" locked="0" layoutInCell="1" allowOverlap="1" wp14:anchorId="04244F5B" wp14:editId="00051B12">
                <wp:simplePos x="0" y="0"/>
                <wp:positionH relativeFrom="column">
                  <wp:posOffset>5846252</wp:posOffset>
                </wp:positionH>
                <wp:positionV relativeFrom="page">
                  <wp:posOffset>9990869</wp:posOffset>
                </wp:positionV>
                <wp:extent cx="342900" cy="439420"/>
                <wp:effectExtent l="0" t="0" r="0" b="0"/>
                <wp:wrapSquare wrapText="bothSides"/>
                <wp:docPr id="1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806902D" w14:textId="77777777" w:rsidR="005F3646" w:rsidRDefault="005F3646" w:rsidP="008630A3">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44F5B" id="_x0000_s1036" type="#_x0000_t202" style="position:absolute;margin-left:460.35pt;margin-top:786.7pt;width:27pt;height:34.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" filled="f" stroked="f">
                <v:textbox>
                  <w:txbxContent>
                    <w:p w14:paraId="0806902D" w14:textId="77777777" w:rsidR="005F3646" w:rsidRDefault="005F3646" w:rsidP="008630A3">
                      <w:r>
                        <w:t>11</w:t>
                      </w:r>
                    </w:p>
                  </w:txbxContent>
                </v:textbox>
                <w10:wrap type="square" anchory="page"/>
              </v:shape>
            </w:pict>
          </mc:Fallback>
        </mc:AlternateContent>
      </w:r>
    </w:p>
    <w:p w14:paraId="648E8908" w14:textId="77777777" w:rsidR="00254E2E" w:rsidRPr="009227E6" w:rsidRDefault="00DC4EC4" w:rsidP="009751B8">
      <w:pPr>
        <w:pStyle w:val="Kop1"/>
        <w:numPr>
          <w:ilvl w:val="0"/>
          <w:numId w:val="32"/>
        </w:numPr>
        <w:spacing w:before="0"/>
        <w:rPr>
          <w:rFonts w:asciiTheme="minorHAnsi" w:hAnsiTheme="minorHAnsi" w:cstheme="minorHAnsi"/>
        </w:rPr>
      </w:pPr>
      <w:bookmarkStart w:id="7" w:name="_Toc40693949"/>
      <w:r w:rsidRPr="002475C7">
        <w:rPr>
          <w:noProof/>
          <w:lang w:eastAsia="nl-NL"/>
        </w:rPr>
        <w:lastRenderedPageBreak/>
        <w:drawing>
          <wp:anchor distT="0" distB="0" distL="114300" distR="114300" simplePos="0" relativeHeight="251698176" behindDoc="1" locked="0" layoutInCell="1" allowOverlap="1" wp14:anchorId="5EEC402D" wp14:editId="1FFA1694">
            <wp:simplePos x="0" y="0"/>
            <wp:positionH relativeFrom="column">
              <wp:posOffset>-959485</wp:posOffset>
            </wp:positionH>
            <wp:positionV relativeFrom="paragraph">
              <wp:posOffset>-953135</wp:posOffset>
            </wp:positionV>
            <wp:extent cx="7742459" cy="10764017"/>
            <wp:effectExtent l="0" t="0" r="0" b="254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9227E6">
        <w:rPr>
          <w:rFonts w:asciiTheme="minorHAnsi" w:hAnsiTheme="minorHAnsi" w:cstheme="minorHAnsi"/>
        </w:rPr>
        <w:t>Hoe wij werken</w:t>
      </w:r>
      <w:bookmarkEnd w:id="7"/>
      <w:r w:rsidR="00254E2E" w:rsidRPr="009227E6">
        <w:rPr>
          <w:rFonts w:asciiTheme="minorHAnsi" w:hAnsiTheme="minorHAnsi" w:cstheme="minorHAnsi"/>
        </w:rPr>
        <w:t xml:space="preserve"> </w:t>
      </w:r>
    </w:p>
    <w:p w14:paraId="4B2BEF91" w14:textId="77777777" w:rsidR="00254E2E" w:rsidRDefault="00254E2E" w:rsidP="00C3608E">
      <w:pPr>
        <w:pStyle w:val="Kop2"/>
        <w:numPr>
          <w:ilvl w:val="1"/>
          <w:numId w:val="11"/>
        </w:numPr>
        <w:spacing w:before="0" w:after="100"/>
        <w:rPr>
          <w:rFonts w:asciiTheme="minorHAnsi" w:hAnsiTheme="minorHAnsi" w:cstheme="minorHAnsi"/>
        </w:rPr>
      </w:pPr>
      <w:bookmarkStart w:id="8" w:name="_Toc40693950"/>
      <w:r w:rsidRPr="00FB4E96">
        <w:rPr>
          <w:rFonts w:asciiTheme="minorHAnsi" w:hAnsiTheme="minorHAnsi" w:cstheme="minorHAnsi"/>
        </w:rPr>
        <w:t>Groep 1-2</w:t>
      </w:r>
      <w:bookmarkEnd w:id="8"/>
    </w:p>
    <w:p w14:paraId="6F926A96" w14:textId="77777777" w:rsidR="00AF7B3A" w:rsidRPr="00DC4EC4" w:rsidRDefault="00AF7B3A" w:rsidP="00AF7B3A">
      <w:pPr>
        <w:spacing w:after="0" w:line="240" w:lineRule="auto"/>
        <w:rPr>
          <w:rFonts w:eastAsia="Times New Roman" w:cs="Times New Roman"/>
          <w:b/>
          <w:color w:val="7CCA62" w:themeColor="accent5"/>
          <w:lang w:eastAsia="nl-NL"/>
        </w:rPr>
      </w:pPr>
      <w:r w:rsidRPr="00DC4EC4">
        <w:rPr>
          <w:rFonts w:eastAsia="Times New Roman" w:cs="Times New Roman"/>
          <w:b/>
          <w:color w:val="7CCA62" w:themeColor="accent5"/>
          <w:lang w:eastAsia="nl-NL"/>
        </w:rPr>
        <w:t xml:space="preserve">Werken in groep 1 en 2 </w:t>
      </w:r>
    </w:p>
    <w:p w14:paraId="5F0FDF52" w14:textId="77777777" w:rsidR="00DC4EC4" w:rsidRDefault="00DC4EC4" w:rsidP="00AF7B3A">
      <w:pPr>
        <w:spacing w:after="0" w:line="240" w:lineRule="auto"/>
        <w:rPr>
          <w:rFonts w:eastAsia="Times New Roman" w:cs="Times New Roman"/>
          <w:color w:val="000000"/>
          <w:lang w:eastAsia="nl-NL"/>
        </w:rPr>
      </w:pPr>
    </w:p>
    <w:p w14:paraId="001D1466" w14:textId="77777777"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In groep 1/2 zet uw kind de eerste stappen in het basisonderwijs. Op onze Daltonschool bieden we een veilige, prettige omgeving aan. Op gestructureerde wijze wordt gewerkt aan de ontwikkeling van kinderen, waarin spelen en werken samen met andere kinderen centraal staat.</w:t>
      </w:r>
    </w:p>
    <w:p w14:paraId="76A42F25" w14:textId="77777777"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Uw kind krijgt op onze Daltonschool de tijd om zich te ontwikkelen. In deze ontwikkelingstijd leert uw kind spelenderwijs bijvoorbeeld tellen, letters herkennen of lezen en voorbereidend schrijven. Hij/zij leert zijn eigen naam te herkennen en die van anderen. Ook het tekenen van o.a. poppetjes vormt een onderdeel in de ontwikkeling. Het spelen in de hoeken is bij al deze ontwikkelingen belangrijk. Kinderen leren zich bijvoorbeeld sociaal te ontwikkelen in de huishoek. Ze leren wiskundige termen in de bouwhoek met o.a. constructiemateriaal. In elke hoek leert ieder kind zich te ontwikkelen op verschillende gebieden.</w:t>
      </w:r>
    </w:p>
    <w:p w14:paraId="336A00A7" w14:textId="77777777" w:rsidR="009751B8" w:rsidRDefault="009751B8" w:rsidP="009751B8">
      <w:pPr>
        <w:spacing w:after="0" w:line="240" w:lineRule="auto"/>
        <w:rPr>
          <w:rFonts w:eastAsia="Times New Roman" w:cs="Times New Roman"/>
          <w:color w:val="000000"/>
          <w:lang w:eastAsia="nl-NL"/>
        </w:rPr>
      </w:pPr>
    </w:p>
    <w:p w14:paraId="13B19116" w14:textId="74386AE6"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We werken volgens de Daltonkernwaarden (zie Dalton), waarin het belangrijk is dat uw kind zich veilig voelt in de groep. Ieder kind heeft elke week een ‘maatje'. Zij kunnen elkaar ondersteunen en helpen. Zelfstandigheid van de leerlingen wordt vergroot door te werken met speelse opdrachten in een rustige en gestructureerde omgeving. Door het gebruik van dagritme-kaarten kunnen de kinderen zien hoe de dag gaat verlopen. De hulpjes van de juf draaien de kaarten die geweest zijn om. In de kring beginnen wij met elkaar te begroeten, wij behandelen de dag van de week en datum en beginnen daarna met een reken of taalspel. Deze sluit aan bij het thema waaraan gewerkt wordt zoals de seizoenen, de ruimte. Deze thema’s worden gekozen om bij de belevingswereld van de kinderen aan te sluiten en hun beleving uit te breiden en de nieuwsgierigheid te prikkelen.</w:t>
      </w:r>
    </w:p>
    <w:p w14:paraId="6AF4272D" w14:textId="77777777" w:rsidR="009751B8" w:rsidRDefault="009751B8" w:rsidP="009751B8">
      <w:pPr>
        <w:spacing w:after="0" w:line="240" w:lineRule="auto"/>
        <w:rPr>
          <w:rFonts w:eastAsia="Times New Roman" w:cs="Times New Roman"/>
          <w:color w:val="000000"/>
          <w:lang w:eastAsia="nl-NL"/>
        </w:rPr>
      </w:pPr>
    </w:p>
    <w:p w14:paraId="1E17B769" w14:textId="429BB824" w:rsidR="00E3615E" w:rsidRPr="009751B8" w:rsidRDefault="00E3615E" w:rsidP="009751B8">
      <w:pPr>
        <w:spacing w:after="0" w:line="240" w:lineRule="auto"/>
        <w:rPr>
          <w:rFonts w:eastAsia="Times New Roman" w:cs="Times New Roman"/>
          <w:color w:val="000000"/>
          <w:u w:val="single"/>
          <w:lang w:eastAsia="nl-NL"/>
        </w:rPr>
      </w:pPr>
      <w:r w:rsidRPr="009751B8">
        <w:rPr>
          <w:rFonts w:eastAsia="Times New Roman" w:cs="Times New Roman"/>
          <w:color w:val="000000"/>
          <w:u w:val="single"/>
          <w:lang w:eastAsia="nl-NL"/>
        </w:rPr>
        <w:t xml:space="preserve">Speel/werktijd </w:t>
      </w:r>
    </w:p>
    <w:p w14:paraId="0EE3F663" w14:textId="77777777"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Op het takenbord plannen de kinderen op maandag hun taakjes. De taakjes sluiten aan bij de thema’s waaraan gewerkt wordt met de daarbij horende doelen van het onderwijs. De kinderen beginnen ‘s ochtends na de kring aan hun taak en na het uitvoeren van die opdracht mag er op het keuzebord worden gekozen. Op het keuzebord kiest ieder kind een activiteit door middel van zijn eigen naamkaartje. Per week verschillen de aangeboden activiteiten. Wij werken met verschillende hoeken ( met afwisselende materialen ) zoals de bouwhoek, huishoek, verfbord/tekenbord, ontwikkelingsmateriaal, themahoek, computers, leeshoek, hinkelbaan enzovoort.</w:t>
      </w:r>
    </w:p>
    <w:p w14:paraId="5A6FF321" w14:textId="77777777"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Tijdens het taakwerk is er een groep kinderen die onder begeleiding van de leerkracht aan een specifieke taak werkt. De rest van de groep zet op dat moment een eerste stap naar zelfstandig werken en samenwerking. Na het taakwerk reflecteren de kinderen d.m.v. hun naammagneet bij een smiley te plaatsen.</w:t>
      </w:r>
    </w:p>
    <w:p w14:paraId="13CF178D" w14:textId="77777777" w:rsidR="00E3615E" w:rsidRPr="00E3615E" w:rsidRDefault="00E3615E" w:rsidP="009751B8">
      <w:pPr>
        <w:spacing w:after="0" w:line="240" w:lineRule="auto"/>
        <w:rPr>
          <w:rFonts w:eastAsia="Times New Roman" w:cs="Times New Roman"/>
          <w:color w:val="000000"/>
          <w:lang w:eastAsia="nl-NL"/>
        </w:rPr>
      </w:pPr>
    </w:p>
    <w:p w14:paraId="0AC7388B" w14:textId="77777777" w:rsidR="00E3615E" w:rsidRPr="009751B8" w:rsidRDefault="00E3615E" w:rsidP="009751B8">
      <w:pPr>
        <w:spacing w:after="0" w:line="240" w:lineRule="auto"/>
        <w:rPr>
          <w:rFonts w:eastAsia="Times New Roman" w:cs="Times New Roman"/>
          <w:color w:val="000000"/>
          <w:u w:val="single"/>
          <w:lang w:eastAsia="nl-NL"/>
        </w:rPr>
      </w:pPr>
      <w:r w:rsidRPr="009751B8">
        <w:rPr>
          <w:rFonts w:eastAsia="Times New Roman" w:cs="Times New Roman"/>
          <w:color w:val="000000"/>
          <w:u w:val="single"/>
          <w:lang w:eastAsia="nl-NL"/>
        </w:rPr>
        <w:t>Pauze en buitenspelen</w:t>
      </w:r>
    </w:p>
    <w:p w14:paraId="17D0E871" w14:textId="77777777" w:rsidR="00E3615E" w:rsidRPr="00E3615E" w:rsidRDefault="00E3615E" w:rsidP="009751B8">
      <w:pPr>
        <w:spacing w:after="0" w:line="240" w:lineRule="auto"/>
        <w:rPr>
          <w:rFonts w:eastAsia="Times New Roman" w:cs="Times New Roman"/>
          <w:color w:val="000000"/>
          <w:lang w:eastAsia="nl-NL"/>
        </w:rPr>
      </w:pPr>
      <w:r w:rsidRPr="00E3615E">
        <w:rPr>
          <w:rFonts w:eastAsia="Times New Roman" w:cs="Times New Roman"/>
          <w:color w:val="000000"/>
          <w:lang w:eastAsia="nl-NL"/>
        </w:rPr>
        <w:t>Halverwege de ochtend is er een pauze met een van huis meegebracht fruit en/of drankje. Daarna komen nog verschillende activiteiten aan bod, zoals spel en beweging in de speelzaal of buitenspel op het speelplein met verschillende materialen om de motoriek en sociale vorming verder te ontwikkelen.</w:t>
      </w:r>
    </w:p>
    <w:p w14:paraId="4471F684" w14:textId="77777777" w:rsidR="00E3615E" w:rsidRPr="00E3615E" w:rsidRDefault="00E3615E" w:rsidP="009751B8">
      <w:pPr>
        <w:spacing w:after="0" w:line="240" w:lineRule="auto"/>
        <w:rPr>
          <w:rFonts w:eastAsia="Times New Roman" w:cs="Times New Roman"/>
          <w:color w:val="000000"/>
          <w:lang w:eastAsia="nl-NL"/>
        </w:rPr>
      </w:pPr>
    </w:p>
    <w:p w14:paraId="58CB8E46" w14:textId="0E508A85" w:rsidR="00DC4EC4" w:rsidRDefault="00E3615E" w:rsidP="009751B8">
      <w:pPr>
        <w:spacing w:after="0"/>
      </w:pPr>
      <w:r w:rsidRPr="00E3615E">
        <w:rPr>
          <w:rFonts w:eastAsia="Times New Roman" w:cs="Times New Roman"/>
          <w:color w:val="000000"/>
          <w:lang w:eastAsia="nl-NL"/>
        </w:rPr>
        <w:t>Naar muziek luisteren, muziek maken, bewegen op muziek, dansen, dramatische expressie, poëzie en nog vele andere zaken komen in de loop van de ochtend en de middag aan de orde. Tijdens al deze activiteiten volgen we de kinderen in hun ontwikkeling en kunnen spel en werk worden afgestemd op de behoeften van de leerling. Hier maken wij ook gebruik van</w:t>
      </w:r>
      <w:r w:rsidR="009751B8">
        <w:rPr>
          <w:rFonts w:eastAsia="Times New Roman" w:cs="Times New Roman"/>
          <w:color w:val="000000"/>
          <w:lang w:eastAsia="nl-NL"/>
        </w:rPr>
        <w:t xml:space="preserve"> </w:t>
      </w:r>
      <w:r w:rsidR="009751B8" w:rsidRPr="002E287E">
        <w:rPr>
          <w:rFonts w:cstheme="minorHAnsi"/>
          <w:color w:val="000000"/>
        </w:rPr>
        <w:t>samenwerkingsvormen. De kinderen voeren met hun maatje een opdracht uit. Spel, beweging en handelend bezig zijn is op deze leeftijd heel belangrijk.</w:t>
      </w:r>
      <w:r w:rsidRPr="00E3615E">
        <w:rPr>
          <w:rFonts w:eastAsia="Times New Roman" w:cs="Times New Roman"/>
          <w:color w:val="000000"/>
          <w:lang w:eastAsia="nl-NL"/>
        </w:rPr>
        <w:t xml:space="preserve"> </w:t>
      </w:r>
      <w:r w:rsidR="00826054" w:rsidRPr="008630A3">
        <w:rPr>
          <w:rFonts w:asciiTheme="majorHAnsi" w:eastAsiaTheme="minorHAnsi" w:hAnsiTheme="majorHAnsi"/>
          <w:noProof/>
          <w:lang w:eastAsia="nl-NL"/>
        </w:rPr>
        <mc:AlternateContent>
          <mc:Choice Requires="wps">
            <w:drawing>
              <wp:anchor distT="45720" distB="45720" distL="114300" distR="114300" simplePos="0" relativeHeight="251788288" behindDoc="0" locked="0" layoutInCell="1" allowOverlap="1" wp14:anchorId="1165D097" wp14:editId="09FFDAF8">
                <wp:simplePos x="0" y="0"/>
                <wp:positionH relativeFrom="column">
                  <wp:posOffset>5928747</wp:posOffset>
                </wp:positionH>
                <wp:positionV relativeFrom="page">
                  <wp:posOffset>9969279</wp:posOffset>
                </wp:positionV>
                <wp:extent cx="342900" cy="439420"/>
                <wp:effectExtent l="0" t="0" r="0" b="0"/>
                <wp:wrapSquare wrapText="bothSides"/>
                <wp:docPr id="1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66F2CA6C" w14:textId="77777777" w:rsidR="005F3646" w:rsidRDefault="005F3646" w:rsidP="00826054">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5D097" id="_x0000_s1037" type="#_x0000_t202" style="position:absolute;margin-left:466.85pt;margin-top:785pt;width:27pt;height:34.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" filled="f" stroked="f">
                <v:textbox>
                  <w:txbxContent>
                    <w:p w14:paraId="66F2CA6C" w14:textId="77777777" w:rsidR="005F3646" w:rsidRDefault="005F3646" w:rsidP="00826054">
                      <w:r>
                        <w:t>12</w:t>
                      </w:r>
                    </w:p>
                  </w:txbxContent>
                </v:textbox>
                <w10:wrap type="square" anchory="page"/>
              </v:shape>
            </w:pict>
          </mc:Fallback>
        </mc:AlternateContent>
      </w:r>
      <w:r w:rsidR="00DC4EC4">
        <w:br w:type="page"/>
      </w:r>
    </w:p>
    <w:p w14:paraId="141DFB5C" w14:textId="77777777" w:rsidR="00254E2E" w:rsidRPr="00FB4E96" w:rsidRDefault="00DC4EC4" w:rsidP="00C3608E">
      <w:pPr>
        <w:pStyle w:val="Kop2"/>
        <w:numPr>
          <w:ilvl w:val="1"/>
          <w:numId w:val="11"/>
        </w:numPr>
        <w:spacing w:before="0" w:after="100"/>
        <w:rPr>
          <w:rFonts w:asciiTheme="minorHAnsi" w:hAnsiTheme="minorHAnsi" w:cstheme="minorHAnsi"/>
        </w:rPr>
      </w:pPr>
      <w:bookmarkStart w:id="9" w:name="_Toc40693951"/>
      <w:r w:rsidRPr="002475C7">
        <w:rPr>
          <w:noProof/>
          <w:lang w:eastAsia="nl-NL"/>
        </w:rPr>
        <w:lastRenderedPageBreak/>
        <w:drawing>
          <wp:anchor distT="0" distB="0" distL="114300" distR="114300" simplePos="0" relativeHeight="251700224" behindDoc="1" locked="0" layoutInCell="1" allowOverlap="1" wp14:anchorId="378012B8" wp14:editId="73B3A310">
            <wp:simplePos x="0" y="0"/>
            <wp:positionH relativeFrom="column">
              <wp:posOffset>-965045</wp:posOffset>
            </wp:positionH>
            <wp:positionV relativeFrom="paragraph">
              <wp:posOffset>-1053465</wp:posOffset>
            </wp:positionV>
            <wp:extent cx="7741920" cy="10941269"/>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941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Groep 3 t/m 8</w:t>
      </w:r>
      <w:bookmarkEnd w:id="9"/>
    </w:p>
    <w:p w14:paraId="5D40A96C" w14:textId="67208E9E" w:rsidR="00733D7A" w:rsidRPr="008630A3" w:rsidRDefault="00733D7A" w:rsidP="00DC4EC4">
      <w:pPr>
        <w:spacing w:after="0"/>
        <w:rPr>
          <w:rFonts w:ascii="&amp;quot" w:eastAsia="Times New Roman" w:hAnsi="&amp;quot"/>
          <w:b/>
          <w:bCs/>
          <w:color w:val="7CCA62" w:themeColor="accent5"/>
          <w:lang w:eastAsia="nl-NL"/>
        </w:rPr>
      </w:pPr>
      <w:r w:rsidRPr="008630A3">
        <w:rPr>
          <w:rFonts w:eastAsia="Times New Roman"/>
          <w:b/>
          <w:bCs/>
          <w:color w:val="7CCA62" w:themeColor="accent5"/>
          <w:lang w:eastAsia="nl-NL"/>
        </w:rPr>
        <w:t>Werken in groep 3</w:t>
      </w:r>
      <w:r w:rsidR="009751B8">
        <w:rPr>
          <w:rFonts w:eastAsia="Times New Roman"/>
          <w:b/>
          <w:bCs/>
          <w:color w:val="7CCA62" w:themeColor="accent5"/>
          <w:lang w:eastAsia="nl-NL"/>
        </w:rPr>
        <w:t xml:space="preserve"> &amp; 4</w:t>
      </w:r>
    </w:p>
    <w:p w14:paraId="540AAC11" w14:textId="77777777" w:rsidR="00DC4EC4" w:rsidRPr="009751B8" w:rsidRDefault="00DC4EC4" w:rsidP="0075571D">
      <w:pPr>
        <w:spacing w:after="0" w:line="240" w:lineRule="auto"/>
        <w:textAlignment w:val="baseline"/>
        <w:rPr>
          <w:rFonts w:asciiTheme="majorHAnsi" w:eastAsia="Times New Roman" w:hAnsiTheme="majorHAnsi" w:cstheme="minorHAnsi"/>
          <w:b/>
          <w:bCs/>
          <w:lang w:eastAsia="nl-NL"/>
        </w:rPr>
      </w:pPr>
    </w:p>
    <w:p w14:paraId="670C2AB9"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 xml:space="preserve">De kinderen in groep 3 en 4 krijgen ieder onderwijs aangeboden op niveau van hun eigen ontwikkeling, maar zijn samen één groep. In de kring worden vanuit de methode Trefwoord de </w:t>
      </w:r>
      <w:proofErr w:type="spellStart"/>
      <w:r w:rsidRPr="009751B8">
        <w:rPr>
          <w:rFonts w:asciiTheme="majorHAnsi" w:eastAsia="Times New Roman" w:hAnsiTheme="majorHAnsi" w:cs="Calibri"/>
          <w:lang w:eastAsia="nl-NL"/>
        </w:rPr>
        <w:t>bijbelverhalen</w:t>
      </w:r>
      <w:proofErr w:type="spellEnd"/>
      <w:r w:rsidRPr="009751B8">
        <w:rPr>
          <w:rFonts w:asciiTheme="majorHAnsi" w:eastAsia="Times New Roman" w:hAnsiTheme="majorHAnsi" w:cs="Calibri"/>
          <w:lang w:eastAsia="nl-NL"/>
        </w:rPr>
        <w:t xml:space="preserve"> vertelt. Ook is deze methode sterk in de zogenaamde spiegelverhalen. Deze zetten de kinderen aan het nadenken en laat ze hun eigen mening vormen over bepaalde onderwerpen. Op deze manier oefenen we het luisteren naar elkaar, respectvol omgaan met de ander, etc. </w:t>
      </w:r>
    </w:p>
    <w:p w14:paraId="58CFE78D" w14:textId="02065E81"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Als gehele groep krijgen zij de vakken verkeer, muziek, Engels, tekenen, handvaardigheid en bewegingsonderwijs aangeboden. Hieronder worden nog enkele gezamenlijke activiteiten uitgelicht.</w:t>
      </w:r>
    </w:p>
    <w:p w14:paraId="3AF2FF17" w14:textId="49C4A99A"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p>
    <w:p w14:paraId="1730DA4B"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b/>
          <w:bCs/>
          <w:lang w:eastAsia="nl-NL"/>
        </w:rPr>
        <w:t>Spelinloop</w:t>
      </w:r>
      <w:r w:rsidRPr="009751B8">
        <w:rPr>
          <w:rFonts w:asciiTheme="majorHAnsi" w:eastAsia="Times New Roman" w:hAnsiTheme="majorHAnsi" w:cs="Calibri"/>
          <w:lang w:eastAsia="nl-NL"/>
        </w:rPr>
        <w:t> </w:t>
      </w:r>
    </w:p>
    <w:p w14:paraId="483326EB"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Voor de meeste kinderen (en hun ouders) is dit de grootste overgang binnen de basisschool. Van groep 2 naar groep 3 is even wennen. Om dit wennen soepeler te laten verlopen, starten we elke dag met een spelinloop. Tijdens de spelinloop komen de kinderen rustig de klas binnen, kijken waar het kaartje met hun naam ligt en gaan aan de slag met de activiteit. Deze activiteiten zijn heel verschillend. Van leesopdrachten, rekenspelletjes, kleuren, kleien, van alles komt er voorbij. De kinderen leren tijdens de spelinloop samen te werken met alle klasgenootjes, aangezien de groepjes elke week veranderen.  </w:t>
      </w:r>
    </w:p>
    <w:p w14:paraId="6D68DDA2"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 </w:t>
      </w:r>
    </w:p>
    <w:p w14:paraId="6B0B8F01"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b/>
          <w:bCs/>
          <w:lang w:eastAsia="nl-NL"/>
        </w:rPr>
        <w:t>Samenwerken/ Zelfstandigheid/ Verantwoordelijkheid</w:t>
      </w:r>
      <w:r w:rsidRPr="009751B8">
        <w:rPr>
          <w:rFonts w:asciiTheme="majorHAnsi" w:eastAsia="Times New Roman" w:hAnsiTheme="majorHAnsi" w:cs="Calibri"/>
          <w:lang w:eastAsia="nl-NL"/>
        </w:rPr>
        <w:t> </w:t>
      </w:r>
    </w:p>
    <w:p w14:paraId="3579FCA5"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Ook aan de andere Daltonkernwaarden wordt flink gewerkt in groep 3 en 4. Samenwerken neemt een belangrijke plaats in binnen onze groep. Met je maatje, schoudermaatje of iemand naar keuze.  Maar ook wordt aan de zelfstandigheid gewerkt. Zelf denken aan je gymtas of zelf de klas binnen komen, hoort hier ook bij. Ook gebruiken we de taakbrief. Op de taakbrief staan de taken voor een bepaalde dag, maar de kinderen kunnen ook een keuze maken of er al gewerkt gaat worden aan een bepaalde weektaak. Op deze manier oefenen we de verantwoordelijkheid. Waar dit bij het ene kind heel goed lukt, zal het andere kind iets meer begeleiding nodig hebben. Hier spelen we op in. </w:t>
      </w:r>
    </w:p>
    <w:p w14:paraId="23DE1358"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 </w:t>
      </w:r>
    </w:p>
    <w:p w14:paraId="1998E2CD"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proofErr w:type="spellStart"/>
      <w:r w:rsidRPr="009751B8">
        <w:rPr>
          <w:rFonts w:asciiTheme="majorHAnsi" w:eastAsia="Times New Roman" w:hAnsiTheme="majorHAnsi" w:cs="Calibri"/>
          <w:b/>
          <w:bCs/>
          <w:lang w:eastAsia="nl-NL"/>
        </w:rPr>
        <w:t>Davinci</w:t>
      </w:r>
      <w:proofErr w:type="spellEnd"/>
      <w:r w:rsidRPr="009751B8">
        <w:rPr>
          <w:rFonts w:asciiTheme="majorHAnsi" w:eastAsia="Times New Roman" w:hAnsiTheme="majorHAnsi" w:cs="Calibri"/>
          <w:lang w:eastAsia="nl-NL"/>
        </w:rPr>
        <w:t> </w:t>
      </w:r>
    </w:p>
    <w:p w14:paraId="19417F0F"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proofErr w:type="spellStart"/>
      <w:r w:rsidRPr="009751B8">
        <w:rPr>
          <w:rFonts w:asciiTheme="majorHAnsi" w:eastAsia="Times New Roman" w:hAnsiTheme="majorHAnsi" w:cs="Calibri"/>
          <w:lang w:eastAsia="nl-NL"/>
        </w:rPr>
        <w:t>DaVinci</w:t>
      </w:r>
      <w:proofErr w:type="spellEnd"/>
      <w:r w:rsidRPr="009751B8">
        <w:rPr>
          <w:rFonts w:asciiTheme="majorHAnsi" w:eastAsia="Times New Roman" w:hAnsiTheme="majorHAnsi" w:cs="Calibri"/>
          <w:lang w:eastAsia="nl-NL"/>
        </w:rPr>
        <w:t xml:space="preserve"> begint bij de kinderen. Leerkrachten leren met </w:t>
      </w:r>
      <w:proofErr w:type="spellStart"/>
      <w:r w:rsidRPr="009751B8">
        <w:rPr>
          <w:rFonts w:asciiTheme="majorHAnsi" w:eastAsia="Times New Roman" w:hAnsiTheme="majorHAnsi" w:cs="Calibri"/>
          <w:lang w:eastAsia="nl-NL"/>
        </w:rPr>
        <w:t>DaVinci</w:t>
      </w:r>
      <w:proofErr w:type="spellEnd"/>
      <w:r w:rsidRPr="009751B8">
        <w:rPr>
          <w:rFonts w:asciiTheme="majorHAnsi" w:eastAsia="Times New Roman" w:hAnsiTheme="majorHAnsi" w:cs="Calibri"/>
          <w:lang w:eastAsia="nl-NL"/>
        </w:rPr>
        <w:t xml:space="preserve"> hoe kinderen vanuit nieuwsgierigheid en verwondering richting kunnen geven aan hun eigen ontwikkeling en zo tot bloei te komen. De volgende vakken komen aan bod tijdens de thema's.  Godsdienst, aardrijkskunde, geschiedenis, biologie, wetenschap &amp; technologie, maatschappijleer, natuurkunde, scheikunde, levensbeschouwing, filosofie, 21st </w:t>
      </w:r>
      <w:proofErr w:type="spellStart"/>
      <w:r w:rsidRPr="009751B8">
        <w:rPr>
          <w:rFonts w:asciiTheme="majorHAnsi" w:eastAsia="Times New Roman" w:hAnsiTheme="majorHAnsi" w:cs="Calibri"/>
          <w:lang w:eastAsia="nl-NL"/>
        </w:rPr>
        <w:t>Century</w:t>
      </w:r>
      <w:proofErr w:type="spellEnd"/>
      <w:r w:rsidRPr="009751B8">
        <w:rPr>
          <w:rFonts w:asciiTheme="majorHAnsi" w:eastAsia="Times New Roman" w:hAnsiTheme="majorHAnsi" w:cs="Calibri"/>
          <w:lang w:eastAsia="nl-NL"/>
        </w:rPr>
        <w:t xml:space="preserve"> Skills,  burgerschapsvorming en persoonsontwikkeling. Acht weken lang werken de kinderen aan een thema met als afsluiting een presentatie van het eigen thema-werkstuk. Kinderen mogen hun eigen vraag stellen en dit gaan uitzoeken. Enkele voorbeelden hiervan zijn: ‘</w:t>
      </w:r>
      <w:r w:rsidRPr="009751B8">
        <w:rPr>
          <w:rFonts w:asciiTheme="majorHAnsi" w:eastAsia="Times New Roman" w:hAnsiTheme="majorHAnsi" w:cs="Calibri"/>
          <w:i/>
          <w:iCs/>
          <w:lang w:eastAsia="nl-NL"/>
        </w:rPr>
        <w:t>Wat ziet een vogel als hij vliegt? Hoe wordt geld gemaakt? Hoe ontstaat een bloem?’</w:t>
      </w:r>
      <w:r w:rsidRPr="009751B8">
        <w:rPr>
          <w:rFonts w:asciiTheme="majorHAnsi" w:eastAsia="Times New Roman" w:hAnsiTheme="majorHAnsi" w:cs="Calibri"/>
          <w:lang w:eastAsia="nl-NL"/>
        </w:rPr>
        <w:t xml:space="preserve"> De uitwerking van dit werkstuk mag in verschillende vormen: een poster, PowerPointpresentatie, gedicht, etc. </w:t>
      </w:r>
    </w:p>
    <w:p w14:paraId="00B418DA"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lang w:eastAsia="nl-NL"/>
        </w:rPr>
        <w:t> </w:t>
      </w:r>
    </w:p>
    <w:p w14:paraId="182A11BB"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b/>
          <w:bCs/>
          <w:lang w:eastAsia="nl-NL"/>
        </w:rPr>
        <w:t>Groep 3</w:t>
      </w:r>
      <w:r w:rsidRPr="009751B8">
        <w:rPr>
          <w:rFonts w:asciiTheme="majorHAnsi" w:eastAsia="Times New Roman" w:hAnsiTheme="majorHAnsi" w:cs="Calibri"/>
          <w:lang w:eastAsia="nl-NL"/>
        </w:rPr>
        <w:t> </w:t>
      </w:r>
    </w:p>
    <w:p w14:paraId="20F6DEB2" w14:textId="77777777" w:rsidR="009751B8" w:rsidRPr="009751B8" w:rsidRDefault="009751B8" w:rsidP="009751B8">
      <w:pPr>
        <w:spacing w:after="0" w:line="240" w:lineRule="auto"/>
        <w:textAlignment w:val="baseline"/>
        <w:rPr>
          <w:rFonts w:asciiTheme="majorHAnsi" w:eastAsia="Times New Roman" w:hAnsiTheme="majorHAnsi" w:cs="Times New Roman"/>
          <w:sz w:val="24"/>
          <w:szCs w:val="24"/>
          <w:lang w:eastAsia="nl-NL"/>
        </w:rPr>
      </w:pPr>
      <w:r w:rsidRPr="009751B8">
        <w:rPr>
          <w:rFonts w:asciiTheme="majorHAnsi" w:eastAsia="Times New Roman" w:hAnsiTheme="majorHAnsi" w:cs="Calibri"/>
          <w:b/>
          <w:bCs/>
          <w:lang w:eastAsia="nl-NL"/>
        </w:rPr>
        <w:t>Leren lezen en spellen</w:t>
      </w:r>
      <w:r w:rsidRPr="009751B8">
        <w:rPr>
          <w:rFonts w:asciiTheme="majorHAnsi" w:eastAsia="Times New Roman" w:hAnsiTheme="majorHAnsi" w:cs="Calibri"/>
          <w:lang w:eastAsia="nl-NL"/>
        </w:rPr>
        <w:t> </w:t>
      </w:r>
    </w:p>
    <w:p w14:paraId="42186BCB" w14:textId="67214AFA"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C60236">
        <w:rPr>
          <w:rFonts w:eastAsiaTheme="minorHAnsi"/>
          <w:noProof/>
          <w:lang w:eastAsia="nl-NL"/>
        </w:rPr>
        <mc:AlternateContent>
          <mc:Choice Requires="wps">
            <w:drawing>
              <wp:anchor distT="45720" distB="45720" distL="114300" distR="114300" simplePos="0" relativeHeight="251798528" behindDoc="0" locked="0" layoutInCell="1" allowOverlap="1" wp14:anchorId="045AEFEB" wp14:editId="31449B00">
                <wp:simplePos x="0" y="0"/>
                <wp:positionH relativeFrom="column">
                  <wp:posOffset>5942965</wp:posOffset>
                </wp:positionH>
                <wp:positionV relativeFrom="page">
                  <wp:posOffset>10037445</wp:posOffset>
                </wp:positionV>
                <wp:extent cx="342900" cy="439420"/>
                <wp:effectExtent l="0" t="0" r="0" b="0"/>
                <wp:wrapSquare wrapText="bothSides"/>
                <wp:docPr id="2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EA03EF9" w14:textId="77777777" w:rsidR="005F3646" w:rsidRDefault="005F3646" w:rsidP="00CF7F96">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AEFEB" id="_x0000_s1038" type="#_x0000_t202" style="position:absolute;margin-left:467.95pt;margin-top:790.35pt;width:27pt;height:34.6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" filled="f" stroked="f">
                <v:textbox>
                  <w:txbxContent>
                    <w:p w14:paraId="0EA03EF9" w14:textId="77777777" w:rsidR="005F3646" w:rsidRDefault="005F3646" w:rsidP="00CF7F96">
                      <w:r>
                        <w:t>13</w:t>
                      </w:r>
                    </w:p>
                  </w:txbxContent>
                </v:textbox>
                <w10:wrap type="square" anchory="page"/>
              </v:shape>
            </w:pict>
          </mc:Fallback>
        </mc:AlternateContent>
      </w:r>
      <w:r w:rsidR="009751B8" w:rsidRPr="009751B8">
        <w:rPr>
          <w:rFonts w:asciiTheme="majorHAnsi" w:eastAsia="Times New Roman" w:hAnsiTheme="majorHAnsi" w:cs="Calibri"/>
          <w:lang w:eastAsia="nl-NL"/>
        </w:rPr>
        <w:t>In groep 3 leert uw kind lezen. Dit proces wordt ook wel ‘aanvankelijk lezen’ genoemd. We bieden de kinderen via de methode Veilig Leren Lezen woorden en letters aan. Deze letters kunnen in</w:t>
      </w:r>
      <w:r>
        <w:rPr>
          <w:rFonts w:asciiTheme="majorHAnsi" w:eastAsia="Times New Roman" w:hAnsiTheme="majorHAnsi" w:cs="Calibri"/>
          <w:lang w:eastAsia="nl-NL"/>
        </w:rPr>
        <w:t xml:space="preserve"> </w:t>
      </w:r>
      <w:r w:rsidRPr="00A35F28">
        <w:rPr>
          <w:rFonts w:ascii="Calibri" w:eastAsia="Times New Roman" w:hAnsi="Calibri" w:cs="Calibri"/>
          <w:lang w:eastAsia="nl-NL"/>
        </w:rPr>
        <w:t>verschillende combinaties nieuwe woorden vormen. Het leren lezen gebeurt spelenderwijs aan de hand van verschillende kernen. Elke kern begint met een verhaal, waarin het kind meegenomen wordt binnen een thema. Zo zal de ene kern over ‘Op safari ' gaan en de ander over ‘toneel spelen'. Voor de kinderen (en voor de leerkracht) is het een mooie ontdekkingsreis.  </w:t>
      </w:r>
    </w:p>
    <w:p w14:paraId="3DEC2D81" w14:textId="079D2782"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8630A3">
        <w:rPr>
          <w:b/>
          <w:bCs/>
          <w:noProof/>
          <w:lang w:eastAsia="nl-NL"/>
        </w:rPr>
        <w:lastRenderedPageBreak/>
        <w:drawing>
          <wp:anchor distT="0" distB="0" distL="114300" distR="114300" simplePos="0" relativeHeight="251702272" behindDoc="1" locked="0" layoutInCell="1" allowOverlap="1" wp14:anchorId="77C81863" wp14:editId="791ED8C5">
            <wp:simplePos x="0" y="0"/>
            <wp:positionH relativeFrom="column">
              <wp:posOffset>-961390</wp:posOffset>
            </wp:positionH>
            <wp:positionV relativeFrom="paragraph">
              <wp:posOffset>-914400</wp:posOffset>
            </wp:positionV>
            <wp:extent cx="7742459" cy="10764017"/>
            <wp:effectExtent l="0" t="0" r="0" b="254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F28">
        <w:rPr>
          <w:rFonts w:ascii="Calibri" w:eastAsia="Times New Roman" w:hAnsi="Calibri" w:cs="Calibri"/>
          <w:b/>
          <w:bCs/>
          <w:lang w:eastAsia="nl-NL"/>
        </w:rPr>
        <w:t>Leren schrijven</w:t>
      </w:r>
      <w:r w:rsidRPr="00A35F28">
        <w:rPr>
          <w:rFonts w:ascii="Calibri" w:eastAsia="Times New Roman" w:hAnsi="Calibri" w:cs="Calibri"/>
          <w:lang w:eastAsia="nl-NL"/>
        </w:rPr>
        <w:t> </w:t>
      </w:r>
    </w:p>
    <w:p w14:paraId="289A70C7" w14:textId="56198B43"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Ondanks de vele digitale middelen die er zijn op school, besteden we veel aandacht aan het leren schrijven. Dit wordt gekoppeld aan het leren lezen. Er is aandacht voor het leren schrijven van letters, woorden en cijfers. De methode Pennenstreken gebruiken we om de kinderen aan elkaar te leren schrijven.</w:t>
      </w:r>
    </w:p>
    <w:p w14:paraId="407A6AA9" w14:textId="45F465A0" w:rsidR="0014672B" w:rsidRDefault="0014672B" w:rsidP="0014672B">
      <w:pPr>
        <w:spacing w:after="0" w:line="240" w:lineRule="auto"/>
        <w:textAlignment w:val="baseline"/>
        <w:rPr>
          <w:rFonts w:ascii="Calibri" w:eastAsia="Times New Roman" w:hAnsi="Calibri" w:cs="Calibri"/>
          <w:b/>
          <w:bCs/>
          <w:lang w:eastAsia="nl-NL"/>
        </w:rPr>
      </w:pPr>
    </w:p>
    <w:p w14:paraId="335AA412" w14:textId="77777777"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Leren rekenen</w:t>
      </w:r>
      <w:r w:rsidRPr="00A35F28">
        <w:rPr>
          <w:rFonts w:ascii="Calibri" w:eastAsia="Times New Roman" w:hAnsi="Calibri" w:cs="Calibri"/>
          <w:lang w:eastAsia="nl-NL"/>
        </w:rPr>
        <w:t> </w:t>
      </w:r>
    </w:p>
    <w:p w14:paraId="375515BD" w14:textId="274B6E2E"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In de kleutergroep is al veel voorbereidend werk gedaan, waar we in groep 3 op voort kunnen bouwen. De kinderen leren optellen en aftrekken t/m 20, we starten met klokkijken en we vergroten het ruimtelijk inzicht. Hiervoor m</w:t>
      </w:r>
      <w:r w:rsidR="00927D37">
        <w:rPr>
          <w:rFonts w:ascii="Calibri" w:eastAsia="Times New Roman" w:hAnsi="Calibri" w:cs="Calibri"/>
          <w:lang w:eastAsia="nl-NL"/>
        </w:rPr>
        <w:t>aken we gebruik van de methode “Wereld in getallen 5”</w:t>
      </w:r>
      <w:r w:rsidRPr="00A35F28">
        <w:rPr>
          <w:rFonts w:ascii="Calibri" w:eastAsia="Times New Roman" w:hAnsi="Calibri" w:cs="Calibri"/>
          <w:lang w:eastAsia="nl-NL"/>
        </w:rPr>
        <w:t>, met ondersteuning van de materialen van Met Sprongen Vooruit.   </w:t>
      </w:r>
    </w:p>
    <w:p w14:paraId="562FCD46" w14:textId="59EF6457"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 </w:t>
      </w:r>
    </w:p>
    <w:p w14:paraId="02E2D990" w14:textId="6CD96A2C"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Groep 4</w:t>
      </w:r>
      <w:r w:rsidRPr="00A35F28">
        <w:rPr>
          <w:rFonts w:ascii="Calibri" w:eastAsia="Times New Roman" w:hAnsi="Calibri" w:cs="Calibri"/>
          <w:lang w:eastAsia="nl-NL"/>
        </w:rPr>
        <w:t> </w:t>
      </w:r>
    </w:p>
    <w:p w14:paraId="53C128B3" w14:textId="77777777"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Goed &amp; Vlot lezen: oefenen, oefenen, oefenen!</w:t>
      </w:r>
      <w:r w:rsidRPr="00A35F28">
        <w:rPr>
          <w:rFonts w:ascii="Calibri" w:eastAsia="Times New Roman" w:hAnsi="Calibri" w:cs="Calibri"/>
          <w:lang w:eastAsia="nl-NL"/>
        </w:rPr>
        <w:t> </w:t>
      </w:r>
    </w:p>
    <w:p w14:paraId="34434E7F" w14:textId="7507CA47"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In groep 4 lezen kinderen moeilijkere woorden en herkennen ze woorden direct, zonder dat ze dit hoeven te ‘hakken en plakken'. Het is in deze fase erg belangrijk om zorgvuldig en vlot te leren lezen. Hiervoor moeten de kinderen veel ‘leeskilometers’ maken. Dit gebeurt op school met behulp van verschillende werkvormen. </w:t>
      </w:r>
    </w:p>
    <w:p w14:paraId="15272519" w14:textId="77777777"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 </w:t>
      </w:r>
    </w:p>
    <w:p w14:paraId="19C6E416" w14:textId="66C4F4FD"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Schrijven</w:t>
      </w:r>
      <w:r w:rsidRPr="00A35F28">
        <w:rPr>
          <w:rFonts w:ascii="Calibri" w:eastAsia="Times New Roman" w:hAnsi="Calibri" w:cs="Calibri"/>
          <w:lang w:eastAsia="nl-NL"/>
        </w:rPr>
        <w:t> </w:t>
      </w:r>
    </w:p>
    <w:p w14:paraId="7E28D5B6" w14:textId="519D4585"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De fijne motoriek is bij kinderen in groep 4 nog meer ontwikkeld en dit is te zien in de ontwikkeling van het handschrift. In groep 4 staat het schrijven van de hoofdletters en het aan elkaar schrijven van hele zinnen centraal. </w:t>
      </w:r>
    </w:p>
    <w:p w14:paraId="7F9BB062" w14:textId="2FAACF8E"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 </w:t>
      </w:r>
    </w:p>
    <w:p w14:paraId="12CA96D1" w14:textId="5C4A602A"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Taal en Spelling</w:t>
      </w:r>
      <w:r w:rsidRPr="00A35F28">
        <w:rPr>
          <w:rFonts w:ascii="Calibri" w:eastAsia="Times New Roman" w:hAnsi="Calibri" w:cs="Calibri"/>
          <w:lang w:eastAsia="nl-NL"/>
        </w:rPr>
        <w:t> </w:t>
      </w:r>
    </w:p>
    <w:p w14:paraId="2C3E73DB" w14:textId="735BC00E" w:rsidR="0014672B" w:rsidRDefault="0014672B" w:rsidP="0014672B">
      <w:pPr>
        <w:spacing w:after="0" w:line="240" w:lineRule="auto"/>
        <w:textAlignment w:val="baseline"/>
        <w:rPr>
          <w:rFonts w:ascii="Calibri" w:eastAsia="Times New Roman" w:hAnsi="Calibri" w:cs="Calibri"/>
          <w:lang w:eastAsia="nl-NL"/>
        </w:rPr>
      </w:pPr>
      <w:r w:rsidRPr="00A35F28">
        <w:rPr>
          <w:rFonts w:ascii="Calibri" w:eastAsia="Times New Roman" w:hAnsi="Calibri" w:cs="Calibri"/>
          <w:lang w:eastAsia="nl-NL"/>
        </w:rPr>
        <w:t>Voor spelling en taal gebruiken wij de methode Staal. In deze aanpak leren de kinderen om woorden juist te spellen en wordt op een gestructureerde wijze aan uitbreiding van hun woordenschat gewerkt.</w:t>
      </w:r>
    </w:p>
    <w:p w14:paraId="62197D5F" w14:textId="165C6714" w:rsidR="0014672B" w:rsidRDefault="0014672B" w:rsidP="0014672B">
      <w:pPr>
        <w:spacing w:after="0" w:line="240" w:lineRule="auto"/>
        <w:textAlignment w:val="baseline"/>
        <w:rPr>
          <w:rFonts w:ascii="Calibri" w:eastAsia="Times New Roman" w:hAnsi="Calibri" w:cs="Calibri"/>
          <w:lang w:eastAsia="nl-NL"/>
        </w:rPr>
      </w:pPr>
    </w:p>
    <w:p w14:paraId="3E9A589C" w14:textId="2D438B05"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b/>
          <w:bCs/>
          <w:lang w:eastAsia="nl-NL"/>
        </w:rPr>
        <w:t>Rekenen</w:t>
      </w:r>
      <w:r w:rsidRPr="00A35F28">
        <w:rPr>
          <w:rFonts w:ascii="Calibri" w:eastAsia="Times New Roman" w:hAnsi="Calibri" w:cs="Calibri"/>
          <w:lang w:eastAsia="nl-NL"/>
        </w:rPr>
        <w:t> </w:t>
      </w:r>
    </w:p>
    <w:p w14:paraId="42461C2F" w14:textId="536AFECC"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In groep 4 is het automatiseren van de basisberekeningen erg belangrijk. De kinderen leren optellen en aftrekken t/m 100, klokkijken, keersommen, meten en wegen. Hiervoor maken we gebruik van de methode Alles telt en de materialen van Met Sprongen Voorruit. </w:t>
      </w:r>
    </w:p>
    <w:p w14:paraId="16B40F45" w14:textId="7D3CCAC1" w:rsidR="0014672B" w:rsidRPr="00A35F28" w:rsidRDefault="0014672B" w:rsidP="0014672B">
      <w:pPr>
        <w:spacing w:after="0" w:line="240" w:lineRule="auto"/>
        <w:textAlignment w:val="baseline"/>
        <w:rPr>
          <w:rFonts w:ascii="Times New Roman" w:eastAsia="Times New Roman" w:hAnsi="Times New Roman" w:cs="Times New Roman"/>
          <w:sz w:val="24"/>
          <w:szCs w:val="24"/>
          <w:lang w:eastAsia="nl-NL"/>
        </w:rPr>
      </w:pPr>
      <w:r w:rsidRPr="00A35F28">
        <w:rPr>
          <w:rFonts w:ascii="Calibri" w:eastAsia="Times New Roman" w:hAnsi="Calibri" w:cs="Calibri"/>
          <w:lang w:eastAsia="nl-NL"/>
        </w:rPr>
        <w:t> </w:t>
      </w:r>
    </w:p>
    <w:p w14:paraId="066FCB68" w14:textId="21E3DCD0" w:rsidR="0014672B" w:rsidRDefault="0014672B">
      <w:pPr>
        <w:rPr>
          <w:rFonts w:asciiTheme="majorHAnsi" w:eastAsia="Times New Roman" w:hAnsiTheme="majorHAnsi"/>
          <w:lang w:eastAsia="nl-NL"/>
        </w:rPr>
      </w:pPr>
      <w:r w:rsidRPr="00C60236">
        <w:rPr>
          <w:rFonts w:eastAsiaTheme="minorHAnsi"/>
          <w:noProof/>
          <w:lang w:eastAsia="nl-NL"/>
        </w:rPr>
        <mc:AlternateContent>
          <mc:Choice Requires="wps">
            <w:drawing>
              <wp:anchor distT="45720" distB="45720" distL="114300" distR="114300" simplePos="0" relativeHeight="251878400" behindDoc="0" locked="0" layoutInCell="1" allowOverlap="1" wp14:anchorId="5E8F041B" wp14:editId="79F8AEAD">
                <wp:simplePos x="0" y="0"/>
                <wp:positionH relativeFrom="column">
                  <wp:posOffset>5929630</wp:posOffset>
                </wp:positionH>
                <wp:positionV relativeFrom="page">
                  <wp:posOffset>9953625</wp:posOffset>
                </wp:positionV>
                <wp:extent cx="342900" cy="439420"/>
                <wp:effectExtent l="0" t="0" r="0" b="0"/>
                <wp:wrapSquare wrapText="bothSides"/>
                <wp:docPr id="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0973EC4" w14:textId="784EFA93" w:rsidR="005F3646" w:rsidRDefault="005F3646" w:rsidP="0014672B">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F041B" id="_x0000_s1039" type="#_x0000_t202" style="position:absolute;margin-left:466.9pt;margin-top:783.75pt;width:27pt;height:34.6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" filled="f" stroked="f">
                <v:textbox>
                  <w:txbxContent>
                    <w:p w14:paraId="40973EC4" w14:textId="784EFA93" w:rsidR="005F3646" w:rsidRDefault="005F3646" w:rsidP="0014672B">
                      <w:r>
                        <w:t>14</w:t>
                      </w:r>
                    </w:p>
                  </w:txbxContent>
                </v:textbox>
                <w10:wrap type="square" anchory="page"/>
              </v:shape>
            </w:pict>
          </mc:Fallback>
        </mc:AlternateContent>
      </w:r>
      <w:r>
        <w:rPr>
          <w:rFonts w:asciiTheme="majorHAnsi" w:eastAsia="Times New Roman" w:hAnsiTheme="majorHAnsi"/>
          <w:lang w:eastAsia="nl-NL"/>
        </w:rPr>
        <w:br w:type="page"/>
      </w:r>
    </w:p>
    <w:p w14:paraId="09DB0F61" w14:textId="3920BC26" w:rsidR="00733D7A" w:rsidRPr="008630A3" w:rsidRDefault="0014672B" w:rsidP="008630A3">
      <w:pPr>
        <w:spacing w:after="0"/>
        <w:rPr>
          <w:rFonts w:asciiTheme="majorHAnsi" w:eastAsia="Times New Roman" w:hAnsiTheme="majorHAnsi"/>
          <w:lang w:eastAsia="nl-NL"/>
        </w:rPr>
      </w:pPr>
      <w:r w:rsidRPr="008630A3">
        <w:rPr>
          <w:rFonts w:asciiTheme="majorHAnsi" w:hAnsiTheme="majorHAnsi"/>
          <w:b/>
          <w:bCs/>
          <w:noProof/>
          <w:lang w:eastAsia="nl-NL"/>
        </w:rPr>
        <w:lastRenderedPageBreak/>
        <w:drawing>
          <wp:anchor distT="0" distB="0" distL="114300" distR="114300" simplePos="0" relativeHeight="251880448" behindDoc="1" locked="0" layoutInCell="1" allowOverlap="1" wp14:anchorId="72851944" wp14:editId="5FC4D922">
            <wp:simplePos x="0" y="0"/>
            <wp:positionH relativeFrom="column">
              <wp:posOffset>-962025</wp:posOffset>
            </wp:positionH>
            <wp:positionV relativeFrom="paragraph">
              <wp:posOffset>-952500</wp:posOffset>
            </wp:positionV>
            <wp:extent cx="7741920" cy="10843654"/>
            <wp:effectExtent l="0" t="0" r="0" b="0"/>
            <wp:wrapNone/>
            <wp:docPr id="216" name="Afbeelding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43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D7A" w:rsidRPr="008630A3">
        <w:rPr>
          <w:rFonts w:asciiTheme="majorHAnsi" w:eastAsia="Times New Roman" w:hAnsiTheme="majorHAnsi"/>
          <w:b/>
          <w:bCs/>
          <w:color w:val="A5C249" w:themeColor="accent6"/>
          <w:lang w:eastAsia="nl-NL"/>
        </w:rPr>
        <w:t>Werken in groep 5/6</w:t>
      </w:r>
      <w:r w:rsidR="00733D7A" w:rsidRPr="008630A3">
        <w:rPr>
          <w:rFonts w:asciiTheme="majorHAnsi" w:eastAsia="Times New Roman" w:hAnsiTheme="majorHAnsi"/>
          <w:color w:val="A5C249" w:themeColor="accent6"/>
          <w:lang w:eastAsia="nl-NL"/>
        </w:rPr>
        <w:t> </w:t>
      </w:r>
    </w:p>
    <w:p w14:paraId="1878975E" w14:textId="77777777" w:rsidR="0014672B" w:rsidRDefault="0014672B" w:rsidP="0014672B">
      <w:pPr>
        <w:pStyle w:val="Geenafstand"/>
      </w:pPr>
      <w:r>
        <w:t xml:space="preserve">Uw kind komt in groep 5/6. De vakgebieden van groep 5 en 6 bieden een zeer gevarieerd programma waarbij er ruimte is om met elkaar en van elkaar te leren. Ook in groep 5/6 staan de Dalton kernwaarden; verantwoordelijkheid, samenwerken, reflectie, zelfstandigheid, en effectiviteit centraal. Deze kernwaarden zijn in het hele onderwijs van groep 5/6 verwerven. De kinderen werken met een weektaak op hun eigen niveau, werken samen en hebben vrijheid om keuzes te maken en zelf taken in te plannen. </w:t>
      </w:r>
    </w:p>
    <w:p w14:paraId="65539D6E" w14:textId="77777777" w:rsidR="0014672B" w:rsidRDefault="0014672B" w:rsidP="0014672B">
      <w:pPr>
        <w:pStyle w:val="Geenafstand"/>
      </w:pPr>
    </w:p>
    <w:p w14:paraId="53CB6C36" w14:textId="77777777" w:rsidR="0014672B" w:rsidRDefault="0014672B" w:rsidP="0014672B">
      <w:pPr>
        <w:pStyle w:val="Geenafstand"/>
      </w:pPr>
      <w:r w:rsidRPr="00A35F28">
        <w:rPr>
          <w:b/>
        </w:rPr>
        <w:t>Taakbrief</w:t>
      </w:r>
      <w:r>
        <w:t xml:space="preserve">. </w:t>
      </w:r>
    </w:p>
    <w:p w14:paraId="3E0338FF" w14:textId="77777777" w:rsidR="0014672B" w:rsidRDefault="0014672B" w:rsidP="0014672B">
      <w:pPr>
        <w:pStyle w:val="Geenafstand"/>
      </w:pPr>
      <w:r>
        <w:t xml:space="preserve">In groep 5/6 werken kinderen met een taakbrief. Voor de taakbrief is een overzicht gemaakt met alle verplichte werkopdrachten. Maar er is ook een overzicht gemaakt met verschillende opdrachten, die de kinderen zelfstandig kunnen maken na hun verplichte werk. Op de taakbrief staan taken uit verschillende vakgebieden, zoals: rekenen, spelling, taal, lezen, wereldoriëntatie, Engels, educatieve spelletjes en keuzetaken. Kinderen plannen begin van de week het verplichte werk en de instructie momenten. Ook gaan zij elke dag reflecteren op de achterkant van hun taakbrief. </w:t>
      </w:r>
    </w:p>
    <w:p w14:paraId="1CAE5F43" w14:textId="77777777" w:rsidR="0014672B" w:rsidRDefault="0014672B" w:rsidP="0014672B">
      <w:pPr>
        <w:pStyle w:val="Geenafstand"/>
      </w:pPr>
    </w:p>
    <w:p w14:paraId="688951E6" w14:textId="77777777" w:rsidR="0014672B" w:rsidRPr="00A35F28" w:rsidRDefault="0014672B" w:rsidP="0014672B">
      <w:pPr>
        <w:pStyle w:val="Geenafstand"/>
        <w:rPr>
          <w:b/>
        </w:rPr>
      </w:pPr>
      <w:r w:rsidRPr="00A35F28">
        <w:rPr>
          <w:b/>
        </w:rPr>
        <w:t>Instructie</w:t>
      </w:r>
    </w:p>
    <w:p w14:paraId="7717C61C" w14:textId="77777777" w:rsidR="0014672B" w:rsidRDefault="0014672B" w:rsidP="0014672B">
      <w:pPr>
        <w:pStyle w:val="Geenafstand"/>
      </w:pPr>
      <w:r>
        <w:t xml:space="preserve">Voor een aantal vakken is het van belang om een zorgvuldige instructie te krijgen. De mate van instructie verschilt per kind. Er is voor alle kinderen een basisinstructie. Kinderen die meer uitdaging nodig hebben krijgen dat aangeboden en kunnen daarmee vlot aan de slag, de kinderen die het nodig hebben krijgen extra instructie door de leerkracht.  </w:t>
      </w:r>
    </w:p>
    <w:p w14:paraId="66180D0A" w14:textId="77777777" w:rsidR="0014672B" w:rsidRDefault="0014672B" w:rsidP="0014672B">
      <w:pPr>
        <w:pStyle w:val="Geenafstand"/>
      </w:pPr>
    </w:p>
    <w:p w14:paraId="43B935FD" w14:textId="77777777" w:rsidR="0014672B" w:rsidRPr="00A35F28" w:rsidRDefault="0014672B" w:rsidP="0014672B">
      <w:pPr>
        <w:pStyle w:val="Geenafstand"/>
        <w:rPr>
          <w:b/>
        </w:rPr>
      </w:pPr>
      <w:r w:rsidRPr="00A35F28">
        <w:rPr>
          <w:b/>
        </w:rPr>
        <w:t xml:space="preserve">Extra in groep 5/6 </w:t>
      </w:r>
    </w:p>
    <w:p w14:paraId="33590054" w14:textId="77777777" w:rsidR="0014672B" w:rsidRDefault="0014672B" w:rsidP="0014672B">
      <w:pPr>
        <w:pStyle w:val="Geenafstand"/>
      </w:pPr>
    </w:p>
    <w:p w14:paraId="786E730D" w14:textId="77777777" w:rsidR="0014672B" w:rsidRDefault="0014672B" w:rsidP="0014672B">
      <w:pPr>
        <w:pStyle w:val="Geenafstand"/>
      </w:pPr>
      <w:r>
        <w:t xml:space="preserve">Om alvast te wennen voor boekbesprekingen/ werkstukken en spreekbeurten hebben we een doorgaande lijn gemaakt met betrekking op bovengenoemde. In groep 5 hebben de kinderen een boekbespreking en maken ze een werkstuk. In groep 6 maken ze een werkstuk en hebben ze een spreekbeurt. </w:t>
      </w:r>
    </w:p>
    <w:p w14:paraId="4040A013" w14:textId="77777777" w:rsidR="0014672B" w:rsidRDefault="0014672B" w:rsidP="0014672B">
      <w:pPr>
        <w:spacing w:after="0" w:line="240" w:lineRule="auto"/>
        <w:textAlignment w:val="baseline"/>
        <w:rPr>
          <w:rFonts w:ascii="&amp;quot" w:eastAsia="Times New Roman" w:hAnsi="&amp;quot" w:cs="Times New Roman"/>
          <w:sz w:val="18"/>
          <w:szCs w:val="18"/>
          <w:lang w:eastAsia="nl-NL"/>
        </w:rPr>
      </w:pPr>
    </w:p>
    <w:p w14:paraId="088ABD6B" w14:textId="77777777" w:rsidR="00BA5083" w:rsidRPr="008630A3" w:rsidRDefault="00BA5083" w:rsidP="00733D7A">
      <w:pPr>
        <w:spacing w:after="0" w:line="240" w:lineRule="auto"/>
        <w:textAlignment w:val="baseline"/>
        <w:rPr>
          <w:rFonts w:asciiTheme="majorHAnsi" w:eastAsia="Times New Roman" w:hAnsiTheme="majorHAnsi" w:cs="Times New Roman"/>
          <w:lang w:eastAsia="nl-NL"/>
        </w:rPr>
      </w:pPr>
    </w:p>
    <w:p w14:paraId="4D917861" w14:textId="77777777" w:rsidR="008630A3" w:rsidRPr="008630A3" w:rsidRDefault="00CF7F96">
      <w:pPr>
        <w:rPr>
          <w:rFonts w:asciiTheme="majorHAnsi" w:eastAsia="Times New Roman" w:hAnsiTheme="majorHAnsi" w:cstheme="minorHAnsi"/>
          <w:color w:val="A5C249" w:themeColor="accent6"/>
          <w:sz w:val="36"/>
          <w:szCs w:val="36"/>
          <w:lang w:eastAsia="nl-NL"/>
        </w:rPr>
      </w:pPr>
      <w:r w:rsidRPr="00C60236">
        <w:rPr>
          <w:rFonts w:eastAsiaTheme="minorHAnsi"/>
          <w:noProof/>
          <w:lang w:eastAsia="nl-NL"/>
        </w:rPr>
        <mc:AlternateContent>
          <mc:Choice Requires="wps">
            <w:drawing>
              <wp:anchor distT="45720" distB="45720" distL="114300" distR="114300" simplePos="0" relativeHeight="251802624" behindDoc="0" locked="0" layoutInCell="1" allowOverlap="1" wp14:anchorId="3A0DDDFA" wp14:editId="17F6415B">
                <wp:simplePos x="0" y="0"/>
                <wp:positionH relativeFrom="column">
                  <wp:posOffset>5932170</wp:posOffset>
                </wp:positionH>
                <wp:positionV relativeFrom="page">
                  <wp:posOffset>10035540</wp:posOffset>
                </wp:positionV>
                <wp:extent cx="342900" cy="439420"/>
                <wp:effectExtent l="0" t="0" r="0" b="0"/>
                <wp:wrapSquare wrapText="bothSides"/>
                <wp:docPr id="2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3C687800" w14:textId="77777777" w:rsidR="005F3646" w:rsidRDefault="005F3646" w:rsidP="00CF7F96">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DDDFA" id="_x0000_s1040" type="#_x0000_t202" style="position:absolute;margin-left:467.1pt;margin-top:790.2pt;width:27pt;height:34.6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" filled="f" stroked="f">
                <v:textbox>
                  <w:txbxContent>
                    <w:p w14:paraId="3C687800" w14:textId="77777777" w:rsidR="005F3646" w:rsidRDefault="005F3646" w:rsidP="00CF7F96">
                      <w:r>
                        <w:t>15</w:t>
                      </w:r>
                    </w:p>
                  </w:txbxContent>
                </v:textbox>
                <w10:wrap type="square" anchory="page"/>
              </v:shape>
            </w:pict>
          </mc:Fallback>
        </mc:AlternateContent>
      </w:r>
      <w:r w:rsidR="008630A3" w:rsidRPr="008630A3">
        <w:rPr>
          <w:rFonts w:asciiTheme="majorHAnsi" w:eastAsia="Times New Roman" w:hAnsiTheme="majorHAnsi" w:cstheme="minorHAnsi"/>
          <w:color w:val="A5C249" w:themeColor="accent6"/>
          <w:sz w:val="36"/>
          <w:szCs w:val="36"/>
          <w:lang w:eastAsia="nl-NL"/>
        </w:rPr>
        <w:br w:type="page"/>
      </w:r>
    </w:p>
    <w:p w14:paraId="60C403A8" w14:textId="7ECB9445" w:rsidR="00BA5083" w:rsidRPr="008630A3" w:rsidRDefault="008630A3" w:rsidP="00BA5083">
      <w:pPr>
        <w:spacing w:after="0" w:line="240" w:lineRule="auto"/>
        <w:rPr>
          <w:rFonts w:asciiTheme="majorHAnsi" w:eastAsia="Times New Roman" w:hAnsiTheme="majorHAnsi" w:cstheme="minorHAnsi"/>
          <w:b/>
          <w:bCs/>
          <w:color w:val="A5C249" w:themeColor="accent6"/>
          <w:lang w:eastAsia="nl-NL"/>
        </w:rPr>
      </w:pPr>
      <w:r w:rsidRPr="008630A3">
        <w:rPr>
          <w:rFonts w:asciiTheme="majorHAnsi" w:hAnsiTheme="majorHAnsi"/>
          <w:b/>
          <w:bCs/>
          <w:noProof/>
          <w:lang w:eastAsia="nl-NL"/>
        </w:rPr>
        <w:lastRenderedPageBreak/>
        <w:drawing>
          <wp:anchor distT="0" distB="0" distL="114300" distR="114300" simplePos="0" relativeHeight="251706368" behindDoc="1" locked="0" layoutInCell="1" allowOverlap="1" wp14:anchorId="2969CDC8" wp14:editId="069ACC1F">
            <wp:simplePos x="0" y="0"/>
            <wp:positionH relativeFrom="column">
              <wp:posOffset>-997585</wp:posOffset>
            </wp:positionH>
            <wp:positionV relativeFrom="paragraph">
              <wp:posOffset>-939800</wp:posOffset>
            </wp:positionV>
            <wp:extent cx="7741920" cy="10843654"/>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43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083" w:rsidRPr="008630A3">
        <w:rPr>
          <w:rFonts w:asciiTheme="majorHAnsi" w:eastAsia="Times New Roman" w:hAnsiTheme="majorHAnsi" w:cstheme="minorHAnsi"/>
          <w:b/>
          <w:bCs/>
          <w:color w:val="A5C249" w:themeColor="accent6"/>
          <w:lang w:eastAsia="nl-NL"/>
        </w:rPr>
        <w:t xml:space="preserve">Werken in groep 7/8 </w:t>
      </w:r>
    </w:p>
    <w:p w14:paraId="4B62DAF8" w14:textId="2E8E341F"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Uw kind is in groep 7/8 in de laatste periode van de basisschool gekomen. In deze periode kan een kind nog grote ontwikkelingssprongen doormaken op cognitief en sociaal emotioneel terrein. Een aantal kinderen belandt al vroeg in de puberteit, wat voor zowel de school als de ouders vaak een mooie uitdaging geeft. In groep 7/8 proberen we de kinderen voor te bereiden op het Voortgezet Onderwijs. We willen voor ieder kind het vervolgonderwijs realiseren welke bij zijn/haar capaciteiten en persoonlijkheid past. </w:t>
      </w:r>
    </w:p>
    <w:p w14:paraId="2A7741DA" w14:textId="77777777"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 </w:t>
      </w:r>
    </w:p>
    <w:p w14:paraId="3C2605F0" w14:textId="6C956C74"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
          <w:bCs/>
          <w:bdr w:val="none" w:sz="0" w:space="0" w:color="auto" w:frame="1"/>
          <w:lang w:eastAsia="nl-NL"/>
        </w:rPr>
        <w:t>Taakbrief</w:t>
      </w:r>
      <w:r w:rsidRPr="00FF1090">
        <w:rPr>
          <w:rFonts w:eastAsia="Times New Roman" w:cstheme="minorHAnsi"/>
          <w:bdr w:val="none" w:sz="0" w:space="0" w:color="auto" w:frame="1"/>
          <w:lang w:eastAsia="nl-NL"/>
        </w:rPr>
        <w:t> </w:t>
      </w:r>
    </w:p>
    <w:p w14:paraId="19BE9571" w14:textId="1D92125E"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In groep 7/8 werken de leerlingen ook met een taakbrief. Aan het begin van iedere schoolweek maken de leerlingen een planning van het te maken werk. Op de taakbrief wordt aangegeven welke opdrachten zelfstandig gemaakt kunnen worden en bij welke opdrachten een instructie hoort. De leerlingen kiezen zelfstandig in welke volgorde zij werken. Leerlingen kunnen persoonlijke aanpassingen op de taakbrief hebben staan, die nauw aansluiten bij de ontwikkeling.</w:t>
      </w:r>
    </w:p>
    <w:p w14:paraId="3F77CDF1" w14:textId="35EB39F4"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Ook het huiswerk wordt vermeld op de taakbrief. In groep 7/8 wordt gestart met een huiswerkmapje waarin leerlingen wekelijks te maken opdrachten meekrijgen naar huis. Op deze wijze maken de leerlingen al kennis met het plannen van huiswerk en de verantwoordelijkheid die hierbij hoort. </w:t>
      </w:r>
    </w:p>
    <w:p w14:paraId="722471BC" w14:textId="77777777"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 </w:t>
      </w:r>
    </w:p>
    <w:p w14:paraId="7B2C3BAB" w14:textId="0AC1ABCA"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
          <w:bCs/>
          <w:bdr w:val="none" w:sz="0" w:space="0" w:color="auto" w:frame="1"/>
          <w:lang w:eastAsia="nl-NL"/>
        </w:rPr>
        <w:t>Reflectie</w:t>
      </w:r>
      <w:r w:rsidRPr="00FF1090">
        <w:rPr>
          <w:rFonts w:eastAsia="Times New Roman" w:cstheme="minorHAnsi"/>
          <w:bdr w:val="none" w:sz="0" w:space="0" w:color="auto" w:frame="1"/>
          <w:lang w:eastAsia="nl-NL"/>
        </w:rPr>
        <w:t> </w:t>
      </w:r>
    </w:p>
    <w:p w14:paraId="6AFA116B" w14:textId="500D2095"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Ieder kind leert, geheel volgens de kernwaarden van Dalton</w:t>
      </w:r>
      <w:r>
        <w:rPr>
          <w:rFonts w:eastAsia="Times New Roman" w:cstheme="minorHAnsi"/>
          <w:bdr w:val="none" w:sz="0" w:space="0" w:color="auto" w:frame="1"/>
          <w:lang w:eastAsia="nl-NL"/>
        </w:rPr>
        <w:t>,</w:t>
      </w:r>
      <w:r w:rsidRPr="00FF1090">
        <w:rPr>
          <w:rFonts w:eastAsia="Times New Roman" w:cstheme="minorHAnsi"/>
          <w:bdr w:val="none" w:sz="0" w:space="0" w:color="auto" w:frame="1"/>
          <w:lang w:eastAsia="nl-NL"/>
        </w:rPr>
        <w:t xml:space="preserve"> te reflecteren op zijn leerproces. Aan het eind van de week vult elke leerling zijn eigen evaluatie in, wat ging er goed en wat kan er beter. Daarnaast wordt ook gereflecteerd op het</w:t>
      </w:r>
      <w:r w:rsidR="006940B9">
        <w:rPr>
          <w:rFonts w:eastAsia="Times New Roman" w:cstheme="minorHAnsi"/>
          <w:bdr w:val="none" w:sz="0" w:space="0" w:color="auto" w:frame="1"/>
          <w:lang w:eastAsia="nl-NL"/>
        </w:rPr>
        <w:t xml:space="preserve"> </w:t>
      </w:r>
      <w:r w:rsidRPr="00FF1090">
        <w:rPr>
          <w:rFonts w:eastAsia="Times New Roman" w:cstheme="minorHAnsi"/>
          <w:bdr w:val="none" w:sz="0" w:space="0" w:color="auto" w:frame="1"/>
          <w:lang w:eastAsia="nl-NL"/>
        </w:rPr>
        <w:t>zelf gestelde</w:t>
      </w:r>
      <w:r w:rsidR="006940B9">
        <w:rPr>
          <w:rFonts w:eastAsia="Times New Roman" w:cstheme="minorHAnsi"/>
          <w:bdr w:val="none" w:sz="0" w:space="0" w:color="auto" w:frame="1"/>
          <w:lang w:eastAsia="nl-NL"/>
        </w:rPr>
        <w:t xml:space="preserve"> </w:t>
      </w:r>
      <w:r w:rsidRPr="00FF1090">
        <w:rPr>
          <w:rFonts w:eastAsia="Times New Roman" w:cstheme="minorHAnsi"/>
          <w:bdr w:val="none" w:sz="0" w:space="0" w:color="auto" w:frame="1"/>
          <w:lang w:eastAsia="nl-NL"/>
        </w:rPr>
        <w:t>doel van de afgelopen week. Is het doel behaald of niet en wat zijn hier de redenen voor.</w:t>
      </w:r>
    </w:p>
    <w:p w14:paraId="167B3148" w14:textId="5AAD6B4E"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 </w:t>
      </w:r>
    </w:p>
    <w:p w14:paraId="0F1E50EE" w14:textId="78345693"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
          <w:bCs/>
          <w:bdr w:val="none" w:sz="0" w:space="0" w:color="auto" w:frame="1"/>
          <w:lang w:eastAsia="nl-NL"/>
        </w:rPr>
        <w:t>Spelling</w:t>
      </w:r>
      <w:r w:rsidRPr="00FF1090">
        <w:rPr>
          <w:rFonts w:eastAsia="Times New Roman" w:cstheme="minorHAnsi"/>
          <w:bdr w:val="none" w:sz="0" w:space="0" w:color="auto" w:frame="1"/>
          <w:lang w:eastAsia="nl-NL"/>
        </w:rPr>
        <w:t> </w:t>
      </w:r>
    </w:p>
    <w:p w14:paraId="19136FAA" w14:textId="71651702" w:rsidR="0014672B" w:rsidRPr="00FF1090" w:rsidRDefault="0014672B" w:rsidP="0014672B">
      <w:pPr>
        <w:shd w:val="clear" w:color="auto" w:fill="FFFFFF"/>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In groep 7/8 worden de laatste spellingscategorieën aangeleerd. Naast het aanleren van de laatste spellingscategorieën is er in groep 7/8 veel aandacht voor het benoemen van zinsdelen en woordsoorten. Tot slot wordt er veel aandacht besteed aan werkwoordspelling. Zo maken de leerlingen kennis met de regels rondom het vervoegen van werkwoorden in de verleden tijd en voltooide tijd.  </w:t>
      </w:r>
    </w:p>
    <w:p w14:paraId="19AF7EE3" w14:textId="2E7DCA4A" w:rsidR="0014672B" w:rsidRPr="00FF1090" w:rsidRDefault="0014672B" w:rsidP="0014672B">
      <w:pPr>
        <w:spacing w:after="0" w:line="240" w:lineRule="auto"/>
        <w:textAlignment w:val="baseline"/>
        <w:rPr>
          <w:rFonts w:eastAsia="Times New Roman" w:cstheme="minorHAnsi"/>
          <w:sz w:val="18"/>
          <w:szCs w:val="18"/>
          <w:lang w:eastAsia="nl-NL"/>
        </w:rPr>
      </w:pPr>
      <w:r w:rsidRPr="00FF1090">
        <w:rPr>
          <w:rFonts w:eastAsia="Times New Roman" w:cstheme="minorHAnsi"/>
          <w:bdr w:val="none" w:sz="0" w:space="0" w:color="auto" w:frame="1"/>
          <w:lang w:eastAsia="nl-NL"/>
        </w:rPr>
        <w:t> </w:t>
      </w:r>
    </w:p>
    <w:p w14:paraId="7CA391CB" w14:textId="055240C9" w:rsidR="0014672B" w:rsidRDefault="0014672B" w:rsidP="0014672B">
      <w:pPr>
        <w:spacing w:after="0"/>
        <w:rPr>
          <w:b/>
        </w:rPr>
      </w:pPr>
      <w:r w:rsidRPr="00D50424">
        <w:rPr>
          <w:b/>
        </w:rPr>
        <w:t>Mondelinge presentaties </w:t>
      </w:r>
    </w:p>
    <w:p w14:paraId="2A1D15F4" w14:textId="1ABE9C07" w:rsidR="0014672B" w:rsidRDefault="0014672B" w:rsidP="0014672B">
      <w:pPr>
        <w:spacing w:after="0"/>
      </w:pPr>
      <w:r w:rsidRPr="00D50424">
        <w:t>Spreken 'in het openbaar' of voor een vertrouwde groep, is een vaardigheid</w:t>
      </w:r>
      <w:r w:rsidR="006940B9">
        <w:t xml:space="preserve"> </w:t>
      </w:r>
      <w:r w:rsidRPr="00D50424">
        <w:t>die je kunt oefenen. Daarom verzorgt elke leerling minimaal 1 boekbespreking en 1 spreekbeurt per jaar. Bij de spreekbeurt mogen de kinderen gebruik maken van het digibord, bijvoorbeeld met een digitale presentatie. </w:t>
      </w:r>
    </w:p>
    <w:p w14:paraId="38DFF933" w14:textId="32ABF6A1" w:rsidR="0014672B" w:rsidRPr="00D50424" w:rsidRDefault="0014672B" w:rsidP="0014672B">
      <w:pPr>
        <w:spacing w:after="0"/>
      </w:pPr>
    </w:p>
    <w:p w14:paraId="0367DEEA" w14:textId="2224A1D2" w:rsidR="0014672B" w:rsidRPr="00D50424" w:rsidRDefault="0014672B" w:rsidP="0014672B">
      <w:pPr>
        <w:spacing w:after="0"/>
        <w:rPr>
          <w:b/>
        </w:rPr>
      </w:pPr>
      <w:r w:rsidRPr="00D50424">
        <w:t> </w:t>
      </w:r>
      <w:r w:rsidRPr="00D50424">
        <w:rPr>
          <w:b/>
        </w:rPr>
        <w:t>Schriftelijke presentaties </w:t>
      </w:r>
    </w:p>
    <w:p w14:paraId="42DF7220" w14:textId="6AB9AA71" w:rsidR="0014672B" w:rsidRPr="00D50424" w:rsidRDefault="0014672B" w:rsidP="0014672B">
      <w:pPr>
        <w:spacing w:after="0"/>
      </w:pPr>
      <w:r w:rsidRPr="00D50424">
        <w:t>De schriftelijke vaardigheid bevorderen we door de kinderen onder begeleiding van de leerkracht twee werkstukken te laten maken. De onderwerpen en inleverdata maken we aan het begin van het schooljaar bekend.</w:t>
      </w:r>
      <w:r w:rsidR="006940B9">
        <w:t xml:space="preserve"> </w:t>
      </w:r>
      <w:r w:rsidRPr="00D50424">
        <w:t>Deze werkstukken maken de kinderen thuis en op school.</w:t>
      </w:r>
    </w:p>
    <w:p w14:paraId="112A1B88" w14:textId="2432895B" w:rsidR="0014672B" w:rsidRPr="00D50424" w:rsidRDefault="0014672B" w:rsidP="0014672B"/>
    <w:p w14:paraId="18A5C2DB" w14:textId="4E309C64" w:rsidR="0014672B" w:rsidRDefault="0014672B">
      <w:pPr>
        <w:rPr>
          <w:rFonts w:ascii="&amp;quot" w:eastAsia="Times New Roman" w:hAnsi="&amp;quot" w:cs="Times New Roman"/>
          <w:sz w:val="18"/>
          <w:szCs w:val="18"/>
          <w:lang w:eastAsia="nl-NL"/>
        </w:rPr>
      </w:pPr>
      <w:r w:rsidRPr="00C60236">
        <w:rPr>
          <w:rFonts w:eastAsiaTheme="minorHAnsi"/>
          <w:noProof/>
          <w:lang w:eastAsia="nl-NL"/>
        </w:rPr>
        <mc:AlternateContent>
          <mc:Choice Requires="wps">
            <w:drawing>
              <wp:anchor distT="45720" distB="45720" distL="114300" distR="114300" simplePos="0" relativeHeight="251882496" behindDoc="0" locked="0" layoutInCell="1" allowOverlap="1" wp14:anchorId="05341DE3" wp14:editId="106F97F2">
                <wp:simplePos x="0" y="0"/>
                <wp:positionH relativeFrom="column">
                  <wp:posOffset>5920105</wp:posOffset>
                </wp:positionH>
                <wp:positionV relativeFrom="page">
                  <wp:posOffset>10106025</wp:posOffset>
                </wp:positionV>
                <wp:extent cx="342900" cy="4394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AD3D8A2" w14:textId="403C4973" w:rsidR="005F3646" w:rsidRDefault="005F3646" w:rsidP="0014672B">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41DE3" id="_x0000_s1041" type="#_x0000_t202" style="position:absolute;margin-left:466.15pt;margin-top:795.75pt;width:27pt;height:34.6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" filled="f" stroked="f">
                <v:textbox>
                  <w:txbxContent>
                    <w:p w14:paraId="0AD3D8A2" w14:textId="403C4973" w:rsidR="005F3646" w:rsidRDefault="005F3646" w:rsidP="0014672B">
                      <w:r>
                        <w:t>16</w:t>
                      </w:r>
                    </w:p>
                  </w:txbxContent>
                </v:textbox>
                <w10:wrap type="square" anchory="page"/>
              </v:shape>
            </w:pict>
          </mc:Fallback>
        </mc:AlternateContent>
      </w:r>
      <w:r>
        <w:rPr>
          <w:rFonts w:ascii="&amp;quot" w:eastAsia="Times New Roman" w:hAnsi="&amp;quot" w:cs="Times New Roman"/>
          <w:sz w:val="18"/>
          <w:szCs w:val="18"/>
          <w:lang w:eastAsia="nl-NL"/>
        </w:rPr>
        <w:br w:type="page"/>
      </w:r>
    </w:p>
    <w:p w14:paraId="2A311AFC" w14:textId="798240E6" w:rsidR="00254E2E" w:rsidRPr="00CF7F96" w:rsidRDefault="0014672B" w:rsidP="00C3608E">
      <w:pPr>
        <w:pStyle w:val="Kop2"/>
        <w:numPr>
          <w:ilvl w:val="1"/>
          <w:numId w:val="11"/>
        </w:numPr>
        <w:spacing w:before="0" w:after="100"/>
        <w:rPr>
          <w:rFonts w:eastAsia="Times New Roman"/>
          <w:lang w:eastAsia="nl-NL"/>
        </w:rPr>
      </w:pPr>
      <w:bookmarkStart w:id="10" w:name="_Toc40693952"/>
      <w:r w:rsidRPr="002475C7">
        <w:rPr>
          <w:noProof/>
          <w:lang w:eastAsia="nl-NL"/>
        </w:rPr>
        <w:lastRenderedPageBreak/>
        <w:drawing>
          <wp:anchor distT="0" distB="0" distL="114300" distR="114300" simplePos="0" relativeHeight="251710464" behindDoc="1" locked="0" layoutInCell="1" allowOverlap="1" wp14:anchorId="6EEAF3F2" wp14:editId="3E64D59B">
            <wp:simplePos x="0" y="0"/>
            <wp:positionH relativeFrom="column">
              <wp:posOffset>-1047750</wp:posOffset>
            </wp:positionH>
            <wp:positionV relativeFrom="paragraph">
              <wp:posOffset>-907415</wp:posOffset>
            </wp:positionV>
            <wp:extent cx="7742459" cy="10764017"/>
            <wp:effectExtent l="0" t="0" r="0" b="254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054">
        <w:rPr>
          <w:rFonts w:eastAsia="Times New Roman"/>
          <w:lang w:eastAsia="nl-NL"/>
        </w:rPr>
        <w:t xml:space="preserve"> Alle vakgebieden op een rij</w:t>
      </w:r>
      <w:bookmarkEnd w:id="10"/>
    </w:p>
    <w:p w14:paraId="38E4FDB4" w14:textId="77777777" w:rsidR="00826054" w:rsidRDefault="00826054" w:rsidP="00C3608E">
      <w:pPr>
        <w:pStyle w:val="Kop3"/>
        <w:numPr>
          <w:ilvl w:val="2"/>
          <w:numId w:val="11"/>
        </w:numPr>
        <w:spacing w:before="0"/>
        <w:ind w:left="1647"/>
        <w:rPr>
          <w:rFonts w:asciiTheme="minorHAnsi" w:hAnsiTheme="minorHAnsi" w:cstheme="minorHAnsi"/>
        </w:rPr>
      </w:pPr>
      <w:bookmarkStart w:id="11" w:name="_Toc40693953"/>
      <w:r w:rsidRPr="00FB4E96">
        <w:rPr>
          <w:rFonts w:asciiTheme="minorHAnsi" w:hAnsiTheme="minorHAnsi" w:cstheme="minorHAnsi"/>
        </w:rPr>
        <w:t>Godsdienstige vorming</w:t>
      </w:r>
      <w:bookmarkEnd w:id="11"/>
    </w:p>
    <w:p w14:paraId="0FB6BDAC" w14:textId="77777777" w:rsidR="0014672B" w:rsidRPr="0014672B" w:rsidRDefault="0014672B" w:rsidP="0014672B">
      <w:pPr>
        <w:spacing w:after="0"/>
        <w:rPr>
          <w:rFonts w:cstheme="minorHAnsi"/>
        </w:rPr>
      </w:pPr>
      <w:r w:rsidRPr="0014672B">
        <w:rPr>
          <w:rFonts w:cstheme="minorHAnsi"/>
        </w:rPr>
        <w:t xml:space="preserve">Voor het vakgebied godsdienst maken we gebruik van de methode </w:t>
      </w:r>
      <w:r w:rsidRPr="0073062A">
        <w:rPr>
          <w:rFonts w:cstheme="minorHAnsi"/>
          <w:b/>
        </w:rPr>
        <w:t>‘Trefwoord’</w:t>
      </w:r>
      <w:r w:rsidRPr="0014672B">
        <w:rPr>
          <w:rFonts w:cstheme="minorHAnsi"/>
        </w:rPr>
        <w:t>. De methode geeft voor iedere dag een gedicht, spel, lied, verhaal of Bijbeltekst als dagopening. Gedurende enkele weken vormen al die onderwerpen samen één thema. In de handleiding vindt de leerkracht aanwijzingen om verder met de kinderen door te gaan op het onderwerp van de dagopening. Deze uitwerking is verschillend voor de onderbouw, middenbouw en bovenbouw. In een doorgaande lijn komen op deze manier ieder schooljaar ongeveer 13 thema’s aan bod. Deze thema’s sluiten aan bij de belevings- en ervaringswereld van de kinderen.</w:t>
      </w:r>
    </w:p>
    <w:p w14:paraId="5EFD1A68" w14:textId="77777777" w:rsidR="00CF7F96" w:rsidRPr="00CF7F96" w:rsidRDefault="00CF7F96" w:rsidP="00CF7F96">
      <w:pPr>
        <w:spacing w:after="0"/>
        <w:rPr>
          <w:rFonts w:cstheme="minorHAnsi"/>
        </w:rPr>
      </w:pPr>
    </w:p>
    <w:p w14:paraId="2EEAF0AF" w14:textId="75D089C9" w:rsidR="00254E2E" w:rsidRPr="00FB4E96" w:rsidRDefault="00254E2E" w:rsidP="00C3608E">
      <w:pPr>
        <w:pStyle w:val="Kop3"/>
        <w:numPr>
          <w:ilvl w:val="2"/>
          <w:numId w:val="11"/>
        </w:numPr>
        <w:spacing w:before="0"/>
        <w:rPr>
          <w:rFonts w:asciiTheme="minorHAnsi" w:hAnsiTheme="minorHAnsi" w:cstheme="minorHAnsi"/>
        </w:rPr>
      </w:pPr>
      <w:bookmarkStart w:id="12" w:name="_Toc40693954"/>
      <w:r w:rsidRPr="00FB4E96">
        <w:rPr>
          <w:rFonts w:asciiTheme="minorHAnsi" w:hAnsiTheme="minorHAnsi" w:cstheme="minorHAnsi"/>
        </w:rPr>
        <w:t>Rekenen/ Wiskunde</w:t>
      </w:r>
      <w:bookmarkEnd w:id="12"/>
    </w:p>
    <w:p w14:paraId="0FDC11A7" w14:textId="77777777" w:rsidR="00E70BC0" w:rsidRDefault="00692E4E" w:rsidP="008630A3">
      <w:pPr>
        <w:spacing w:after="0"/>
        <w:rPr>
          <w:rFonts w:cstheme="minorHAnsi"/>
          <w:color w:val="262626"/>
          <w:shd w:val="clear" w:color="auto" w:fill="FFFFFF"/>
        </w:rPr>
      </w:pPr>
      <w:r w:rsidRPr="00D84A7C">
        <w:rPr>
          <w:rFonts w:cstheme="minorHAnsi"/>
          <w:color w:val="262626"/>
          <w:shd w:val="clear" w:color="auto" w:fill="FFFFFF"/>
        </w:rPr>
        <w:t xml:space="preserve">Voor </w:t>
      </w:r>
      <w:r w:rsidR="00E70BC0">
        <w:rPr>
          <w:rFonts w:cstheme="minorHAnsi"/>
          <w:color w:val="262626"/>
          <w:shd w:val="clear" w:color="auto" w:fill="FFFFFF"/>
        </w:rPr>
        <w:t xml:space="preserve">groep 3 tot en met 8 werken we met de nieuwe methode van </w:t>
      </w:r>
      <w:r w:rsidR="00E70BC0" w:rsidRPr="0073062A">
        <w:rPr>
          <w:rFonts w:cstheme="minorHAnsi"/>
          <w:b/>
          <w:color w:val="262626"/>
          <w:shd w:val="clear" w:color="auto" w:fill="FFFFFF"/>
        </w:rPr>
        <w:t>Wereld in getallen 5</w:t>
      </w:r>
      <w:r w:rsidR="00E70BC0">
        <w:rPr>
          <w:rFonts w:cstheme="minorHAnsi"/>
          <w:color w:val="262626"/>
          <w:shd w:val="clear" w:color="auto" w:fill="FFFFFF"/>
        </w:rPr>
        <w:t xml:space="preserve">. Deze methode is uitgegeven door Malmberg. Ze werken hier met een nieuwe rekendidactiek. </w:t>
      </w:r>
    </w:p>
    <w:p w14:paraId="06202871" w14:textId="49F02DA8" w:rsidR="00692E4E" w:rsidRDefault="00E70BC0" w:rsidP="008630A3">
      <w:pPr>
        <w:spacing w:after="0"/>
        <w:rPr>
          <w:rFonts w:cstheme="minorHAnsi"/>
          <w:color w:val="262626"/>
          <w:shd w:val="clear" w:color="auto" w:fill="FFFFFF"/>
        </w:rPr>
      </w:pPr>
      <w:r>
        <w:rPr>
          <w:rFonts w:cstheme="minorHAnsi"/>
          <w:color w:val="262626"/>
          <w:shd w:val="clear" w:color="auto" w:fill="FFFFFF"/>
        </w:rPr>
        <w:t xml:space="preserve">Zelf zeggen ze het volgende over de methode: </w:t>
      </w:r>
    </w:p>
    <w:p w14:paraId="5017645D" w14:textId="01307211" w:rsidR="00E70BC0" w:rsidRPr="00E70BC0" w:rsidRDefault="00E70BC0" w:rsidP="008630A3">
      <w:pPr>
        <w:spacing w:after="0"/>
        <w:rPr>
          <w:rFonts w:cstheme="minorHAnsi"/>
          <w:i/>
          <w:color w:val="262626"/>
          <w:shd w:val="clear" w:color="auto" w:fill="FFFFFF"/>
        </w:rPr>
      </w:pPr>
      <w:r w:rsidRPr="00E70BC0">
        <w:rPr>
          <w:rFonts w:cstheme="minorHAnsi"/>
          <w:i/>
          <w:color w:val="262626"/>
          <w:shd w:val="clear" w:color="auto" w:fill="FFFFFF"/>
        </w:rPr>
        <w:t xml:space="preserve">‘Het vlot en vaardig kunnen uitrekenen van kale sommen is een belangrijk onderdeel, maar rekenen is meer dan dat. Het gaat ook om het kunnen toepassen van deze kennis in allerlei dagelijkse situaties. En het is van belang om te begrijpen. Welke som past bij een situatie? Wat betekenen getallen in die som? En wat betekent het antwoord? Functionele </w:t>
      </w:r>
      <w:proofErr w:type="spellStart"/>
      <w:r w:rsidRPr="00E70BC0">
        <w:rPr>
          <w:rFonts w:cstheme="minorHAnsi"/>
          <w:i/>
          <w:color w:val="262626"/>
          <w:shd w:val="clear" w:color="auto" w:fill="FFFFFF"/>
        </w:rPr>
        <w:t>gecijferdheid</w:t>
      </w:r>
      <w:proofErr w:type="spellEnd"/>
      <w:r w:rsidRPr="00E70BC0">
        <w:rPr>
          <w:rFonts w:cstheme="minorHAnsi"/>
          <w:i/>
          <w:color w:val="262626"/>
          <w:shd w:val="clear" w:color="auto" w:fill="FFFFFF"/>
        </w:rPr>
        <w:t xml:space="preserve"> bereik je pas met aandacht voor al deze aspecten. En dat is het belangrijkste doel van ons rekenonderwijs.’</w:t>
      </w:r>
      <w:r w:rsidRPr="00E70BC0">
        <w:rPr>
          <w:rFonts w:cstheme="minorHAnsi"/>
          <w:color w:val="262626"/>
          <w:shd w:val="clear" w:color="auto" w:fill="FFFFFF"/>
        </w:rPr>
        <w:t xml:space="preserve"> </w:t>
      </w:r>
      <w:r>
        <w:rPr>
          <w:rFonts w:cstheme="minorHAnsi"/>
          <w:color w:val="262626"/>
          <w:shd w:val="clear" w:color="auto" w:fill="FFFFFF"/>
        </w:rPr>
        <w:t>(Malmberg, 2020)</w:t>
      </w:r>
    </w:p>
    <w:p w14:paraId="1ABC39BD" w14:textId="77777777" w:rsidR="00CF7F96" w:rsidRPr="00D84A7C" w:rsidRDefault="00CF7F96" w:rsidP="008630A3">
      <w:pPr>
        <w:spacing w:after="0"/>
        <w:rPr>
          <w:rFonts w:cstheme="minorHAnsi"/>
        </w:rPr>
      </w:pPr>
    </w:p>
    <w:p w14:paraId="41FFD476" w14:textId="77777777" w:rsidR="00254E2E" w:rsidRPr="00FB4E96" w:rsidRDefault="00254E2E" w:rsidP="00C3608E">
      <w:pPr>
        <w:pStyle w:val="Kop3"/>
        <w:numPr>
          <w:ilvl w:val="2"/>
          <w:numId w:val="11"/>
        </w:numPr>
        <w:spacing w:before="0"/>
        <w:rPr>
          <w:rFonts w:asciiTheme="minorHAnsi" w:hAnsiTheme="minorHAnsi" w:cstheme="minorHAnsi"/>
        </w:rPr>
      </w:pPr>
      <w:bookmarkStart w:id="13" w:name="_Toc40693955"/>
      <w:r w:rsidRPr="00FB4E96">
        <w:rPr>
          <w:rFonts w:asciiTheme="minorHAnsi" w:hAnsiTheme="minorHAnsi" w:cstheme="minorHAnsi"/>
        </w:rPr>
        <w:t>Nederlandse taal</w:t>
      </w:r>
      <w:bookmarkEnd w:id="13"/>
    </w:p>
    <w:p w14:paraId="0E8693AE" w14:textId="157CB128" w:rsidR="00692E4E" w:rsidRPr="00D84A7C" w:rsidRDefault="00692E4E" w:rsidP="008630A3">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 xml:space="preserve">In groep 3 werken we met </w:t>
      </w:r>
      <w:r w:rsidR="00E2580D">
        <w:rPr>
          <w:rFonts w:asciiTheme="minorHAnsi" w:hAnsiTheme="minorHAnsi" w:cstheme="minorHAnsi"/>
          <w:color w:val="262626"/>
          <w:sz w:val="22"/>
          <w:szCs w:val="22"/>
        </w:rPr>
        <w:t>“</w:t>
      </w:r>
      <w:r w:rsidRPr="00D84A7C">
        <w:rPr>
          <w:rStyle w:val="Zwaar"/>
          <w:rFonts w:asciiTheme="minorHAnsi" w:hAnsiTheme="minorHAnsi" w:cstheme="minorHAnsi"/>
          <w:color w:val="262626"/>
          <w:sz w:val="22"/>
          <w:szCs w:val="22"/>
        </w:rPr>
        <w:t>Veilig leren lezen</w:t>
      </w:r>
      <w:r w:rsidR="00E2580D">
        <w:rPr>
          <w:rStyle w:val="Zwaar"/>
          <w:rFonts w:asciiTheme="minorHAnsi" w:hAnsiTheme="minorHAnsi" w:cstheme="minorHAnsi"/>
          <w:color w:val="262626"/>
          <w:sz w:val="22"/>
          <w:szCs w:val="22"/>
        </w:rPr>
        <w:t>”</w:t>
      </w:r>
      <w:r w:rsidRPr="00D84A7C">
        <w:rPr>
          <w:rStyle w:val="Zwaar"/>
          <w:rFonts w:asciiTheme="minorHAnsi" w:hAnsiTheme="minorHAnsi" w:cstheme="minorHAnsi"/>
          <w:color w:val="262626"/>
          <w:sz w:val="22"/>
          <w:szCs w:val="22"/>
        </w:rPr>
        <w:t xml:space="preserve"> </w:t>
      </w:r>
      <w:r w:rsidR="00E2580D" w:rsidRPr="00E2580D">
        <w:rPr>
          <w:rStyle w:val="Zwaar"/>
          <w:rFonts w:asciiTheme="minorHAnsi" w:hAnsiTheme="minorHAnsi" w:cstheme="minorHAnsi"/>
          <w:b w:val="0"/>
          <w:color w:val="262626"/>
          <w:sz w:val="22"/>
          <w:szCs w:val="22"/>
        </w:rPr>
        <w:t>(</w:t>
      </w:r>
      <w:r w:rsidRPr="00E2580D">
        <w:rPr>
          <w:rStyle w:val="Zwaar"/>
          <w:rFonts w:asciiTheme="minorHAnsi" w:hAnsiTheme="minorHAnsi" w:cstheme="minorHAnsi"/>
          <w:b w:val="0"/>
          <w:color w:val="262626"/>
          <w:sz w:val="22"/>
          <w:szCs w:val="22"/>
        </w:rPr>
        <w:t xml:space="preserve"> Kim versie</w:t>
      </w:r>
      <w:r w:rsidR="00E2580D" w:rsidRPr="00E2580D">
        <w:rPr>
          <w:rStyle w:val="Zwaar"/>
          <w:rFonts w:asciiTheme="minorHAnsi" w:hAnsiTheme="minorHAnsi" w:cstheme="minorHAnsi"/>
          <w:b w:val="0"/>
          <w:color w:val="262626"/>
          <w:sz w:val="22"/>
          <w:szCs w:val="22"/>
        </w:rPr>
        <w:t>)</w:t>
      </w:r>
      <w:r w:rsidR="0073062A">
        <w:rPr>
          <w:rFonts w:asciiTheme="minorHAnsi" w:hAnsiTheme="minorHAnsi" w:cstheme="minorHAnsi"/>
          <w:color w:val="262626"/>
          <w:sz w:val="22"/>
          <w:szCs w:val="22"/>
        </w:rPr>
        <w:t>. Deze methode</w:t>
      </w:r>
      <w:r w:rsidRPr="00D84A7C">
        <w:rPr>
          <w:rFonts w:asciiTheme="minorHAnsi" w:hAnsiTheme="minorHAnsi" w:cstheme="minorHAnsi"/>
          <w:color w:val="262626"/>
          <w:sz w:val="22"/>
          <w:szCs w:val="22"/>
        </w:rPr>
        <w:t xml:space="preserve"> biedt zowel, taal, lezen, spelling en begrijpend lezen ineen aan.</w:t>
      </w:r>
    </w:p>
    <w:p w14:paraId="5BDC2166" w14:textId="1B53C92E" w:rsidR="00692E4E" w:rsidRPr="00D84A7C" w:rsidRDefault="00692E4E" w:rsidP="008630A3">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In de groepen 4 t/m 8 wordt</w:t>
      </w:r>
      <w:r w:rsidR="005F723A">
        <w:rPr>
          <w:rFonts w:asciiTheme="minorHAnsi" w:hAnsiTheme="minorHAnsi" w:cstheme="minorHAnsi"/>
          <w:color w:val="262626"/>
          <w:sz w:val="22"/>
          <w:szCs w:val="22"/>
        </w:rPr>
        <w:t xml:space="preserve"> voor taal</w:t>
      </w:r>
      <w:r w:rsidRPr="00D84A7C">
        <w:rPr>
          <w:rFonts w:asciiTheme="minorHAnsi" w:hAnsiTheme="minorHAnsi" w:cstheme="minorHAnsi"/>
          <w:color w:val="262626"/>
          <w:sz w:val="22"/>
          <w:szCs w:val="22"/>
        </w:rPr>
        <w:t xml:space="preserve"> de </w:t>
      </w:r>
      <w:r w:rsidR="00E2580D">
        <w:rPr>
          <w:rFonts w:asciiTheme="minorHAnsi" w:hAnsiTheme="minorHAnsi" w:cstheme="minorHAnsi"/>
          <w:color w:val="262626"/>
          <w:sz w:val="22"/>
          <w:szCs w:val="22"/>
        </w:rPr>
        <w:t>methode</w:t>
      </w:r>
      <w:r w:rsidRPr="00D84A7C">
        <w:rPr>
          <w:rFonts w:asciiTheme="minorHAnsi" w:hAnsiTheme="minorHAnsi" w:cstheme="minorHAnsi"/>
          <w:color w:val="262626"/>
          <w:sz w:val="22"/>
          <w:szCs w:val="22"/>
        </w:rPr>
        <w:t xml:space="preserve"> </w:t>
      </w:r>
      <w:r w:rsidR="00E2580D">
        <w:rPr>
          <w:rFonts w:asciiTheme="minorHAnsi" w:hAnsiTheme="minorHAnsi" w:cstheme="minorHAnsi"/>
          <w:color w:val="262626"/>
          <w:sz w:val="22"/>
          <w:szCs w:val="22"/>
        </w:rPr>
        <w:t>“</w:t>
      </w:r>
      <w:r w:rsidRPr="00D84A7C">
        <w:rPr>
          <w:rStyle w:val="Zwaar"/>
          <w:rFonts w:asciiTheme="minorHAnsi" w:hAnsiTheme="minorHAnsi" w:cstheme="minorHAnsi"/>
          <w:color w:val="262626"/>
          <w:sz w:val="22"/>
          <w:szCs w:val="22"/>
        </w:rPr>
        <w:t>Staal</w:t>
      </w:r>
      <w:r w:rsidR="00E2580D" w:rsidRPr="00E2580D">
        <w:rPr>
          <w:rStyle w:val="Zwaar"/>
          <w:rFonts w:asciiTheme="minorHAnsi" w:hAnsiTheme="minorHAnsi" w:cstheme="minorHAnsi"/>
          <w:b w:val="0"/>
          <w:color w:val="262626"/>
          <w:sz w:val="22"/>
          <w:szCs w:val="22"/>
        </w:rPr>
        <w:t>”</w:t>
      </w:r>
      <w:r w:rsidRPr="00D84A7C">
        <w:rPr>
          <w:rStyle w:val="Zwaar"/>
          <w:rFonts w:asciiTheme="minorHAnsi" w:hAnsiTheme="minorHAnsi" w:cstheme="minorHAnsi"/>
          <w:color w:val="262626"/>
          <w:sz w:val="22"/>
          <w:szCs w:val="22"/>
        </w:rPr>
        <w:t> </w:t>
      </w:r>
      <w:r w:rsidRPr="00D84A7C">
        <w:rPr>
          <w:rFonts w:asciiTheme="minorHAnsi" w:hAnsiTheme="minorHAnsi" w:cstheme="minorHAnsi"/>
          <w:color w:val="262626"/>
          <w:sz w:val="22"/>
          <w:szCs w:val="22"/>
        </w:rPr>
        <w:t>( uitgeverij: Malmberg) gebruikt.</w:t>
      </w:r>
    </w:p>
    <w:p w14:paraId="26FA1FD2" w14:textId="05E29B03" w:rsidR="00692E4E" w:rsidRPr="00D84A7C" w:rsidRDefault="00692E4E" w:rsidP="008630A3">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 xml:space="preserve">Voor spelling gebruiken we </w:t>
      </w:r>
      <w:r w:rsidR="00E2580D">
        <w:rPr>
          <w:rFonts w:asciiTheme="minorHAnsi" w:hAnsiTheme="minorHAnsi" w:cstheme="minorHAnsi"/>
          <w:color w:val="262626"/>
          <w:sz w:val="22"/>
          <w:szCs w:val="22"/>
        </w:rPr>
        <w:t>“</w:t>
      </w:r>
      <w:r w:rsidRPr="00D84A7C">
        <w:rPr>
          <w:rStyle w:val="Zwaar"/>
          <w:rFonts w:asciiTheme="minorHAnsi" w:hAnsiTheme="minorHAnsi" w:cstheme="minorHAnsi"/>
          <w:color w:val="262626"/>
          <w:sz w:val="22"/>
          <w:szCs w:val="22"/>
        </w:rPr>
        <w:t>Staal</w:t>
      </w:r>
      <w:r w:rsidR="00E2580D" w:rsidRPr="00E2580D">
        <w:rPr>
          <w:rStyle w:val="Zwaar"/>
          <w:rFonts w:asciiTheme="minorHAnsi" w:hAnsiTheme="minorHAnsi" w:cstheme="minorHAnsi"/>
          <w:b w:val="0"/>
          <w:color w:val="262626"/>
          <w:sz w:val="22"/>
          <w:szCs w:val="22"/>
        </w:rPr>
        <w:t>”</w:t>
      </w:r>
      <w:r w:rsidRPr="00D84A7C">
        <w:rPr>
          <w:rStyle w:val="Zwaa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 xml:space="preserve">in de groepen </w:t>
      </w:r>
      <w:r w:rsidR="008A3E7C">
        <w:rPr>
          <w:rFonts w:asciiTheme="minorHAnsi" w:hAnsiTheme="minorHAnsi" w:cstheme="minorHAnsi"/>
          <w:color w:val="262626"/>
          <w:sz w:val="22"/>
          <w:szCs w:val="22"/>
        </w:rPr>
        <w:t xml:space="preserve">4 </w:t>
      </w:r>
      <w:r w:rsidRPr="00D84A7C">
        <w:rPr>
          <w:rFonts w:asciiTheme="minorHAnsi" w:hAnsiTheme="minorHAnsi" w:cstheme="minorHAnsi"/>
          <w:color w:val="262626"/>
          <w:sz w:val="22"/>
          <w:szCs w:val="22"/>
        </w:rPr>
        <w:t>t/m 8.</w:t>
      </w:r>
    </w:p>
    <w:p w14:paraId="046D72E0" w14:textId="77777777" w:rsidR="00692E4E" w:rsidRPr="00FB4E96" w:rsidRDefault="00692E4E" w:rsidP="008630A3">
      <w:pPr>
        <w:spacing w:after="0"/>
        <w:rPr>
          <w:rFonts w:cstheme="minorHAnsi"/>
        </w:rPr>
      </w:pPr>
    </w:p>
    <w:p w14:paraId="75DCA45C" w14:textId="77777777" w:rsidR="00254E2E" w:rsidRPr="00FB4E96" w:rsidRDefault="00254E2E" w:rsidP="00C3608E">
      <w:pPr>
        <w:pStyle w:val="Kop3"/>
        <w:numPr>
          <w:ilvl w:val="2"/>
          <w:numId w:val="11"/>
        </w:numPr>
        <w:spacing w:before="0"/>
        <w:rPr>
          <w:rFonts w:asciiTheme="minorHAnsi" w:hAnsiTheme="minorHAnsi" w:cstheme="minorHAnsi"/>
        </w:rPr>
      </w:pPr>
      <w:bookmarkStart w:id="14" w:name="_Toc40693956"/>
      <w:r w:rsidRPr="00FB4E96">
        <w:rPr>
          <w:rFonts w:asciiTheme="minorHAnsi" w:hAnsiTheme="minorHAnsi" w:cstheme="minorHAnsi"/>
        </w:rPr>
        <w:t>Lezen</w:t>
      </w:r>
      <w:bookmarkEnd w:id="14"/>
    </w:p>
    <w:p w14:paraId="61CFB6A2" w14:textId="24ED80F7" w:rsidR="0014672B" w:rsidRPr="00D84A7C" w:rsidRDefault="0073062A" w:rsidP="0014672B">
      <w:pPr>
        <w:pStyle w:val="Normaalweb"/>
        <w:spacing w:before="0" w:beforeAutospacing="0" w:after="0" w:afterAutospacing="0"/>
        <w:rPr>
          <w:rFonts w:asciiTheme="minorHAnsi" w:hAnsiTheme="minorHAnsi" w:cstheme="minorHAnsi"/>
          <w:color w:val="004999"/>
          <w:sz w:val="22"/>
          <w:szCs w:val="22"/>
        </w:rPr>
      </w:pPr>
      <w:r>
        <w:rPr>
          <w:rFonts w:asciiTheme="minorHAnsi" w:hAnsiTheme="minorHAnsi" w:cstheme="minorHAnsi"/>
          <w:color w:val="262626"/>
          <w:sz w:val="22"/>
          <w:szCs w:val="22"/>
        </w:rPr>
        <w:t>In groep 3 gebruiken we de methode</w:t>
      </w:r>
      <w:r w:rsidR="0014672B" w:rsidRPr="00D84A7C">
        <w:rPr>
          <w:rFonts w:asciiTheme="minorHAnsi" w:hAnsiTheme="minorHAnsi" w:cstheme="minorHAnsi"/>
          <w:color w:val="262626"/>
          <w:sz w:val="22"/>
          <w:szCs w:val="22"/>
        </w:rPr>
        <w:t xml:space="preserve"> </w:t>
      </w:r>
      <w:r w:rsidR="00E2580D">
        <w:rPr>
          <w:rFonts w:asciiTheme="minorHAnsi" w:hAnsiTheme="minorHAnsi" w:cstheme="minorHAnsi"/>
          <w:color w:val="262626"/>
          <w:sz w:val="22"/>
          <w:szCs w:val="22"/>
        </w:rPr>
        <w:t>“</w:t>
      </w:r>
      <w:r w:rsidR="0014672B" w:rsidRPr="00D84A7C">
        <w:rPr>
          <w:rStyle w:val="Zwaar"/>
          <w:rFonts w:asciiTheme="minorHAnsi" w:hAnsiTheme="minorHAnsi" w:cstheme="minorHAnsi"/>
          <w:color w:val="262626"/>
          <w:sz w:val="22"/>
          <w:szCs w:val="22"/>
        </w:rPr>
        <w:t>Veilig Leren Lezen</w:t>
      </w:r>
      <w:r w:rsidR="00E2580D">
        <w:rPr>
          <w:rStyle w:val="Zwaar"/>
          <w:rFonts w:asciiTheme="minorHAnsi" w:hAnsiTheme="minorHAnsi" w:cstheme="minorHAnsi"/>
          <w:color w:val="262626"/>
          <w:sz w:val="22"/>
          <w:szCs w:val="22"/>
        </w:rPr>
        <w:t>”</w:t>
      </w:r>
      <w:r w:rsidR="0014672B" w:rsidRPr="00D84A7C">
        <w:rPr>
          <w:rFonts w:asciiTheme="minorHAnsi" w:hAnsiTheme="minorHAnsi" w:cstheme="minorHAnsi"/>
          <w:color w:val="262626"/>
          <w:sz w:val="22"/>
          <w:szCs w:val="22"/>
        </w:rPr>
        <w:t xml:space="preserve"> (Kim versie, </w:t>
      </w:r>
      <w:proofErr w:type="spellStart"/>
      <w:r w:rsidR="0014672B" w:rsidRPr="00D84A7C">
        <w:rPr>
          <w:rFonts w:asciiTheme="minorHAnsi" w:hAnsiTheme="minorHAnsi" w:cstheme="minorHAnsi"/>
          <w:color w:val="262626"/>
          <w:sz w:val="22"/>
          <w:szCs w:val="22"/>
        </w:rPr>
        <w:t>uitg</w:t>
      </w:r>
      <w:proofErr w:type="spellEnd"/>
      <w:r w:rsidR="0014672B" w:rsidRPr="00D84A7C">
        <w:rPr>
          <w:rFonts w:asciiTheme="minorHAnsi" w:hAnsiTheme="minorHAnsi" w:cstheme="minorHAnsi"/>
          <w:color w:val="262626"/>
          <w:sz w:val="22"/>
          <w:szCs w:val="22"/>
        </w:rPr>
        <w:t xml:space="preserve">. </w:t>
      </w:r>
      <w:proofErr w:type="spellStart"/>
      <w:r w:rsidR="0014672B" w:rsidRPr="00D84A7C">
        <w:rPr>
          <w:rFonts w:asciiTheme="minorHAnsi" w:hAnsiTheme="minorHAnsi" w:cstheme="minorHAnsi"/>
          <w:color w:val="262626"/>
          <w:sz w:val="22"/>
          <w:szCs w:val="22"/>
        </w:rPr>
        <w:t>Zwijsen</w:t>
      </w:r>
      <w:proofErr w:type="spellEnd"/>
      <w:r w:rsidR="0014672B" w:rsidRPr="00D84A7C">
        <w:rPr>
          <w:rFonts w:asciiTheme="minorHAnsi" w:hAnsiTheme="minorHAnsi" w:cstheme="minorHAnsi"/>
          <w:color w:val="262626"/>
          <w:sz w:val="22"/>
          <w:szCs w:val="22"/>
        </w:rPr>
        <w:t>) voor het aanvankelijk leesproces. Binnen deze leerlijn werken we met de verschillende differentiatiemogelijkheden die de methode biedt.</w:t>
      </w:r>
    </w:p>
    <w:p w14:paraId="789E6221" w14:textId="77777777" w:rsidR="0014672B" w:rsidRPr="00D84A7C" w:rsidRDefault="0014672B" w:rsidP="0014672B">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 </w:t>
      </w:r>
    </w:p>
    <w:p w14:paraId="6F2780CD" w14:textId="64AB938C" w:rsidR="0014672B" w:rsidRPr="00D84A7C" w:rsidRDefault="0014672B" w:rsidP="0014672B">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Vanaf groep 4 t/m 8 leren de kinderen voortgezet technisch lezen met de </w:t>
      </w:r>
      <w:r w:rsidR="00E2580D">
        <w:rPr>
          <w:rFonts w:asciiTheme="minorHAnsi" w:hAnsiTheme="minorHAnsi" w:cstheme="minorHAnsi"/>
          <w:color w:val="262626"/>
          <w:sz w:val="22"/>
          <w:szCs w:val="22"/>
        </w:rPr>
        <w:t>methode</w:t>
      </w:r>
      <w:r w:rsidRPr="00D84A7C">
        <w:rPr>
          <w:rFonts w:asciiTheme="minorHAnsi" w:hAnsiTheme="minorHAnsi" w:cstheme="minorHAnsi"/>
          <w:color w:val="262626"/>
          <w:sz w:val="22"/>
          <w:szCs w:val="22"/>
        </w:rPr>
        <w:t xml:space="preserve"> </w:t>
      </w:r>
      <w:r w:rsidR="00E2580D">
        <w:rPr>
          <w:rFonts w:asciiTheme="minorHAnsi" w:hAnsiTheme="minorHAnsi" w:cstheme="minorHAnsi"/>
          <w:color w:val="262626"/>
          <w:sz w:val="22"/>
          <w:szCs w:val="22"/>
        </w:rPr>
        <w:t>“</w:t>
      </w:r>
      <w:r w:rsidRPr="008B4CB6">
        <w:rPr>
          <w:rFonts w:asciiTheme="minorHAnsi" w:hAnsiTheme="minorHAnsi" w:cstheme="minorHAnsi"/>
          <w:b/>
          <w:color w:val="262626"/>
          <w:sz w:val="22"/>
          <w:szCs w:val="22"/>
        </w:rPr>
        <w:t>Estafette</w:t>
      </w:r>
      <w:r w:rsidR="00E2580D" w:rsidRPr="00E2580D">
        <w:rPr>
          <w:rFonts w:asciiTheme="minorHAnsi" w:hAnsiTheme="minorHAnsi" w:cstheme="minorHAnsi"/>
          <w:color w:val="262626"/>
          <w:sz w:val="22"/>
          <w:szCs w:val="22"/>
        </w:rPr>
        <w:t>”</w:t>
      </w:r>
      <w:r w:rsidRPr="00D84A7C">
        <w:rPr>
          <w:rFonts w:asciiTheme="minorHAnsi" w:hAnsiTheme="minorHAnsi" w:cstheme="minorHAnsi"/>
          <w:color w:val="262626"/>
          <w:sz w:val="22"/>
          <w:szCs w:val="22"/>
        </w:rPr>
        <w:t xml:space="preserve"> (</w:t>
      </w:r>
      <w:proofErr w:type="spellStart"/>
      <w:r w:rsidRPr="00D84A7C">
        <w:rPr>
          <w:rFonts w:asciiTheme="minorHAnsi" w:hAnsiTheme="minorHAnsi" w:cstheme="minorHAnsi"/>
          <w:color w:val="262626"/>
          <w:sz w:val="22"/>
          <w:szCs w:val="22"/>
        </w:rPr>
        <w:t>uitg</w:t>
      </w:r>
      <w:proofErr w:type="spellEnd"/>
      <w:r w:rsidRPr="00D84A7C">
        <w:rPr>
          <w:rFonts w:asciiTheme="minorHAnsi" w:hAnsiTheme="minorHAnsi" w:cstheme="minorHAnsi"/>
          <w:color w:val="262626"/>
          <w:sz w:val="22"/>
          <w:szCs w:val="22"/>
        </w:rPr>
        <w:t xml:space="preserve">. </w:t>
      </w:r>
      <w:proofErr w:type="spellStart"/>
      <w:r w:rsidRPr="00D84A7C">
        <w:rPr>
          <w:rFonts w:asciiTheme="minorHAnsi" w:hAnsiTheme="minorHAnsi" w:cstheme="minorHAnsi"/>
          <w:color w:val="262626"/>
          <w:sz w:val="22"/>
          <w:szCs w:val="22"/>
        </w:rPr>
        <w:t>Zwijsen</w:t>
      </w:r>
      <w:proofErr w:type="spellEnd"/>
      <w:r w:rsidRPr="00D84A7C">
        <w:rPr>
          <w:rFonts w:asciiTheme="minorHAnsi" w:hAnsiTheme="minorHAnsi" w:cstheme="minorHAnsi"/>
          <w:color w:val="262626"/>
          <w:sz w:val="22"/>
          <w:szCs w:val="22"/>
        </w:rPr>
        <w:t>). Door de hele school wordt er veel aandacht besteed aan leesbevordering</w:t>
      </w:r>
      <w:r w:rsidR="005F3646">
        <w:rPr>
          <w:rFonts w:asciiTheme="minorHAnsi" w:hAnsiTheme="minorHAnsi" w:cstheme="minorHAnsi"/>
          <w:color w:val="262626"/>
          <w:sz w:val="22"/>
          <w:szCs w:val="22"/>
        </w:rPr>
        <w:t xml:space="preserve"> dit doen we in samenspraak met de leesconsulente van de bibliotheek</w:t>
      </w:r>
      <w:r w:rsidR="005F3646" w:rsidRPr="00D84A7C">
        <w:rPr>
          <w:rFonts w:asciiTheme="minorHAnsi" w:hAnsiTheme="minorHAnsi" w:cstheme="minorHAnsi"/>
          <w:color w:val="262626"/>
          <w:sz w:val="22"/>
          <w:szCs w:val="22"/>
        </w:rPr>
        <w:t>.</w:t>
      </w:r>
      <w:r w:rsidRPr="00D84A7C">
        <w:rPr>
          <w:rFonts w:asciiTheme="minorHAnsi" w:hAnsiTheme="minorHAnsi" w:cstheme="minorHAnsi"/>
          <w:color w:val="262626"/>
          <w:sz w:val="22"/>
          <w:szCs w:val="22"/>
        </w:rPr>
        <w:t xml:space="preserve">. </w:t>
      </w:r>
      <w:r w:rsidR="005F3646">
        <w:rPr>
          <w:rFonts w:asciiTheme="minorHAnsi" w:hAnsiTheme="minorHAnsi" w:cstheme="minorHAnsi"/>
          <w:color w:val="262626"/>
          <w:sz w:val="22"/>
          <w:szCs w:val="22"/>
        </w:rPr>
        <w:t>Op school</w:t>
      </w:r>
      <w:r w:rsidRPr="00D84A7C">
        <w:rPr>
          <w:rFonts w:asciiTheme="minorHAnsi" w:hAnsiTheme="minorHAnsi" w:cstheme="minorHAnsi"/>
          <w:color w:val="262626"/>
          <w:sz w:val="22"/>
          <w:szCs w:val="22"/>
        </w:rPr>
        <w:t xml:space="preserve"> hebben we een doeltreffende bibliotheek ingericht. We kunnen niet genoeg benadrukken, vooral ook naar ouders toe, hoe belangrijk het is dat kinderen veel leeskilometers maken.</w:t>
      </w:r>
    </w:p>
    <w:p w14:paraId="18AFD0CD" w14:textId="4EC4B81C" w:rsidR="00692E4E" w:rsidRPr="00FB4E96" w:rsidRDefault="00692E4E" w:rsidP="008630A3">
      <w:pPr>
        <w:spacing w:after="0"/>
        <w:rPr>
          <w:rFonts w:cstheme="minorHAnsi"/>
          <w:sz w:val="20"/>
          <w:szCs w:val="20"/>
        </w:rPr>
      </w:pPr>
    </w:p>
    <w:p w14:paraId="2BE9F655" w14:textId="77777777" w:rsidR="00254E2E" w:rsidRPr="00FB4E96" w:rsidRDefault="00254E2E" w:rsidP="00C3608E">
      <w:pPr>
        <w:pStyle w:val="Kop3"/>
        <w:numPr>
          <w:ilvl w:val="2"/>
          <w:numId w:val="11"/>
        </w:numPr>
        <w:spacing w:before="0"/>
        <w:rPr>
          <w:rFonts w:asciiTheme="minorHAnsi" w:hAnsiTheme="minorHAnsi" w:cstheme="minorHAnsi"/>
        </w:rPr>
      </w:pPr>
      <w:bookmarkStart w:id="15" w:name="_Toc40693957"/>
      <w:r w:rsidRPr="00FB4E96">
        <w:rPr>
          <w:rFonts w:asciiTheme="minorHAnsi" w:hAnsiTheme="minorHAnsi" w:cstheme="minorHAnsi"/>
        </w:rPr>
        <w:t>Schrijven</w:t>
      </w:r>
      <w:bookmarkEnd w:id="15"/>
    </w:p>
    <w:p w14:paraId="499BD4A6" w14:textId="6800A3C2" w:rsidR="00692E4E" w:rsidRDefault="00692E4E" w:rsidP="009105BF">
      <w:pPr>
        <w:pStyle w:val="Normaalweb"/>
        <w:spacing w:before="0" w:beforeAutospacing="0" w:after="0" w:afterAutospacing="0"/>
        <w:rPr>
          <w:rFonts w:asciiTheme="minorHAnsi" w:hAnsiTheme="minorHAnsi" w:cstheme="minorHAnsi"/>
          <w:color w:val="262626"/>
          <w:sz w:val="22"/>
          <w:szCs w:val="22"/>
        </w:rPr>
      </w:pPr>
      <w:r w:rsidRPr="00D84A7C">
        <w:rPr>
          <w:rFonts w:asciiTheme="minorHAnsi" w:hAnsiTheme="minorHAnsi" w:cstheme="minorHAnsi"/>
          <w:color w:val="262626"/>
          <w:sz w:val="22"/>
          <w:szCs w:val="22"/>
        </w:rPr>
        <w:t>In de groepen 1 en 2 wordt</w:t>
      </w:r>
      <w:r w:rsidR="00E2580D">
        <w:rPr>
          <w:rFonts w:asciiTheme="minorHAnsi" w:hAnsiTheme="minorHAnsi" w:cstheme="minorHAnsi"/>
          <w:color w:val="262626"/>
          <w:sz w:val="22"/>
          <w:szCs w:val="22"/>
        </w:rPr>
        <w:t xml:space="preserve"> gebruik gemaakt van de Methode</w:t>
      </w:r>
      <w:r w:rsidRPr="00D84A7C">
        <w:rPr>
          <w:rFonts w:asciiTheme="minorHAnsi" w:hAnsiTheme="minorHAnsi" w:cstheme="minorHAnsi"/>
          <w:color w:val="262626"/>
          <w:sz w:val="22"/>
          <w:szCs w:val="22"/>
        </w:rPr>
        <w:t xml:space="preserve">: </w:t>
      </w:r>
      <w:r w:rsidR="00E2580D">
        <w:rPr>
          <w:rFonts w:asciiTheme="minorHAnsi" w:hAnsiTheme="minorHAnsi" w:cstheme="minorHAnsi"/>
          <w:color w:val="262626"/>
          <w:sz w:val="22"/>
          <w:szCs w:val="22"/>
        </w:rPr>
        <w:t>“</w:t>
      </w:r>
      <w:r w:rsidRPr="00D84A7C">
        <w:rPr>
          <w:rStyle w:val="Zwaar"/>
          <w:rFonts w:asciiTheme="minorHAnsi" w:hAnsiTheme="minorHAnsi" w:cstheme="minorHAnsi"/>
          <w:color w:val="262626"/>
          <w:sz w:val="22"/>
          <w:szCs w:val="22"/>
        </w:rPr>
        <w:t>Pennestreken</w:t>
      </w:r>
      <w:r w:rsidR="00E2580D" w:rsidRPr="00E2580D">
        <w:rPr>
          <w:rStyle w:val="Zwaar"/>
          <w:rFonts w:asciiTheme="minorHAnsi" w:hAnsiTheme="minorHAnsi" w:cstheme="minorHAnsi"/>
          <w:b w:val="0"/>
          <w:color w:val="262626"/>
          <w:sz w:val="22"/>
          <w:szCs w:val="22"/>
        </w:rPr>
        <w:t>”</w:t>
      </w:r>
      <w:r w:rsidRPr="00D84A7C">
        <w:rPr>
          <w:rFonts w:asciiTheme="minorHAnsi" w:hAnsiTheme="minorHAnsi" w:cstheme="minorHAnsi"/>
          <w:color w:val="262626"/>
          <w:sz w:val="22"/>
          <w:szCs w:val="22"/>
        </w:rPr>
        <w:t>.</w:t>
      </w:r>
      <w:r w:rsidR="001779C1" w:rsidRPr="00D84A7C">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Deze leerlijn wordt doorgezet in</w:t>
      </w:r>
      <w:r w:rsidR="005564FA">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 xml:space="preserve">groep 3.Tot en met groep 6 wordt het verbonden schrift geschreven, vanaf groep 7 mogen de kinderen gaan experimenteren </w:t>
      </w:r>
      <w:r w:rsidR="00ED0408" w:rsidRPr="00D84A7C">
        <w:rPr>
          <w:rFonts w:asciiTheme="minorHAnsi" w:hAnsiTheme="minorHAnsi" w:cstheme="minorHAnsi"/>
          <w:color w:val="262626"/>
          <w:sz w:val="22"/>
          <w:szCs w:val="22"/>
        </w:rPr>
        <w:t xml:space="preserve">met hun eigen handschrift </w:t>
      </w:r>
      <w:r w:rsidRPr="00D84A7C">
        <w:rPr>
          <w:rFonts w:asciiTheme="minorHAnsi" w:hAnsiTheme="minorHAnsi" w:cstheme="minorHAnsi"/>
          <w:color w:val="262626"/>
          <w:sz w:val="22"/>
          <w:szCs w:val="22"/>
        </w:rPr>
        <w:t>maar wel onder bepaalde voorwaarden.</w:t>
      </w:r>
    </w:p>
    <w:p w14:paraId="7A39BFDD" w14:textId="77777777" w:rsidR="00CF7F96" w:rsidRPr="00D84A7C" w:rsidRDefault="00CF7F96" w:rsidP="009105BF">
      <w:pPr>
        <w:pStyle w:val="Normaalweb"/>
        <w:spacing w:before="0" w:beforeAutospacing="0" w:after="0" w:afterAutospacing="0"/>
        <w:rPr>
          <w:rFonts w:asciiTheme="minorHAnsi" w:hAnsiTheme="minorHAnsi" w:cstheme="minorHAnsi"/>
          <w:color w:val="004999"/>
          <w:sz w:val="22"/>
          <w:szCs w:val="22"/>
        </w:rPr>
      </w:pPr>
    </w:p>
    <w:p w14:paraId="14828024" w14:textId="77777777" w:rsidR="00254E2E" w:rsidRPr="00FB4E96" w:rsidRDefault="00254E2E" w:rsidP="00C3608E">
      <w:pPr>
        <w:pStyle w:val="Kop3"/>
        <w:numPr>
          <w:ilvl w:val="2"/>
          <w:numId w:val="11"/>
        </w:numPr>
        <w:spacing w:before="0"/>
        <w:rPr>
          <w:rFonts w:asciiTheme="minorHAnsi" w:hAnsiTheme="minorHAnsi" w:cstheme="minorHAnsi"/>
        </w:rPr>
      </w:pPr>
      <w:bookmarkStart w:id="16" w:name="_Toc40693958"/>
      <w:r w:rsidRPr="00FB4E96">
        <w:rPr>
          <w:rFonts w:asciiTheme="minorHAnsi" w:hAnsiTheme="minorHAnsi" w:cstheme="minorHAnsi"/>
        </w:rPr>
        <w:t>Engels</w:t>
      </w:r>
      <w:bookmarkEnd w:id="16"/>
    </w:p>
    <w:p w14:paraId="1637EEDC" w14:textId="50B48D06" w:rsidR="00CF7F96" w:rsidRPr="00E2580D" w:rsidRDefault="00E70BC0" w:rsidP="009105BF">
      <w:pPr>
        <w:spacing w:after="0"/>
        <w:rPr>
          <w:rFonts w:cstheme="minorHAnsi"/>
          <w:b/>
        </w:rPr>
      </w:pPr>
      <w:r w:rsidRPr="00C60236">
        <w:rPr>
          <w:rFonts w:eastAsiaTheme="minorHAnsi"/>
          <w:noProof/>
          <w:lang w:eastAsia="nl-NL"/>
        </w:rPr>
        <mc:AlternateContent>
          <mc:Choice Requires="wps">
            <w:drawing>
              <wp:anchor distT="45720" distB="45720" distL="114300" distR="114300" simplePos="0" relativeHeight="251804672" behindDoc="0" locked="0" layoutInCell="1" allowOverlap="1" wp14:anchorId="6678FAD5" wp14:editId="22DA15E8">
                <wp:simplePos x="0" y="0"/>
                <wp:positionH relativeFrom="column">
                  <wp:posOffset>5674995</wp:posOffset>
                </wp:positionH>
                <wp:positionV relativeFrom="page">
                  <wp:posOffset>9938385</wp:posOffset>
                </wp:positionV>
                <wp:extent cx="342900" cy="439420"/>
                <wp:effectExtent l="0" t="0" r="0" b="0"/>
                <wp:wrapSquare wrapText="bothSides"/>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3B678B82" w14:textId="77777777" w:rsidR="005F3646" w:rsidRDefault="005F3646" w:rsidP="00CF7F96">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8FAD5" id="_x0000_s1042" type="#_x0000_t202" style="position:absolute;margin-left:446.85pt;margin-top:782.55pt;width:27pt;height:34.6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" filled="f" stroked="f">
                <v:textbox>
                  <w:txbxContent>
                    <w:p w14:paraId="3B678B82" w14:textId="77777777" w:rsidR="005F3646" w:rsidRDefault="005F3646" w:rsidP="00CF7F96">
                      <w:r>
                        <w:t>17</w:t>
                      </w:r>
                    </w:p>
                  </w:txbxContent>
                </v:textbox>
                <w10:wrap type="square" anchory="page"/>
              </v:shape>
            </w:pict>
          </mc:Fallback>
        </mc:AlternateContent>
      </w:r>
      <w:r w:rsidR="001779C1" w:rsidRPr="00D84A7C">
        <w:rPr>
          <w:rFonts w:cstheme="minorHAnsi"/>
          <w:color w:val="262626"/>
          <w:shd w:val="clear" w:color="auto" w:fill="FFFFFF"/>
        </w:rPr>
        <w:t xml:space="preserve">Het vak Engels wordt gegeven </w:t>
      </w:r>
      <w:r w:rsidR="00F67431" w:rsidRPr="00D84A7C">
        <w:rPr>
          <w:rFonts w:cstheme="minorHAnsi"/>
          <w:color w:val="262626"/>
          <w:shd w:val="clear" w:color="auto" w:fill="FFFFFF"/>
        </w:rPr>
        <w:t>vanaf groep 1</w:t>
      </w:r>
      <w:r w:rsidR="001779C1" w:rsidRPr="00D84A7C">
        <w:rPr>
          <w:rFonts w:cstheme="minorHAnsi"/>
          <w:color w:val="262626"/>
          <w:shd w:val="clear" w:color="auto" w:fill="FFFFFF"/>
        </w:rPr>
        <w:t xml:space="preserve">. Voor deze lessen gebruiken we de </w:t>
      </w:r>
      <w:r w:rsidR="00E2580D">
        <w:rPr>
          <w:rFonts w:cstheme="minorHAnsi"/>
          <w:color w:val="262626"/>
          <w:shd w:val="clear" w:color="auto" w:fill="FFFFFF"/>
        </w:rPr>
        <w:t>methode</w:t>
      </w:r>
      <w:r w:rsidR="001779C1" w:rsidRPr="00D84A7C">
        <w:rPr>
          <w:rFonts w:cstheme="minorHAnsi"/>
          <w:color w:val="262626"/>
          <w:shd w:val="clear" w:color="auto" w:fill="FFFFFF"/>
        </w:rPr>
        <w:t xml:space="preserve">: </w:t>
      </w:r>
      <w:r w:rsidR="001779C1" w:rsidRPr="00E2580D">
        <w:rPr>
          <w:rFonts w:cstheme="minorHAnsi"/>
          <w:b/>
          <w:color w:val="262626"/>
          <w:shd w:val="clear" w:color="auto" w:fill="FFFFFF"/>
        </w:rPr>
        <w:t>"Groove me".</w:t>
      </w:r>
    </w:p>
    <w:p w14:paraId="7AD33147" w14:textId="5ACDCF67" w:rsidR="00254E2E" w:rsidRPr="00FB4E96" w:rsidRDefault="00E70BC0" w:rsidP="00C3608E">
      <w:pPr>
        <w:pStyle w:val="Kop3"/>
        <w:numPr>
          <w:ilvl w:val="2"/>
          <w:numId w:val="11"/>
        </w:numPr>
        <w:spacing w:before="0"/>
        <w:rPr>
          <w:rFonts w:asciiTheme="minorHAnsi" w:hAnsiTheme="minorHAnsi" w:cstheme="minorHAnsi"/>
        </w:rPr>
      </w:pPr>
      <w:bookmarkStart w:id="17" w:name="_Toc40693959"/>
      <w:r w:rsidRPr="002475C7">
        <w:rPr>
          <w:noProof/>
          <w:lang w:eastAsia="nl-NL"/>
        </w:rPr>
        <w:lastRenderedPageBreak/>
        <w:drawing>
          <wp:anchor distT="0" distB="0" distL="114300" distR="114300" simplePos="0" relativeHeight="251806720" behindDoc="1" locked="0" layoutInCell="1" allowOverlap="1" wp14:anchorId="46C3D526" wp14:editId="35227273">
            <wp:simplePos x="0" y="0"/>
            <wp:positionH relativeFrom="column">
              <wp:posOffset>-918845</wp:posOffset>
            </wp:positionH>
            <wp:positionV relativeFrom="paragraph">
              <wp:posOffset>-895350</wp:posOffset>
            </wp:positionV>
            <wp:extent cx="7742459" cy="10764017"/>
            <wp:effectExtent l="0" t="0" r="0" b="2540"/>
            <wp:wrapNone/>
            <wp:docPr id="207" name="Afbeelding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Wereldoriëntatie</w:t>
      </w:r>
      <w:bookmarkEnd w:id="17"/>
    </w:p>
    <w:p w14:paraId="13167C50" w14:textId="1CE28072" w:rsidR="00692E4E" w:rsidRDefault="00692E4E" w:rsidP="009105BF">
      <w:pPr>
        <w:pStyle w:val="Normaalweb"/>
        <w:spacing w:before="0" w:beforeAutospacing="0" w:after="0" w:afterAutospacing="0"/>
        <w:rPr>
          <w:rFonts w:asciiTheme="minorHAnsi" w:hAnsiTheme="minorHAnsi" w:cstheme="minorHAnsi"/>
          <w:color w:val="262626"/>
          <w:sz w:val="22"/>
          <w:szCs w:val="22"/>
        </w:rPr>
      </w:pPr>
      <w:r w:rsidRPr="00D84A7C">
        <w:rPr>
          <w:rFonts w:asciiTheme="minorHAnsi" w:hAnsiTheme="minorHAnsi" w:cstheme="minorHAnsi"/>
          <w:color w:val="262626"/>
          <w:sz w:val="22"/>
          <w:szCs w:val="22"/>
        </w:rPr>
        <w:t>Hieronder verstaan we vakken als aardrijkskunde, geschiedenis, kennis van de natuur, actief burgerschap en verkeer.</w:t>
      </w:r>
      <w:r w:rsidR="005564FA">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 xml:space="preserve">Hiervoor gebruiken we de </w:t>
      </w:r>
      <w:r w:rsidR="00E2580D">
        <w:rPr>
          <w:rFonts w:asciiTheme="minorHAnsi" w:hAnsiTheme="minorHAnsi" w:cstheme="minorHAnsi"/>
          <w:color w:val="262626"/>
          <w:sz w:val="22"/>
          <w:szCs w:val="22"/>
        </w:rPr>
        <w:t>methode</w:t>
      </w:r>
      <w:r w:rsidRPr="00D84A7C">
        <w:rPr>
          <w:rFonts w:asciiTheme="minorHAnsi" w:hAnsiTheme="minorHAnsi" w:cstheme="minorHAnsi"/>
          <w:color w:val="262626"/>
          <w:sz w:val="22"/>
          <w:szCs w:val="22"/>
        </w:rPr>
        <w:t xml:space="preserve"> "</w:t>
      </w:r>
      <w:r w:rsidRPr="00E2580D">
        <w:rPr>
          <w:rFonts w:asciiTheme="minorHAnsi" w:hAnsiTheme="minorHAnsi" w:cstheme="minorHAnsi"/>
          <w:b/>
          <w:color w:val="262626"/>
          <w:sz w:val="22"/>
          <w:szCs w:val="22"/>
        </w:rPr>
        <w:t>Samen op aarde</w:t>
      </w:r>
      <w:r w:rsidRPr="00D84A7C">
        <w:rPr>
          <w:rFonts w:asciiTheme="minorHAnsi" w:hAnsiTheme="minorHAnsi" w:cstheme="minorHAnsi"/>
          <w:color w:val="262626"/>
          <w:sz w:val="22"/>
          <w:szCs w:val="22"/>
        </w:rPr>
        <w:t>"</w:t>
      </w:r>
      <w:r w:rsidR="00E2580D">
        <w:rPr>
          <w:rFonts w:asciiTheme="minorHAnsi" w:hAnsiTheme="minorHAnsi" w:cstheme="minorHAnsi"/>
          <w:color w:val="262626"/>
          <w:sz w:val="22"/>
          <w:szCs w:val="22"/>
        </w:rPr>
        <w:t xml:space="preserve">/ </w:t>
      </w:r>
      <w:proofErr w:type="spellStart"/>
      <w:r w:rsidR="00E2580D" w:rsidRPr="008A3E7C">
        <w:rPr>
          <w:rFonts w:asciiTheme="minorHAnsi" w:hAnsiTheme="minorHAnsi" w:cstheme="minorHAnsi"/>
          <w:b/>
          <w:color w:val="262626"/>
          <w:sz w:val="22"/>
          <w:szCs w:val="22"/>
        </w:rPr>
        <w:t>Davinci</w:t>
      </w:r>
      <w:proofErr w:type="spellEnd"/>
      <w:r w:rsidRPr="008A3E7C">
        <w:rPr>
          <w:rFonts w:asciiTheme="minorHAnsi" w:hAnsiTheme="minorHAnsi" w:cstheme="minorHAnsi"/>
          <w:b/>
          <w:color w:val="262626"/>
          <w:sz w:val="22"/>
          <w:szCs w:val="22"/>
        </w:rPr>
        <w:t>.</w:t>
      </w:r>
      <w:r w:rsidRPr="00D84A7C">
        <w:rPr>
          <w:rFonts w:asciiTheme="minorHAnsi" w:hAnsiTheme="minorHAnsi" w:cstheme="minorHAnsi"/>
          <w:color w:val="262626"/>
          <w:sz w:val="22"/>
          <w:szCs w:val="22"/>
        </w:rPr>
        <w:t xml:space="preserve"> Deze leerlijn is ontwikkelt voor christelijke scholen. De leerlijn wordt ingezet vanaf groep 3.</w:t>
      </w:r>
      <w:r w:rsidR="005564FA">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De ons omringende natuur is vaak uitgangspunt voor de natuurlessen. In samenwerking met Staatsbosbeheer vinden er jaarlijkse uitstapjes plaats.</w:t>
      </w:r>
    </w:p>
    <w:p w14:paraId="60ABC4EE" w14:textId="55E2DC7B" w:rsidR="00CF7F96" w:rsidRPr="00D84A7C" w:rsidRDefault="00CF7F96" w:rsidP="009105BF">
      <w:pPr>
        <w:pStyle w:val="Normaalweb"/>
        <w:spacing w:before="0" w:beforeAutospacing="0" w:after="0" w:afterAutospacing="0"/>
        <w:rPr>
          <w:rFonts w:asciiTheme="minorHAnsi" w:hAnsiTheme="minorHAnsi" w:cstheme="minorHAnsi"/>
          <w:color w:val="262626"/>
          <w:sz w:val="22"/>
          <w:szCs w:val="22"/>
        </w:rPr>
      </w:pPr>
    </w:p>
    <w:p w14:paraId="38AEBD52" w14:textId="77777777" w:rsidR="008630A3" w:rsidRPr="00FB4E96" w:rsidRDefault="008630A3" w:rsidP="00C3608E">
      <w:pPr>
        <w:pStyle w:val="Kop3"/>
        <w:numPr>
          <w:ilvl w:val="2"/>
          <w:numId w:val="11"/>
        </w:numPr>
        <w:spacing w:before="0"/>
        <w:rPr>
          <w:rFonts w:asciiTheme="minorHAnsi" w:hAnsiTheme="minorHAnsi" w:cstheme="minorHAnsi"/>
        </w:rPr>
      </w:pPr>
      <w:bookmarkStart w:id="18" w:name="_Toc40693960"/>
      <w:r>
        <w:rPr>
          <w:rFonts w:asciiTheme="minorHAnsi" w:hAnsiTheme="minorHAnsi" w:cstheme="minorHAnsi"/>
        </w:rPr>
        <w:t>Verkeer</w:t>
      </w:r>
      <w:bookmarkEnd w:id="18"/>
    </w:p>
    <w:p w14:paraId="2EF560DE" w14:textId="0409B7AA" w:rsidR="005564FA" w:rsidRPr="00D84A7C" w:rsidRDefault="005564FA" w:rsidP="005564FA">
      <w:pPr>
        <w:pStyle w:val="Normaalweb"/>
        <w:spacing w:before="0" w:beforeAutospacing="0" w:after="0" w:afterAutospacing="0"/>
        <w:rPr>
          <w:rFonts w:asciiTheme="minorHAnsi" w:hAnsiTheme="minorHAnsi" w:cstheme="minorHAnsi"/>
          <w:color w:val="262626"/>
          <w:sz w:val="22"/>
          <w:szCs w:val="22"/>
        </w:rPr>
      </w:pPr>
      <w:r>
        <w:rPr>
          <w:rFonts w:asciiTheme="minorHAnsi" w:hAnsiTheme="minorHAnsi" w:cstheme="minorHAnsi"/>
          <w:color w:val="262626"/>
          <w:sz w:val="22"/>
          <w:szCs w:val="22"/>
        </w:rPr>
        <w:t>Op CBS ’t Jok gebruiken d</w:t>
      </w:r>
      <w:r>
        <w:rPr>
          <w:rFonts w:asciiTheme="minorHAnsi" w:hAnsiTheme="minorHAnsi" w:cstheme="minorHAnsi"/>
          <w:sz w:val="22"/>
          <w:szCs w:val="22"/>
        </w:rPr>
        <w:t>e groepen 3-4 de werk</w:t>
      </w:r>
      <w:r w:rsidRPr="00D84A7C">
        <w:rPr>
          <w:rFonts w:asciiTheme="minorHAnsi" w:hAnsiTheme="minorHAnsi" w:cstheme="minorHAnsi"/>
          <w:sz w:val="22"/>
          <w:szCs w:val="22"/>
        </w:rPr>
        <w:t>boekjes</w:t>
      </w:r>
      <w:r>
        <w:rPr>
          <w:rFonts w:asciiTheme="minorHAnsi" w:hAnsiTheme="minorHAnsi" w:cstheme="minorHAnsi"/>
          <w:sz w:val="22"/>
          <w:szCs w:val="22"/>
        </w:rPr>
        <w:t xml:space="preserve"> ‘</w:t>
      </w:r>
      <w:r w:rsidRPr="00E2580D">
        <w:rPr>
          <w:rFonts w:asciiTheme="minorHAnsi" w:hAnsiTheme="minorHAnsi" w:cstheme="minorHAnsi"/>
          <w:b/>
          <w:sz w:val="22"/>
          <w:szCs w:val="22"/>
        </w:rPr>
        <w:t>Stap vooruit</w:t>
      </w:r>
      <w:r>
        <w:rPr>
          <w:rFonts w:asciiTheme="minorHAnsi" w:hAnsiTheme="minorHAnsi" w:cstheme="minorHAnsi"/>
          <w:sz w:val="22"/>
          <w:szCs w:val="22"/>
        </w:rPr>
        <w:t xml:space="preserve">” </w:t>
      </w:r>
      <w:r w:rsidRPr="00D84A7C">
        <w:rPr>
          <w:rFonts w:asciiTheme="minorHAnsi" w:hAnsiTheme="minorHAnsi" w:cstheme="minorHAnsi"/>
          <w:sz w:val="22"/>
          <w:szCs w:val="22"/>
        </w:rPr>
        <w:t xml:space="preserve">van 3VO, </w:t>
      </w:r>
      <w:r w:rsidRPr="00D84A7C">
        <w:rPr>
          <w:rFonts w:asciiTheme="minorHAnsi" w:hAnsiTheme="minorHAnsi" w:cstheme="minorHAnsi"/>
          <w:color w:val="262626"/>
          <w:sz w:val="22"/>
          <w:szCs w:val="22"/>
        </w:rPr>
        <w:t>In de groepen 5 en 6</w:t>
      </w:r>
      <w:r>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maken we gebruik van het werkboek "</w:t>
      </w:r>
      <w:r w:rsidRPr="00E2580D">
        <w:rPr>
          <w:rFonts w:asciiTheme="minorHAnsi" w:hAnsiTheme="minorHAnsi" w:cstheme="minorHAnsi"/>
          <w:b/>
          <w:color w:val="262626"/>
          <w:sz w:val="22"/>
          <w:szCs w:val="22"/>
        </w:rPr>
        <w:t>Op voeten en fietsen</w:t>
      </w:r>
      <w:r w:rsidRPr="00D84A7C">
        <w:rPr>
          <w:rFonts w:asciiTheme="minorHAnsi" w:hAnsiTheme="minorHAnsi" w:cstheme="minorHAnsi"/>
          <w:color w:val="262626"/>
          <w:sz w:val="22"/>
          <w:szCs w:val="22"/>
        </w:rPr>
        <w:t>" van 3VO en in groep 7 en 8 maken we gebruik van de "</w:t>
      </w:r>
      <w:r w:rsidRPr="00E2580D">
        <w:rPr>
          <w:rFonts w:asciiTheme="minorHAnsi" w:hAnsiTheme="minorHAnsi" w:cstheme="minorHAnsi"/>
          <w:b/>
          <w:color w:val="262626"/>
          <w:sz w:val="22"/>
          <w:szCs w:val="22"/>
        </w:rPr>
        <w:t>Jeugdverkeerskrant</w:t>
      </w:r>
      <w:r w:rsidRPr="00D84A7C">
        <w:rPr>
          <w:rFonts w:asciiTheme="minorHAnsi" w:hAnsiTheme="minorHAnsi" w:cstheme="minorHAnsi"/>
          <w:color w:val="262626"/>
          <w:sz w:val="22"/>
          <w:szCs w:val="22"/>
        </w:rPr>
        <w:t xml:space="preserve">" ook van 3VO. </w:t>
      </w:r>
    </w:p>
    <w:p w14:paraId="5202FAB0" w14:textId="5B02022F" w:rsidR="00122280" w:rsidRDefault="005564FA" w:rsidP="005564FA">
      <w:pPr>
        <w:pStyle w:val="Normaalweb"/>
        <w:spacing w:before="0" w:beforeAutospacing="0" w:after="0" w:afterAutospacing="0"/>
        <w:rPr>
          <w:rFonts w:asciiTheme="minorHAnsi" w:hAnsiTheme="minorHAnsi" w:cstheme="minorHAnsi"/>
          <w:color w:val="262626"/>
          <w:sz w:val="22"/>
          <w:szCs w:val="22"/>
        </w:rPr>
      </w:pPr>
      <w:r w:rsidRPr="00D84A7C">
        <w:rPr>
          <w:rFonts w:asciiTheme="minorHAnsi" w:hAnsiTheme="minorHAnsi" w:cstheme="minorHAnsi"/>
          <w:color w:val="262626"/>
          <w:sz w:val="22"/>
          <w:szCs w:val="22"/>
        </w:rPr>
        <w:t>De lessen worden verrijkt met beeldmateriaal via het digitale schoolbord. Hiervoor worden</w:t>
      </w:r>
    </w:p>
    <w:p w14:paraId="771A98D7" w14:textId="77777777" w:rsidR="005564FA" w:rsidRPr="00FB4E96" w:rsidRDefault="005564FA" w:rsidP="005564FA">
      <w:pPr>
        <w:pStyle w:val="Normaalweb"/>
        <w:spacing w:before="0" w:beforeAutospacing="0" w:after="0" w:afterAutospacing="0"/>
        <w:rPr>
          <w:rFonts w:asciiTheme="minorHAnsi" w:hAnsiTheme="minorHAnsi" w:cstheme="minorHAnsi"/>
          <w:color w:val="004999"/>
          <w:sz w:val="20"/>
          <w:szCs w:val="20"/>
        </w:rPr>
      </w:pPr>
    </w:p>
    <w:p w14:paraId="57581E48" w14:textId="77777777" w:rsidR="00254E2E" w:rsidRPr="00FB4E96" w:rsidRDefault="00254E2E" w:rsidP="00C3608E">
      <w:pPr>
        <w:pStyle w:val="Kop3"/>
        <w:numPr>
          <w:ilvl w:val="2"/>
          <w:numId w:val="11"/>
        </w:numPr>
        <w:spacing w:before="0"/>
        <w:rPr>
          <w:rFonts w:asciiTheme="minorHAnsi" w:hAnsiTheme="minorHAnsi" w:cstheme="minorHAnsi"/>
        </w:rPr>
      </w:pPr>
      <w:bookmarkStart w:id="19" w:name="_Toc40693961"/>
      <w:r w:rsidRPr="00FB4E96">
        <w:rPr>
          <w:rFonts w:asciiTheme="minorHAnsi" w:hAnsiTheme="minorHAnsi" w:cstheme="minorHAnsi"/>
        </w:rPr>
        <w:t xml:space="preserve">Sociaal </w:t>
      </w:r>
      <w:r w:rsidR="00F718CA" w:rsidRPr="00FB4E96">
        <w:rPr>
          <w:rFonts w:asciiTheme="minorHAnsi" w:hAnsiTheme="minorHAnsi" w:cstheme="minorHAnsi"/>
        </w:rPr>
        <w:t>E</w:t>
      </w:r>
      <w:r w:rsidRPr="00FB4E96">
        <w:rPr>
          <w:rFonts w:asciiTheme="minorHAnsi" w:hAnsiTheme="minorHAnsi" w:cstheme="minorHAnsi"/>
        </w:rPr>
        <w:t>motionee</w:t>
      </w:r>
      <w:r w:rsidR="00F718CA" w:rsidRPr="00FB4E96">
        <w:rPr>
          <w:rFonts w:asciiTheme="minorHAnsi" w:hAnsiTheme="minorHAnsi" w:cstheme="minorHAnsi"/>
        </w:rPr>
        <w:t>l</w:t>
      </w:r>
      <w:r w:rsidRPr="00FB4E96">
        <w:rPr>
          <w:rFonts w:asciiTheme="minorHAnsi" w:hAnsiTheme="minorHAnsi" w:cstheme="minorHAnsi"/>
        </w:rPr>
        <w:t xml:space="preserve"> </w:t>
      </w:r>
      <w:r w:rsidR="00F718CA" w:rsidRPr="00FB4E96">
        <w:rPr>
          <w:rFonts w:asciiTheme="minorHAnsi" w:hAnsiTheme="minorHAnsi" w:cstheme="minorHAnsi"/>
        </w:rPr>
        <w:t>Leren (SEL)</w:t>
      </w:r>
      <w:bookmarkEnd w:id="19"/>
    </w:p>
    <w:p w14:paraId="6A8EA305" w14:textId="78984D3D" w:rsidR="00F718CA" w:rsidRPr="00D84A7C" w:rsidRDefault="00B41BF0" w:rsidP="00F718CA">
      <w:pPr>
        <w:spacing w:after="0"/>
        <w:rPr>
          <w:rFonts w:cstheme="minorHAnsi"/>
        </w:rPr>
      </w:pPr>
      <w:r w:rsidRPr="00D84A7C">
        <w:rPr>
          <w:rFonts w:cstheme="minorHAnsi"/>
        </w:rPr>
        <w:t xml:space="preserve">Het welbevinden van onze leerlingen op school en de sfeer in de klas vinden wij als team heel erg belangrijk. </w:t>
      </w:r>
      <w:r w:rsidR="00F718CA" w:rsidRPr="00D84A7C">
        <w:rPr>
          <w:rFonts w:cstheme="minorHAnsi"/>
        </w:rPr>
        <w:t xml:space="preserve">Het gaat </w:t>
      </w:r>
      <w:r w:rsidR="00F718CA" w:rsidRPr="00D84A7C">
        <w:rPr>
          <w:rFonts w:cstheme="minorHAnsi"/>
          <w:color w:val="2A2A2A"/>
          <w:shd w:val="clear" w:color="auto" w:fill="FFFFFF"/>
        </w:rPr>
        <w:t>bij sociaal-emotioneel leren om het proces waarbij leerlingen noodzakelijke kennis, attituden en vaardigheden verwerven en toepassen, zodat ze beter kunnen omgaan met zichzelf en de ander.</w:t>
      </w:r>
      <w:r w:rsidR="00CF7F96">
        <w:rPr>
          <w:rFonts w:cstheme="minorHAnsi"/>
          <w:color w:val="2A2A2A"/>
          <w:shd w:val="clear" w:color="auto" w:fill="FFFFFF"/>
        </w:rPr>
        <w:t xml:space="preserve"> </w:t>
      </w:r>
      <w:r w:rsidR="00F718CA" w:rsidRPr="00D84A7C">
        <w:rPr>
          <w:rFonts w:cstheme="minorHAnsi"/>
        </w:rPr>
        <w:t xml:space="preserve">Gedurende het hele schooljaar werken we hier gericht aan met de lessen van Trefwoord. </w:t>
      </w:r>
    </w:p>
    <w:p w14:paraId="7D10E21C" w14:textId="5660F8FD" w:rsidR="00F718CA" w:rsidRPr="00D84A7C" w:rsidRDefault="00F718CA" w:rsidP="00F718CA">
      <w:pPr>
        <w:spacing w:after="0"/>
        <w:rPr>
          <w:rFonts w:cstheme="minorHAnsi"/>
        </w:rPr>
      </w:pPr>
      <w:r w:rsidRPr="00D84A7C">
        <w:rPr>
          <w:rFonts w:cstheme="minorHAnsi"/>
        </w:rPr>
        <w:t xml:space="preserve">Bij SEL staan 5 competenties centraal : besef van zichzelf, zelfmanagement, besef van de ander, relaties met anderen en keuzes maken. In de eerste weken van het schooljaar staan de gedragsverwachtingen én de normen en waarden van de school centraal. In iedere groep wordt hier aandacht aan besteed d.m.v. verschillende activiteiten. Ook neemt de groepsvorming een belangrijke plaats in. </w:t>
      </w:r>
    </w:p>
    <w:p w14:paraId="0BBF5093" w14:textId="77777777" w:rsidR="00F718CA" w:rsidRPr="00D84A7C" w:rsidRDefault="00F718CA" w:rsidP="00F718CA">
      <w:pPr>
        <w:spacing w:after="0"/>
        <w:rPr>
          <w:rFonts w:cstheme="minorHAnsi"/>
        </w:rPr>
      </w:pPr>
      <w:r w:rsidRPr="00D84A7C">
        <w:rPr>
          <w:rFonts w:cstheme="minorHAnsi"/>
        </w:rPr>
        <w:t xml:space="preserve">De groepsvorming is opgedeeld in fasen : </w:t>
      </w:r>
      <w:proofErr w:type="spellStart"/>
      <w:r w:rsidRPr="00D84A7C">
        <w:rPr>
          <w:rFonts w:cstheme="minorHAnsi"/>
        </w:rPr>
        <w:t>forming</w:t>
      </w:r>
      <w:proofErr w:type="spellEnd"/>
      <w:r w:rsidRPr="00D84A7C">
        <w:rPr>
          <w:rFonts w:cstheme="minorHAnsi"/>
        </w:rPr>
        <w:t xml:space="preserve">, </w:t>
      </w:r>
      <w:proofErr w:type="spellStart"/>
      <w:r w:rsidRPr="00D84A7C">
        <w:rPr>
          <w:rFonts w:cstheme="minorHAnsi"/>
        </w:rPr>
        <w:t>norming</w:t>
      </w:r>
      <w:proofErr w:type="spellEnd"/>
      <w:r w:rsidRPr="00D84A7C">
        <w:rPr>
          <w:rFonts w:cstheme="minorHAnsi"/>
        </w:rPr>
        <w:t xml:space="preserve">, </w:t>
      </w:r>
      <w:proofErr w:type="spellStart"/>
      <w:r w:rsidRPr="00D84A7C">
        <w:rPr>
          <w:rFonts w:cstheme="minorHAnsi"/>
        </w:rPr>
        <w:t>storming</w:t>
      </w:r>
      <w:proofErr w:type="spellEnd"/>
      <w:r w:rsidRPr="00D84A7C">
        <w:rPr>
          <w:rFonts w:cstheme="minorHAnsi"/>
        </w:rPr>
        <w:t xml:space="preserve">, </w:t>
      </w:r>
      <w:proofErr w:type="spellStart"/>
      <w:r w:rsidRPr="00D84A7C">
        <w:rPr>
          <w:rFonts w:cstheme="minorHAnsi"/>
        </w:rPr>
        <w:t>performing</w:t>
      </w:r>
      <w:proofErr w:type="spellEnd"/>
      <w:r w:rsidRPr="00D84A7C">
        <w:rPr>
          <w:rFonts w:cstheme="minorHAnsi"/>
        </w:rPr>
        <w:t xml:space="preserve"> en </w:t>
      </w:r>
      <w:proofErr w:type="spellStart"/>
      <w:r w:rsidRPr="00D84A7C">
        <w:rPr>
          <w:rFonts w:cstheme="minorHAnsi"/>
        </w:rPr>
        <w:t>adjourning</w:t>
      </w:r>
      <w:proofErr w:type="spellEnd"/>
      <w:r w:rsidRPr="00D84A7C">
        <w:rPr>
          <w:rFonts w:cstheme="minorHAnsi"/>
        </w:rPr>
        <w:t xml:space="preserve">. </w:t>
      </w:r>
    </w:p>
    <w:p w14:paraId="4582C961" w14:textId="0F6CD045" w:rsidR="00F718CA" w:rsidRPr="00D84A7C" w:rsidRDefault="00F718CA" w:rsidP="00F718CA">
      <w:pPr>
        <w:spacing w:after="0"/>
        <w:rPr>
          <w:rFonts w:cstheme="minorHAnsi"/>
        </w:rPr>
      </w:pPr>
      <w:r w:rsidRPr="00D84A7C">
        <w:rPr>
          <w:rFonts w:cstheme="minorHAnsi"/>
        </w:rPr>
        <w:t xml:space="preserve">In de startweken leren wij de kinderen te reageren op ongewenst gedrag. In deze lessen leren we de kinderen dat ongewenst gedrag te vergelijken is met een brandende kaars. Net als de kaars zuurstof nodig heeft, heeft ongewenst gedrag aandacht nodig om aan te houden. We leren de kinderen hoe de aandacht van ongewenst gedrag weggehaald kan worden, en wel door een driestappenreactie : het gebruik van een stopsignaal, weglopen en praten met een volwassene. </w:t>
      </w:r>
    </w:p>
    <w:p w14:paraId="45746DFF" w14:textId="77777777" w:rsidR="00AB2B71" w:rsidRPr="00D84A7C" w:rsidRDefault="00AB2B71" w:rsidP="00F718CA">
      <w:pPr>
        <w:spacing w:after="0"/>
        <w:rPr>
          <w:rFonts w:cstheme="minorHAnsi"/>
        </w:rPr>
      </w:pPr>
      <w:r w:rsidRPr="00D84A7C">
        <w:rPr>
          <w:rFonts w:cstheme="minorHAnsi"/>
        </w:rPr>
        <w:t xml:space="preserve">In alle groepen wordt ieder jaar een lijst met regels door de kinderen bedacht over hoe om te gaan met elkaar en de spullen. Deze hangen in de klassen. </w:t>
      </w:r>
    </w:p>
    <w:p w14:paraId="1EACAEB9" w14:textId="77777777" w:rsidR="00CC7C44" w:rsidRPr="00D84A7C" w:rsidRDefault="009227E6" w:rsidP="00F718CA">
      <w:pPr>
        <w:spacing w:after="0"/>
        <w:rPr>
          <w:rFonts w:cstheme="minorHAnsi"/>
        </w:rPr>
      </w:pPr>
      <w:r>
        <w:rPr>
          <w:rFonts w:cstheme="minorHAnsi"/>
        </w:rPr>
        <w:t>Vorig</w:t>
      </w:r>
      <w:r w:rsidR="00F718CA" w:rsidRPr="00D84A7C">
        <w:rPr>
          <w:rFonts w:cstheme="minorHAnsi"/>
        </w:rPr>
        <w:t xml:space="preserve"> schooljaar hebben we een veiligheidsplan opgesteld deze kunt u op de website vinden.</w:t>
      </w:r>
    </w:p>
    <w:p w14:paraId="61B7B5F0" w14:textId="77777777" w:rsidR="00E06551" w:rsidRPr="00FB4E96" w:rsidRDefault="00E06551" w:rsidP="005564FA">
      <w:pPr>
        <w:spacing w:after="0"/>
        <w:rPr>
          <w:rFonts w:cstheme="minorHAnsi"/>
        </w:rPr>
      </w:pPr>
    </w:p>
    <w:p w14:paraId="5FCBA402" w14:textId="3D7B000C" w:rsidR="00254E2E" w:rsidRPr="00FB4E96" w:rsidRDefault="001779C1" w:rsidP="00C3608E">
      <w:pPr>
        <w:pStyle w:val="Kop3"/>
        <w:numPr>
          <w:ilvl w:val="2"/>
          <w:numId w:val="11"/>
        </w:numPr>
        <w:spacing w:before="0"/>
        <w:ind w:left="1647"/>
        <w:rPr>
          <w:rFonts w:asciiTheme="minorHAnsi" w:hAnsiTheme="minorHAnsi" w:cstheme="minorHAnsi"/>
        </w:rPr>
      </w:pPr>
      <w:bookmarkStart w:id="20" w:name="_Toc40693962"/>
      <w:r w:rsidRPr="00FB4E96">
        <w:rPr>
          <w:rFonts w:asciiTheme="minorHAnsi" w:hAnsiTheme="minorHAnsi" w:cstheme="minorHAnsi"/>
        </w:rPr>
        <w:t>Creatieve vakken</w:t>
      </w:r>
      <w:bookmarkEnd w:id="20"/>
    </w:p>
    <w:p w14:paraId="70613CDF" w14:textId="3866679C" w:rsidR="005564FA" w:rsidRPr="00D84A7C" w:rsidRDefault="005564FA" w:rsidP="005564FA">
      <w:pPr>
        <w:pStyle w:val="Normaalweb"/>
        <w:spacing w:before="0" w:beforeAutospacing="0" w:after="0" w:afterAutospacing="0"/>
        <w:rPr>
          <w:rFonts w:asciiTheme="minorHAnsi" w:hAnsiTheme="minorHAnsi" w:cstheme="minorHAnsi"/>
          <w:color w:val="262626"/>
          <w:sz w:val="22"/>
          <w:szCs w:val="22"/>
        </w:rPr>
      </w:pPr>
      <w:r w:rsidRPr="00D84A7C">
        <w:rPr>
          <w:rFonts w:asciiTheme="minorHAnsi" w:hAnsiTheme="minorHAnsi" w:cstheme="minorHAnsi"/>
          <w:color w:val="262626"/>
          <w:sz w:val="22"/>
          <w:szCs w:val="22"/>
        </w:rPr>
        <w:t>Voor muziek gebruiken we de</w:t>
      </w:r>
      <w:r w:rsidR="006940B9">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 xml:space="preserve">leerlijn "1,2,3 zing". </w:t>
      </w:r>
    </w:p>
    <w:p w14:paraId="5D69306E" w14:textId="454751FB" w:rsidR="005564FA" w:rsidRPr="00D84A7C" w:rsidRDefault="005564FA" w:rsidP="005564FA">
      <w:pPr>
        <w:pStyle w:val="Normaalweb"/>
        <w:spacing w:before="0" w:beforeAutospacing="0" w:after="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V</w:t>
      </w:r>
      <w:r>
        <w:rPr>
          <w:rFonts w:asciiTheme="minorHAnsi" w:hAnsiTheme="minorHAnsi" w:cstheme="minorHAnsi"/>
          <w:color w:val="262626"/>
          <w:sz w:val="22"/>
          <w:szCs w:val="22"/>
        </w:rPr>
        <w:t xml:space="preserve">erder </w:t>
      </w:r>
      <w:r w:rsidR="00A114D5">
        <w:rPr>
          <w:rFonts w:asciiTheme="minorHAnsi" w:hAnsiTheme="minorHAnsi" w:cstheme="minorHAnsi"/>
          <w:color w:val="262626"/>
          <w:sz w:val="22"/>
          <w:szCs w:val="22"/>
        </w:rPr>
        <w:t>hebb</w:t>
      </w:r>
      <w:r>
        <w:rPr>
          <w:rFonts w:asciiTheme="minorHAnsi" w:hAnsiTheme="minorHAnsi" w:cstheme="minorHAnsi"/>
          <w:color w:val="262626"/>
          <w:sz w:val="22"/>
          <w:szCs w:val="22"/>
        </w:rPr>
        <w:t xml:space="preserve">en we </w:t>
      </w:r>
      <w:r w:rsidR="00A114D5">
        <w:rPr>
          <w:rFonts w:asciiTheme="minorHAnsi" w:hAnsiTheme="minorHAnsi" w:cstheme="minorHAnsi"/>
          <w:color w:val="262626"/>
          <w:sz w:val="22"/>
          <w:szCs w:val="22"/>
        </w:rPr>
        <w:t>een eiland</w:t>
      </w:r>
      <w:r w:rsidR="005F3646">
        <w:rPr>
          <w:rFonts w:asciiTheme="minorHAnsi" w:hAnsiTheme="minorHAnsi" w:cstheme="minorHAnsi"/>
          <w:color w:val="262626"/>
          <w:sz w:val="22"/>
          <w:szCs w:val="22"/>
        </w:rPr>
        <w:t xml:space="preserve"> </w:t>
      </w:r>
      <w:r w:rsidR="00A114D5">
        <w:rPr>
          <w:rFonts w:asciiTheme="minorHAnsi" w:hAnsiTheme="minorHAnsi" w:cstheme="minorHAnsi"/>
          <w:color w:val="262626"/>
          <w:sz w:val="22"/>
          <w:szCs w:val="22"/>
        </w:rPr>
        <w:t xml:space="preserve">brede ICC groep die </w:t>
      </w:r>
      <w:r w:rsidR="005F3646">
        <w:rPr>
          <w:rFonts w:asciiTheme="minorHAnsi" w:hAnsiTheme="minorHAnsi" w:cstheme="minorHAnsi"/>
          <w:color w:val="262626"/>
          <w:sz w:val="22"/>
          <w:szCs w:val="22"/>
        </w:rPr>
        <w:t xml:space="preserve">in samenspraak met verschillende organisaties </w:t>
      </w:r>
      <w:r w:rsidR="00A114D5">
        <w:rPr>
          <w:rFonts w:asciiTheme="minorHAnsi" w:hAnsiTheme="minorHAnsi" w:cstheme="minorHAnsi"/>
          <w:color w:val="262626"/>
          <w:sz w:val="22"/>
          <w:szCs w:val="22"/>
        </w:rPr>
        <w:t xml:space="preserve">activiteiten bedenkt </w:t>
      </w:r>
      <w:r>
        <w:rPr>
          <w:rFonts w:asciiTheme="minorHAnsi" w:hAnsiTheme="minorHAnsi" w:cstheme="minorHAnsi"/>
          <w:color w:val="262626"/>
          <w:sz w:val="22"/>
          <w:szCs w:val="22"/>
        </w:rPr>
        <w:t xml:space="preserve">voor </w:t>
      </w:r>
      <w:r w:rsidR="00A114D5">
        <w:rPr>
          <w:rFonts w:asciiTheme="minorHAnsi" w:hAnsiTheme="minorHAnsi" w:cstheme="minorHAnsi"/>
          <w:color w:val="262626"/>
          <w:sz w:val="22"/>
          <w:szCs w:val="22"/>
        </w:rPr>
        <w:t xml:space="preserve">de kinderen op het gebied van </w:t>
      </w:r>
      <w:r>
        <w:rPr>
          <w:rFonts w:asciiTheme="minorHAnsi" w:hAnsiTheme="minorHAnsi" w:cstheme="minorHAnsi"/>
          <w:color w:val="262626"/>
          <w:sz w:val="22"/>
          <w:szCs w:val="22"/>
        </w:rPr>
        <w:t>cultuuronderwijs</w:t>
      </w:r>
      <w:r w:rsidRPr="00D84A7C">
        <w:rPr>
          <w:rFonts w:asciiTheme="minorHAnsi" w:hAnsiTheme="minorHAnsi" w:cstheme="minorHAnsi"/>
          <w:color w:val="262626"/>
          <w:sz w:val="22"/>
          <w:szCs w:val="22"/>
        </w:rPr>
        <w:t>.</w:t>
      </w:r>
    </w:p>
    <w:p w14:paraId="068CBE68" w14:textId="6B17FA65" w:rsidR="001779C1" w:rsidRPr="00FB4E96" w:rsidRDefault="001779C1" w:rsidP="001C360E">
      <w:pPr>
        <w:spacing w:after="0"/>
        <w:rPr>
          <w:rFonts w:cstheme="minorHAnsi"/>
        </w:rPr>
      </w:pPr>
    </w:p>
    <w:p w14:paraId="60713FF8" w14:textId="77777777" w:rsidR="00500741" w:rsidRPr="00FB4E96" w:rsidRDefault="00254E2E" w:rsidP="00C3608E">
      <w:pPr>
        <w:pStyle w:val="Kop3"/>
        <w:numPr>
          <w:ilvl w:val="2"/>
          <w:numId w:val="11"/>
        </w:numPr>
        <w:spacing w:before="0"/>
        <w:ind w:left="1647"/>
        <w:rPr>
          <w:rFonts w:asciiTheme="minorHAnsi" w:hAnsiTheme="minorHAnsi" w:cstheme="minorHAnsi"/>
        </w:rPr>
      </w:pPr>
      <w:bookmarkStart w:id="21" w:name="_Toc29814946"/>
      <w:bookmarkStart w:id="22" w:name="_Toc40693963"/>
      <w:r w:rsidRPr="00FB4E96">
        <w:rPr>
          <w:rFonts w:asciiTheme="minorHAnsi" w:hAnsiTheme="minorHAnsi" w:cstheme="minorHAnsi"/>
        </w:rPr>
        <w:t>Techniek</w:t>
      </w:r>
      <w:bookmarkEnd w:id="21"/>
      <w:bookmarkEnd w:id="22"/>
    </w:p>
    <w:p w14:paraId="300C999A" w14:textId="6DE46756" w:rsidR="005564FA" w:rsidRPr="00D84A7C" w:rsidRDefault="005564FA" w:rsidP="005564FA">
      <w:pPr>
        <w:pStyle w:val="Normaalweb"/>
        <w:spacing w:before="0" w:beforeAutospacing="0" w:after="150" w:afterAutospacing="0"/>
        <w:rPr>
          <w:rFonts w:asciiTheme="minorHAnsi" w:hAnsiTheme="minorHAnsi" w:cstheme="minorHAnsi"/>
          <w:color w:val="004999"/>
          <w:sz w:val="22"/>
          <w:szCs w:val="22"/>
        </w:rPr>
      </w:pPr>
      <w:r w:rsidRPr="00D84A7C">
        <w:rPr>
          <w:rFonts w:asciiTheme="minorHAnsi" w:hAnsiTheme="minorHAnsi" w:cstheme="minorHAnsi"/>
          <w:color w:val="262626"/>
          <w:sz w:val="22"/>
          <w:szCs w:val="22"/>
        </w:rPr>
        <w:t>De sch</w:t>
      </w:r>
      <w:r>
        <w:rPr>
          <w:rFonts w:asciiTheme="minorHAnsi" w:hAnsiTheme="minorHAnsi" w:cstheme="minorHAnsi"/>
          <w:color w:val="262626"/>
          <w:sz w:val="22"/>
          <w:szCs w:val="22"/>
        </w:rPr>
        <w:t xml:space="preserve">ool heeft een VTB (verbreding techniek basisonderwijs) certificaat. </w:t>
      </w:r>
      <w:r w:rsidRPr="00D84A7C">
        <w:rPr>
          <w:rFonts w:asciiTheme="minorHAnsi" w:hAnsiTheme="minorHAnsi" w:cstheme="minorHAnsi"/>
          <w:color w:val="262626"/>
          <w:sz w:val="22"/>
          <w:szCs w:val="22"/>
        </w:rPr>
        <w:t>Op CBS ’t Jok worden door het jaar heen verschi</w:t>
      </w:r>
      <w:r>
        <w:rPr>
          <w:rFonts w:asciiTheme="minorHAnsi" w:hAnsiTheme="minorHAnsi" w:cstheme="minorHAnsi"/>
          <w:color w:val="262626"/>
          <w:sz w:val="22"/>
          <w:szCs w:val="22"/>
        </w:rPr>
        <w:t>llende techniek opdrachten</w:t>
      </w:r>
      <w:r w:rsidRPr="00D84A7C">
        <w:rPr>
          <w:rFonts w:asciiTheme="minorHAnsi" w:hAnsiTheme="minorHAnsi" w:cstheme="minorHAnsi"/>
          <w:color w:val="262626"/>
          <w:sz w:val="22"/>
          <w:szCs w:val="22"/>
        </w:rPr>
        <w:t xml:space="preserve"> gegeven.</w:t>
      </w:r>
      <w:r w:rsidR="005F3646">
        <w:rPr>
          <w:rFonts w:asciiTheme="minorHAnsi" w:hAnsiTheme="minorHAnsi" w:cstheme="minorHAnsi"/>
          <w:color w:val="262626"/>
          <w:sz w:val="22"/>
          <w:szCs w:val="22"/>
        </w:rPr>
        <w:t xml:space="preserve"> Komend schooljaar willen we gaan kijken hoe we wetenschap en techniek in het jaarprogramma kunnen gaan toepassen.</w:t>
      </w:r>
    </w:p>
    <w:p w14:paraId="42712000" w14:textId="77777777" w:rsidR="00500741" w:rsidRPr="00FB4E96" w:rsidRDefault="00500741" w:rsidP="001C360E">
      <w:pPr>
        <w:spacing w:after="0"/>
        <w:rPr>
          <w:rFonts w:cstheme="minorHAnsi"/>
        </w:rPr>
      </w:pPr>
    </w:p>
    <w:p w14:paraId="08E56E9A" w14:textId="77777777" w:rsidR="00254E2E" w:rsidRPr="00FB4E96" w:rsidRDefault="00254E2E" w:rsidP="00C3608E">
      <w:pPr>
        <w:pStyle w:val="Kop3"/>
        <w:numPr>
          <w:ilvl w:val="2"/>
          <w:numId w:val="11"/>
        </w:numPr>
        <w:spacing w:before="0"/>
        <w:ind w:left="1647"/>
        <w:rPr>
          <w:rFonts w:asciiTheme="minorHAnsi" w:hAnsiTheme="minorHAnsi" w:cstheme="minorHAnsi"/>
        </w:rPr>
      </w:pPr>
      <w:bookmarkStart w:id="23" w:name="_Toc40693964"/>
      <w:r w:rsidRPr="00FB4E96">
        <w:rPr>
          <w:rFonts w:asciiTheme="minorHAnsi" w:hAnsiTheme="minorHAnsi" w:cstheme="minorHAnsi"/>
        </w:rPr>
        <w:t>Actief Burgerschap</w:t>
      </w:r>
      <w:bookmarkEnd w:id="23"/>
    </w:p>
    <w:p w14:paraId="19188EB7" w14:textId="4114D268" w:rsidR="005564FA" w:rsidRPr="00D84A7C" w:rsidRDefault="00E70BC0" w:rsidP="005564FA">
      <w:pPr>
        <w:spacing w:after="0"/>
        <w:rPr>
          <w:rFonts w:eastAsia="Times New Roman" w:cstheme="minorHAnsi"/>
          <w:color w:val="212529"/>
          <w:lang w:eastAsia="nl-NL"/>
        </w:rPr>
      </w:pPr>
      <w:r w:rsidRPr="00C60236">
        <w:rPr>
          <w:rFonts w:eastAsiaTheme="minorHAnsi"/>
          <w:noProof/>
          <w:lang w:eastAsia="nl-NL"/>
        </w:rPr>
        <mc:AlternateContent>
          <mc:Choice Requires="wps">
            <w:drawing>
              <wp:anchor distT="45720" distB="45720" distL="114300" distR="114300" simplePos="0" relativeHeight="251884544" behindDoc="0" locked="0" layoutInCell="1" allowOverlap="1" wp14:anchorId="7B828922" wp14:editId="48B973C6">
                <wp:simplePos x="0" y="0"/>
                <wp:positionH relativeFrom="rightMargin">
                  <wp:align>left</wp:align>
                </wp:positionH>
                <wp:positionV relativeFrom="page">
                  <wp:posOffset>10033635</wp:posOffset>
                </wp:positionV>
                <wp:extent cx="342900" cy="439420"/>
                <wp:effectExtent l="0" t="0" r="0" b="0"/>
                <wp:wrapSquare wrapText="bothSides"/>
                <wp:docPr id="2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E34D203" w14:textId="07B37D39" w:rsidR="005F3646" w:rsidRDefault="005F3646" w:rsidP="005564FA">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28922" id="_x0000_s1043" type="#_x0000_t202" style="position:absolute;margin-left:0;margin-top:790.05pt;width:27pt;height:34.6pt;z-index:25188454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" filled="f" stroked="f">
                <v:textbox>
                  <w:txbxContent>
                    <w:p w14:paraId="4E34D203" w14:textId="07B37D39" w:rsidR="005F3646" w:rsidRDefault="005F3646" w:rsidP="005564FA">
                      <w:r>
                        <w:t>18</w:t>
                      </w:r>
                    </w:p>
                  </w:txbxContent>
                </v:textbox>
                <w10:wrap type="square" anchorx="margin" anchory="page"/>
              </v:shape>
            </w:pict>
          </mc:Fallback>
        </mc:AlternateContent>
      </w:r>
      <w:r w:rsidR="005564FA" w:rsidRPr="00D84A7C">
        <w:rPr>
          <w:rFonts w:cstheme="minorHAnsi"/>
          <w:color w:val="000000"/>
          <w:shd w:val="clear" w:color="auto" w:fill="FFFFFF"/>
        </w:rPr>
        <w:t xml:space="preserve"> “De bereidheid en het vermogen deel uit te maken van een gemeenschap en daar een actieve bijdrage aan te leveren”, zo luidt de omschrijving van actief burgerschap. Het vak actief burgerschap is officieel een kerndoel. Onderdelen die daar onder vallen zijn normen en waarden en </w:t>
      </w:r>
      <w:r w:rsidR="005564FA" w:rsidRPr="00D84A7C">
        <w:rPr>
          <w:rFonts w:cstheme="minorHAnsi"/>
          <w:color w:val="000000"/>
          <w:shd w:val="clear" w:color="auto" w:fill="FFFFFF"/>
        </w:rPr>
        <w:lastRenderedPageBreak/>
        <w:t xml:space="preserve">burgerschapsvorming. </w:t>
      </w:r>
      <w:r w:rsidR="005564FA" w:rsidRPr="00D84A7C">
        <w:rPr>
          <w:rFonts w:eastAsia="Times New Roman" w:cstheme="minorHAnsi"/>
          <w:color w:val="212529"/>
          <w:lang w:eastAsia="nl-NL"/>
        </w:rPr>
        <w:t xml:space="preserve">Actief burgerschap is het kúnnen en willen participeren in de samenleving. Bij </w:t>
      </w:r>
      <w:r w:rsidRPr="002475C7">
        <w:rPr>
          <w:noProof/>
          <w:lang w:eastAsia="nl-NL"/>
        </w:rPr>
        <w:drawing>
          <wp:anchor distT="0" distB="0" distL="114300" distR="114300" simplePos="0" relativeHeight="251886592" behindDoc="1" locked="0" layoutInCell="1" allowOverlap="1" wp14:anchorId="303696D6" wp14:editId="27EDE4B3">
            <wp:simplePos x="0" y="0"/>
            <wp:positionH relativeFrom="margin">
              <wp:align>center</wp:align>
            </wp:positionH>
            <wp:positionV relativeFrom="paragraph">
              <wp:posOffset>-897890</wp:posOffset>
            </wp:positionV>
            <wp:extent cx="7741920" cy="10822903"/>
            <wp:effectExtent l="0" t="0" r="0" b="0"/>
            <wp:wrapNone/>
            <wp:docPr id="233" name="Afbeelding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2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FA" w:rsidRPr="00D84A7C">
        <w:rPr>
          <w:rFonts w:eastAsia="Times New Roman" w:cstheme="minorHAnsi"/>
          <w:color w:val="212529"/>
          <w:lang w:eastAsia="nl-NL"/>
        </w:rPr>
        <w:t>burgerschap gaat het om DOEN. Een actieve burger, hoe jong ook, heeft de bereidheid en het vermogen deel uit te maken van een gemeenschap en daar een actieve bijdrage aan te leveren.</w:t>
      </w:r>
    </w:p>
    <w:p w14:paraId="5E27B834" w14:textId="77777777" w:rsidR="005564FA" w:rsidRPr="007E1882" w:rsidRDefault="005564FA" w:rsidP="005564FA">
      <w:pPr>
        <w:spacing w:after="0" w:line="240" w:lineRule="auto"/>
        <w:textAlignment w:val="baseline"/>
        <w:rPr>
          <w:rFonts w:eastAsia="Times New Roman" w:cstheme="minorHAnsi"/>
          <w:color w:val="000000"/>
          <w:lang w:eastAsia="nl-NL"/>
        </w:rPr>
      </w:pPr>
      <w:r w:rsidRPr="007E1882">
        <w:rPr>
          <w:rFonts w:eastAsia="Times New Roman" w:cstheme="minorHAnsi"/>
          <w:color w:val="000000"/>
          <w:lang w:eastAsia="nl-NL"/>
        </w:rPr>
        <w:t>Het onderwijs:</w:t>
      </w:r>
    </w:p>
    <w:p w14:paraId="34D285CC" w14:textId="67B5B605" w:rsidR="005564FA" w:rsidRPr="007E1882" w:rsidRDefault="005564FA" w:rsidP="005564FA">
      <w:pPr>
        <w:numPr>
          <w:ilvl w:val="0"/>
          <w:numId w:val="14"/>
        </w:numPr>
        <w:spacing w:after="0" w:line="240" w:lineRule="auto"/>
        <w:ind w:left="450"/>
        <w:textAlignment w:val="baseline"/>
        <w:rPr>
          <w:rFonts w:eastAsia="Times New Roman" w:cstheme="minorHAnsi"/>
          <w:color w:val="000000"/>
          <w:lang w:eastAsia="nl-NL"/>
        </w:rPr>
      </w:pPr>
      <w:r w:rsidRPr="007E1882">
        <w:rPr>
          <w:rFonts w:eastAsia="Times New Roman" w:cstheme="minorHAnsi"/>
          <w:color w:val="000000"/>
          <w:lang w:eastAsia="nl-NL"/>
        </w:rPr>
        <w:t>gaat er mede van uit dat leerlingen opgroeien in een pluriforme samenleving;</w:t>
      </w:r>
    </w:p>
    <w:p w14:paraId="0B63B3F6" w14:textId="2F95EEB6" w:rsidR="005564FA" w:rsidRPr="007E1882" w:rsidRDefault="005564FA" w:rsidP="005564FA">
      <w:pPr>
        <w:numPr>
          <w:ilvl w:val="0"/>
          <w:numId w:val="14"/>
        </w:numPr>
        <w:spacing w:after="0" w:line="240" w:lineRule="auto"/>
        <w:ind w:left="450"/>
        <w:textAlignment w:val="baseline"/>
        <w:rPr>
          <w:rFonts w:eastAsia="Times New Roman" w:cstheme="minorHAnsi"/>
          <w:color w:val="000000"/>
          <w:lang w:eastAsia="nl-NL"/>
        </w:rPr>
      </w:pPr>
      <w:r w:rsidRPr="007E1882">
        <w:rPr>
          <w:rFonts w:eastAsia="Times New Roman" w:cstheme="minorHAnsi"/>
          <w:color w:val="000000"/>
          <w:lang w:eastAsia="nl-NL"/>
        </w:rPr>
        <w:t>is mede gericht op het bevorderen van actief burgerschap en sociale integratie;</w:t>
      </w:r>
    </w:p>
    <w:p w14:paraId="0AFB9779" w14:textId="640ED444" w:rsidR="005564FA" w:rsidRPr="007E1882" w:rsidRDefault="005564FA" w:rsidP="005564FA">
      <w:pPr>
        <w:numPr>
          <w:ilvl w:val="0"/>
          <w:numId w:val="14"/>
        </w:numPr>
        <w:spacing w:after="0" w:line="240" w:lineRule="auto"/>
        <w:ind w:left="450"/>
        <w:textAlignment w:val="baseline"/>
        <w:rPr>
          <w:rFonts w:eastAsia="Times New Roman" w:cstheme="minorHAnsi"/>
          <w:color w:val="000000"/>
          <w:lang w:eastAsia="nl-NL"/>
        </w:rPr>
      </w:pPr>
      <w:r w:rsidRPr="007E1882">
        <w:rPr>
          <w:rFonts w:eastAsia="Times New Roman" w:cstheme="minorHAnsi"/>
          <w:color w:val="000000"/>
          <w:lang w:eastAsia="nl-NL"/>
        </w:rPr>
        <w:t>is er mede op gericht dat leerlingen kennis hebben van en kennismaken met verschillende achtergronden en culturen van leeftijdgenoten.</w:t>
      </w:r>
    </w:p>
    <w:p w14:paraId="70EEABC9" w14:textId="23A582A3" w:rsidR="005564FA" w:rsidRDefault="005564FA" w:rsidP="005564FA">
      <w:pPr>
        <w:spacing w:after="0"/>
        <w:rPr>
          <w:rFonts w:cstheme="minorHAnsi"/>
        </w:rPr>
      </w:pPr>
      <w:r w:rsidRPr="00D84A7C">
        <w:rPr>
          <w:rFonts w:eastAsia="Times New Roman" w:cstheme="minorHAnsi"/>
          <w:color w:val="212529"/>
          <w:lang w:eastAsia="nl-NL"/>
        </w:rPr>
        <w:t xml:space="preserve">De ontwikkelingen in de maatschappij vragen dat scholen actief burgerschap en sociale integratie bevorderen, niet als apart vak, maar als vanzelfsprekend onderdeel van het onderwijs. Veel elementen van actief burgerschap en sociale integratie maken al deel uit van andere vakken. </w:t>
      </w:r>
      <w:r w:rsidRPr="00D84A7C">
        <w:rPr>
          <w:rFonts w:cstheme="minorHAnsi"/>
        </w:rPr>
        <w:t xml:space="preserve">Staal is de taalmethode voor de groepen 4 t/m 8. In deze methode zitten ook lessen waar de kinderen aan de sociale- en burgerschap competenties werken. </w:t>
      </w:r>
      <w:r w:rsidRPr="00D84A7C">
        <w:rPr>
          <w:rFonts w:eastAsia="Times New Roman" w:cstheme="minorHAnsi"/>
          <w:color w:val="212529"/>
          <w:lang w:eastAsia="nl-NL"/>
        </w:rPr>
        <w:t>Als het gaat om waarden en normen, om gedrag, dan komt dat uiteraard ook aan de orde bij godsdienst en</w:t>
      </w:r>
      <w:r>
        <w:rPr>
          <w:rFonts w:eastAsia="Times New Roman" w:cstheme="minorHAnsi"/>
          <w:color w:val="212529"/>
          <w:lang w:eastAsia="nl-NL"/>
        </w:rPr>
        <w:t xml:space="preserve"> bij de </w:t>
      </w:r>
      <w:r w:rsidRPr="00D84A7C">
        <w:rPr>
          <w:rFonts w:eastAsia="Times New Roman" w:cstheme="minorHAnsi"/>
          <w:color w:val="212529"/>
          <w:lang w:eastAsia="nl-NL"/>
        </w:rPr>
        <w:t xml:space="preserve"> sociaal emotionele ontwikkeling. </w:t>
      </w:r>
      <w:r w:rsidRPr="00D84A7C">
        <w:rPr>
          <w:rFonts w:cstheme="minorHAnsi"/>
        </w:rPr>
        <w:t>Natuurlijk mag de samenleving niet verwachten dat het onderwijs de maatschappelijke problemen oplost. Maar het bewust invullen van burgerschapsvorming hoort bij de opdracht van onze school: goed onderwijs verzorgen voor leerlingen van nu die de maatschappij van morgen vormen.</w:t>
      </w:r>
    </w:p>
    <w:p w14:paraId="6E9AD970" w14:textId="263843E7" w:rsidR="005564FA" w:rsidRPr="00D84A7C" w:rsidRDefault="005564FA" w:rsidP="005564FA">
      <w:pPr>
        <w:spacing w:after="0"/>
        <w:rPr>
          <w:rFonts w:eastAsia="Times New Roman" w:cstheme="minorHAnsi"/>
          <w:color w:val="212529"/>
          <w:lang w:eastAsia="nl-NL"/>
        </w:rPr>
      </w:pPr>
    </w:p>
    <w:p w14:paraId="437A271D" w14:textId="27D72799" w:rsidR="00254E2E" w:rsidRPr="00FB4E96" w:rsidRDefault="00254E2E" w:rsidP="00C3608E">
      <w:pPr>
        <w:pStyle w:val="Kop3"/>
        <w:numPr>
          <w:ilvl w:val="2"/>
          <w:numId w:val="11"/>
        </w:numPr>
        <w:spacing w:before="0"/>
        <w:ind w:left="1647"/>
        <w:rPr>
          <w:rFonts w:asciiTheme="minorHAnsi" w:hAnsiTheme="minorHAnsi" w:cstheme="minorHAnsi"/>
        </w:rPr>
      </w:pPr>
      <w:bookmarkStart w:id="24" w:name="_Toc40693965"/>
      <w:r w:rsidRPr="00FB4E96">
        <w:rPr>
          <w:rFonts w:asciiTheme="minorHAnsi" w:hAnsiTheme="minorHAnsi" w:cstheme="minorHAnsi"/>
        </w:rPr>
        <w:t>Bewegingsonderwijs</w:t>
      </w:r>
      <w:bookmarkEnd w:id="24"/>
    </w:p>
    <w:p w14:paraId="7C8D84DE" w14:textId="77777777" w:rsidR="005564FA" w:rsidRPr="00D84A7C" w:rsidRDefault="005564FA" w:rsidP="005564FA">
      <w:pPr>
        <w:pStyle w:val="Normaalweb"/>
        <w:spacing w:before="0" w:beforeAutospacing="0" w:after="0" w:afterAutospacing="0"/>
        <w:rPr>
          <w:rFonts w:asciiTheme="minorHAnsi" w:hAnsiTheme="minorHAnsi" w:cstheme="minorHAnsi"/>
          <w:color w:val="262626"/>
          <w:sz w:val="22"/>
          <w:szCs w:val="22"/>
        </w:rPr>
      </w:pPr>
      <w:r w:rsidRPr="00D84A7C">
        <w:rPr>
          <w:rFonts w:asciiTheme="minorHAnsi" w:hAnsiTheme="minorHAnsi" w:cstheme="minorHAnsi"/>
          <w:color w:val="262626"/>
          <w:sz w:val="22"/>
          <w:szCs w:val="22"/>
        </w:rPr>
        <w:t xml:space="preserve">Als bronnenboek </w:t>
      </w:r>
      <w:r>
        <w:rPr>
          <w:rFonts w:asciiTheme="minorHAnsi" w:hAnsiTheme="minorHAnsi" w:cstheme="minorHAnsi"/>
          <w:color w:val="262626"/>
          <w:sz w:val="22"/>
          <w:szCs w:val="22"/>
        </w:rPr>
        <w:t>wordt gebruikt</w:t>
      </w:r>
      <w:r w:rsidRPr="00D84A7C">
        <w:rPr>
          <w:rFonts w:asciiTheme="minorHAnsi" w:hAnsiTheme="minorHAnsi" w:cstheme="minorHAnsi"/>
          <w:color w:val="262626"/>
          <w:sz w:val="22"/>
          <w:szCs w:val="22"/>
        </w:rPr>
        <w:t>: Basislessen Bewegingsonderwijs van Wim van Gelder, Hans Stroes en</w:t>
      </w:r>
      <w:r>
        <w:rPr>
          <w:rFonts w:asciiTheme="minorHAnsi" w:hAnsiTheme="minorHAnsi" w:cstheme="minorHAnsi"/>
          <w:color w:val="262626"/>
          <w:sz w:val="22"/>
          <w:szCs w:val="22"/>
        </w:rPr>
        <w:t xml:space="preserve"> </w:t>
      </w:r>
      <w:r w:rsidRPr="00D84A7C">
        <w:rPr>
          <w:rFonts w:asciiTheme="minorHAnsi" w:hAnsiTheme="minorHAnsi" w:cstheme="minorHAnsi"/>
          <w:color w:val="262626"/>
          <w:sz w:val="22"/>
          <w:szCs w:val="22"/>
        </w:rPr>
        <w:t>Bastiaan Goedhart. (Uitgeverij: Elsevier Educatief)</w:t>
      </w:r>
      <w:r>
        <w:rPr>
          <w:rFonts w:asciiTheme="minorHAnsi" w:hAnsiTheme="minorHAnsi" w:cstheme="minorHAnsi"/>
          <w:color w:val="262626"/>
          <w:sz w:val="22"/>
          <w:szCs w:val="22"/>
        </w:rPr>
        <w:t xml:space="preserve">. Deze les wordt aan alle groepen, een keer in de week, gegeven door onze vakleerkracht gym. </w:t>
      </w:r>
    </w:p>
    <w:p w14:paraId="428805E1" w14:textId="77777777" w:rsidR="00ED0408" w:rsidRPr="00FB4E96" w:rsidRDefault="00ED0408" w:rsidP="001779C1">
      <w:pPr>
        <w:pStyle w:val="Normaalweb"/>
        <w:spacing w:before="0" w:beforeAutospacing="0" w:after="0" w:afterAutospacing="0"/>
        <w:rPr>
          <w:rFonts w:asciiTheme="minorHAnsi" w:hAnsiTheme="minorHAnsi" w:cstheme="minorHAnsi"/>
          <w:color w:val="004999"/>
          <w:sz w:val="20"/>
          <w:szCs w:val="20"/>
        </w:rPr>
      </w:pPr>
    </w:p>
    <w:p w14:paraId="77566F3D" w14:textId="384B658B" w:rsidR="00254E2E" w:rsidRPr="00FB4E96" w:rsidRDefault="00254E2E" w:rsidP="00C3608E">
      <w:pPr>
        <w:pStyle w:val="Kop3"/>
        <w:numPr>
          <w:ilvl w:val="2"/>
          <w:numId w:val="11"/>
        </w:numPr>
        <w:spacing w:before="0"/>
        <w:ind w:left="1647"/>
        <w:rPr>
          <w:rFonts w:asciiTheme="minorHAnsi" w:hAnsiTheme="minorHAnsi" w:cstheme="minorHAnsi"/>
        </w:rPr>
      </w:pPr>
      <w:bookmarkStart w:id="25" w:name="_Toc40693966"/>
      <w:r w:rsidRPr="00FB4E96">
        <w:rPr>
          <w:rFonts w:asciiTheme="minorHAnsi" w:hAnsiTheme="minorHAnsi" w:cstheme="minorHAnsi"/>
        </w:rPr>
        <w:t>Computers</w:t>
      </w:r>
      <w:r w:rsidR="0075571D">
        <w:rPr>
          <w:rFonts w:asciiTheme="minorHAnsi" w:hAnsiTheme="minorHAnsi" w:cstheme="minorHAnsi"/>
        </w:rPr>
        <w:t>, laptops</w:t>
      </w:r>
      <w:r w:rsidRPr="00FB4E96">
        <w:rPr>
          <w:rFonts w:asciiTheme="minorHAnsi" w:hAnsiTheme="minorHAnsi" w:cstheme="minorHAnsi"/>
        </w:rPr>
        <w:t xml:space="preserve"> en i-</w:t>
      </w:r>
      <w:proofErr w:type="spellStart"/>
      <w:r w:rsidRPr="00FB4E96">
        <w:rPr>
          <w:rFonts w:asciiTheme="minorHAnsi" w:hAnsiTheme="minorHAnsi" w:cstheme="minorHAnsi"/>
        </w:rPr>
        <w:t>Pads</w:t>
      </w:r>
      <w:proofErr w:type="spellEnd"/>
      <w:r w:rsidRPr="00FB4E96">
        <w:rPr>
          <w:rFonts w:asciiTheme="minorHAnsi" w:hAnsiTheme="minorHAnsi" w:cstheme="minorHAnsi"/>
        </w:rPr>
        <w:t xml:space="preserve"> op school</w:t>
      </w:r>
      <w:bookmarkEnd w:id="25"/>
    </w:p>
    <w:p w14:paraId="6570F95F" w14:textId="77777777" w:rsidR="005564FA" w:rsidRPr="00D84A7C" w:rsidRDefault="005564FA" w:rsidP="005564FA">
      <w:pPr>
        <w:spacing w:after="0"/>
        <w:rPr>
          <w:rFonts w:cstheme="minorHAnsi"/>
        </w:rPr>
      </w:pPr>
      <w:r>
        <w:rPr>
          <w:rFonts w:cstheme="minorHAnsi"/>
        </w:rPr>
        <w:t>Op</w:t>
      </w:r>
      <w:r w:rsidRPr="00D84A7C">
        <w:rPr>
          <w:rFonts w:cstheme="minorHAnsi"/>
        </w:rPr>
        <w:t xml:space="preserve"> sch</w:t>
      </w:r>
      <w:r>
        <w:rPr>
          <w:rFonts w:cstheme="minorHAnsi"/>
        </w:rPr>
        <w:t>o</w:t>
      </w:r>
      <w:r w:rsidRPr="00D84A7C">
        <w:rPr>
          <w:rFonts w:cstheme="minorHAnsi"/>
        </w:rPr>
        <w:t>ol hebben we zowel computers</w:t>
      </w:r>
      <w:r>
        <w:rPr>
          <w:rFonts w:cstheme="minorHAnsi"/>
        </w:rPr>
        <w:t>, laptops</w:t>
      </w:r>
      <w:r w:rsidRPr="00D84A7C">
        <w:rPr>
          <w:rFonts w:cstheme="minorHAnsi"/>
        </w:rPr>
        <w:t xml:space="preserve"> als i-</w:t>
      </w:r>
      <w:proofErr w:type="spellStart"/>
      <w:r w:rsidRPr="00D84A7C">
        <w:rPr>
          <w:rFonts w:cstheme="minorHAnsi"/>
        </w:rPr>
        <w:t>Pads</w:t>
      </w:r>
      <w:proofErr w:type="spellEnd"/>
      <w:r w:rsidRPr="00D84A7C">
        <w:rPr>
          <w:rFonts w:cstheme="minorHAnsi"/>
        </w:rPr>
        <w:t xml:space="preserve"> in de klassen,  waar kinderen mee kunnen werken. Op alle </w:t>
      </w:r>
      <w:proofErr w:type="spellStart"/>
      <w:r w:rsidRPr="00D84A7C">
        <w:rPr>
          <w:rFonts w:cstheme="minorHAnsi"/>
        </w:rPr>
        <w:t>device</w:t>
      </w:r>
      <w:r>
        <w:rPr>
          <w:rFonts w:cstheme="minorHAnsi"/>
        </w:rPr>
        <w:t>s</w:t>
      </w:r>
      <w:proofErr w:type="spellEnd"/>
      <w:r w:rsidRPr="00D84A7C">
        <w:rPr>
          <w:rFonts w:cstheme="minorHAnsi"/>
        </w:rPr>
        <w:t xml:space="preserve"> zit educatieve software die als middel worden ingezet om kinderen verder te brengen in hun ontwikkeling. De leerkrachten werken met een digitaal schoolbord in hun klas. De </w:t>
      </w:r>
      <w:r>
        <w:rPr>
          <w:rFonts w:cstheme="minorHAnsi"/>
        </w:rPr>
        <w:t>ICT werkgroep blijft samen met h</w:t>
      </w:r>
      <w:r w:rsidRPr="00D84A7C">
        <w:rPr>
          <w:rFonts w:cstheme="minorHAnsi"/>
        </w:rPr>
        <w:t>e</w:t>
      </w:r>
      <w:r>
        <w:rPr>
          <w:rFonts w:cstheme="minorHAnsi"/>
        </w:rPr>
        <w:t>t</w:t>
      </w:r>
      <w:r w:rsidRPr="00D84A7C">
        <w:rPr>
          <w:rFonts w:cstheme="minorHAnsi"/>
        </w:rPr>
        <w:t xml:space="preserve"> team kijken naar de didactische inzetmogelijkheden en het inzetten van apps bij diverse vakken. </w:t>
      </w:r>
    </w:p>
    <w:p w14:paraId="0C571EAD" w14:textId="2DEA5EE3" w:rsidR="00EE1E22" w:rsidRDefault="00EE1E22" w:rsidP="005564FA">
      <w:pPr>
        <w:spacing w:after="0"/>
        <w:rPr>
          <w:rFonts w:cstheme="minorHAnsi"/>
        </w:rPr>
      </w:pPr>
    </w:p>
    <w:p w14:paraId="05409AA2" w14:textId="51B0FFCB" w:rsidR="00EE1E22" w:rsidRPr="00EE1E22" w:rsidRDefault="00EE1E22" w:rsidP="00C3608E">
      <w:pPr>
        <w:pStyle w:val="Kop2"/>
        <w:numPr>
          <w:ilvl w:val="1"/>
          <w:numId w:val="11"/>
        </w:numPr>
        <w:spacing w:before="0" w:after="200"/>
        <w:rPr>
          <w:rFonts w:cstheme="minorHAnsi"/>
        </w:rPr>
      </w:pPr>
      <w:bookmarkStart w:id="26" w:name="_Toc40693967"/>
      <w:r>
        <w:t>Overige dingen</w:t>
      </w:r>
      <w:bookmarkEnd w:id="26"/>
    </w:p>
    <w:p w14:paraId="1A78ECC8" w14:textId="56BA4E89" w:rsidR="00254E2E" w:rsidRPr="00FB4E96" w:rsidRDefault="00254E2E" w:rsidP="00C3608E">
      <w:pPr>
        <w:pStyle w:val="Kop3"/>
        <w:numPr>
          <w:ilvl w:val="2"/>
          <w:numId w:val="11"/>
        </w:numPr>
        <w:spacing w:before="0"/>
        <w:ind w:left="1647"/>
        <w:rPr>
          <w:rFonts w:asciiTheme="minorHAnsi" w:hAnsiTheme="minorHAnsi" w:cstheme="minorHAnsi"/>
        </w:rPr>
      </w:pPr>
      <w:bookmarkStart w:id="27" w:name="_Toc40693968"/>
      <w:r w:rsidRPr="00FB4E96">
        <w:rPr>
          <w:rFonts w:asciiTheme="minorHAnsi" w:hAnsiTheme="minorHAnsi" w:cstheme="minorHAnsi"/>
        </w:rPr>
        <w:t>Doorstromen en verlengen</w:t>
      </w:r>
      <w:bookmarkEnd w:id="27"/>
    </w:p>
    <w:p w14:paraId="4D17C888" w14:textId="5AEF675F" w:rsidR="006940B9" w:rsidRDefault="006940B9" w:rsidP="006940B9">
      <w:pPr>
        <w:spacing w:after="0"/>
        <w:rPr>
          <w:rFonts w:cstheme="minorHAnsi"/>
        </w:rPr>
      </w:pPr>
      <w:r w:rsidRPr="00FB4E96">
        <w:rPr>
          <w:rFonts w:cstheme="minorHAnsi"/>
        </w:rPr>
        <w:t>Niet alle leerlingen zijn gelijk en zullen dus ook niet allemaal dezelfde leerstof nodig hebben om zich te ontwikkelen. In de groepen wordt zoveel mogelijk rekening gehouden met de cognitieve mogelijkheden van de individuele kinderen. Soms is het nodig dat een leerling naast de basisstof ook nog veel herhaling krijgt of dat een leerling de basisstof overslaat en zich met verrijkingsstof bezig houdt. We proberen kinderen zoveel en zolang mogelijk bij hun eigen leeftijdsgenoten aan te laten sluiten maar soms is het beter dat een leerling een groep nog een keer doet of versneld naar een volgende groep gaat. Hoe we dit volgen is vastgelegd in ons beleidsplan: “Versnellen en doubleren”. Deze kunt u op de website terug vinden.</w:t>
      </w:r>
    </w:p>
    <w:p w14:paraId="2D5D9475" w14:textId="77777777" w:rsidR="006940B9" w:rsidRPr="00FB4E96" w:rsidRDefault="006940B9" w:rsidP="006940B9">
      <w:pPr>
        <w:spacing w:after="0"/>
        <w:rPr>
          <w:rFonts w:cstheme="minorHAnsi"/>
        </w:rPr>
      </w:pPr>
    </w:p>
    <w:p w14:paraId="71929A2B" w14:textId="504E89CE" w:rsidR="00254E2E" w:rsidRPr="00FB4E96" w:rsidRDefault="00254E2E" w:rsidP="00C3608E">
      <w:pPr>
        <w:pStyle w:val="Kop3"/>
        <w:numPr>
          <w:ilvl w:val="2"/>
          <w:numId w:val="11"/>
        </w:numPr>
        <w:spacing w:before="0"/>
        <w:ind w:left="1647"/>
        <w:rPr>
          <w:rFonts w:asciiTheme="minorHAnsi" w:hAnsiTheme="minorHAnsi" w:cstheme="minorHAnsi"/>
        </w:rPr>
      </w:pPr>
      <w:r w:rsidRPr="00FB4E96">
        <w:rPr>
          <w:rFonts w:asciiTheme="minorHAnsi" w:hAnsiTheme="minorHAnsi" w:cstheme="minorHAnsi"/>
        </w:rPr>
        <w:t xml:space="preserve"> </w:t>
      </w:r>
      <w:bookmarkStart w:id="28" w:name="_Toc40693969"/>
      <w:r w:rsidRPr="00FB4E96">
        <w:rPr>
          <w:rFonts w:asciiTheme="minorHAnsi" w:hAnsiTheme="minorHAnsi" w:cstheme="minorHAnsi"/>
        </w:rPr>
        <w:t>Lesuren</w:t>
      </w:r>
      <w:bookmarkEnd w:id="28"/>
    </w:p>
    <w:p w14:paraId="6440F610" w14:textId="28B895B0" w:rsidR="006940B9" w:rsidRDefault="00E70BC0" w:rsidP="006940B9">
      <w:pPr>
        <w:rPr>
          <w:color w:val="000000" w:themeColor="text1"/>
        </w:rPr>
      </w:pPr>
      <w:r w:rsidRPr="008630A3">
        <w:rPr>
          <w:rFonts w:asciiTheme="majorHAnsi" w:eastAsiaTheme="minorHAnsi" w:hAnsiTheme="majorHAnsi"/>
          <w:noProof/>
          <w:lang w:eastAsia="nl-NL"/>
        </w:rPr>
        <mc:AlternateContent>
          <mc:Choice Requires="wps">
            <w:drawing>
              <wp:anchor distT="45720" distB="45720" distL="114300" distR="114300" simplePos="0" relativeHeight="251786240" behindDoc="0" locked="0" layoutInCell="1" allowOverlap="1" wp14:anchorId="4341C830" wp14:editId="6D8FD085">
                <wp:simplePos x="0" y="0"/>
                <wp:positionH relativeFrom="rightMargin">
                  <wp:align>left</wp:align>
                </wp:positionH>
                <wp:positionV relativeFrom="page">
                  <wp:posOffset>9991725</wp:posOffset>
                </wp:positionV>
                <wp:extent cx="342900" cy="439420"/>
                <wp:effectExtent l="0" t="0" r="0" b="0"/>
                <wp:wrapSquare wrapText="bothSides"/>
                <wp:docPr id="1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54F35BCD" w14:textId="77777777" w:rsidR="005F3646" w:rsidRDefault="005F3646" w:rsidP="008630A3">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1C830" id="_x0000_s1044" type="#_x0000_t202" style="position:absolute;margin-left:0;margin-top:786.75pt;width:27pt;height:34.6pt;z-index:25178624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" filled="f" stroked="f">
                <v:textbox>
                  <w:txbxContent>
                    <w:p w14:paraId="54F35BCD" w14:textId="77777777" w:rsidR="005F3646" w:rsidRDefault="005F3646" w:rsidP="008630A3">
                      <w:r>
                        <w:t>19</w:t>
                      </w:r>
                    </w:p>
                  </w:txbxContent>
                </v:textbox>
                <w10:wrap type="square" anchorx="margin" anchory="page"/>
              </v:shape>
            </w:pict>
          </mc:Fallback>
        </mc:AlternateContent>
      </w:r>
      <w:r w:rsidR="006940B9" w:rsidRPr="004357EA">
        <w:rPr>
          <w:rFonts w:ascii="Calibri" w:hAnsi="Calibri" w:cs="Calibri"/>
          <w:color w:val="000000"/>
          <w:shd w:val="clear" w:color="auto" w:fill="FFFFFF"/>
        </w:rPr>
        <w:t xml:space="preserve">Leerlingen van basisscholen moeten minimaal 7.520 uur les krijgen over 8 schooljaren. Leerlingen moeten in de eerste 4 schooljaren (onderbouw) ten minste 3.520 uur les krijgen. In de laatste 4 </w:t>
      </w:r>
      <w:r w:rsidRPr="002475C7">
        <w:rPr>
          <w:noProof/>
          <w:lang w:eastAsia="nl-NL"/>
        </w:rPr>
        <w:drawing>
          <wp:anchor distT="0" distB="0" distL="114300" distR="114300" simplePos="0" relativeHeight="251714560" behindDoc="1" locked="0" layoutInCell="1" allowOverlap="1" wp14:anchorId="437BB806" wp14:editId="31BD8E03">
            <wp:simplePos x="0" y="0"/>
            <wp:positionH relativeFrom="margin">
              <wp:align>center</wp:align>
            </wp:positionH>
            <wp:positionV relativeFrom="paragraph">
              <wp:posOffset>-897890</wp:posOffset>
            </wp:positionV>
            <wp:extent cx="7741920" cy="10822903"/>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2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40B9" w:rsidRPr="004357EA">
        <w:rPr>
          <w:rFonts w:ascii="Calibri" w:hAnsi="Calibri" w:cs="Calibri"/>
          <w:color w:val="000000"/>
          <w:shd w:val="clear" w:color="auto" w:fill="FFFFFF"/>
        </w:rPr>
        <w:t xml:space="preserve">schooljaren (bovenbouw) 3.760 uur. </w:t>
      </w:r>
      <w:r w:rsidR="006940B9">
        <w:t>De leerlingen in de groep 1-2</w:t>
      </w:r>
      <w:r w:rsidR="006940B9" w:rsidRPr="004357EA">
        <w:t xml:space="preserve"> hebben per week 2</w:t>
      </w:r>
      <w:r w:rsidR="006940B9">
        <w:t>4,50</w:t>
      </w:r>
      <w:r w:rsidR="006940B9" w:rsidRPr="004357EA">
        <w:t xml:space="preserve"> uren les en de groepen </w:t>
      </w:r>
      <w:r w:rsidR="006940B9">
        <w:t>3</w:t>
      </w:r>
      <w:r w:rsidR="006940B9" w:rsidRPr="004357EA">
        <w:t xml:space="preserve"> t/m 8 hebben 2</w:t>
      </w:r>
      <w:r w:rsidR="006940B9">
        <w:t>6,15</w:t>
      </w:r>
      <w:r w:rsidR="006940B9" w:rsidRPr="004357EA">
        <w:t xml:space="preserve"> lesuren per week</w:t>
      </w:r>
      <w:r w:rsidR="006940B9">
        <w:t>.</w:t>
      </w:r>
      <w:r w:rsidR="006940B9">
        <w:rPr>
          <w:color w:val="FF0000"/>
        </w:rPr>
        <w:t xml:space="preserve"> </w:t>
      </w:r>
      <w:r w:rsidR="006940B9">
        <w:rPr>
          <w:color w:val="000000" w:themeColor="text1"/>
        </w:rPr>
        <w:t>De leerlingen maken meer uren dan nodig is en daardoor kunnen er 7 studiedagen, in een schooljaar, ingepland worden.</w:t>
      </w:r>
    </w:p>
    <w:p w14:paraId="20315A76" w14:textId="313A8540" w:rsidR="00E749EA" w:rsidRDefault="00E749EA" w:rsidP="00E749EA">
      <w:pPr>
        <w:rPr>
          <w:color w:val="000000" w:themeColor="text1"/>
        </w:rPr>
      </w:pPr>
    </w:p>
    <w:p w14:paraId="206817A4" w14:textId="76B53436" w:rsidR="00254E2E" w:rsidRPr="00FB4E96" w:rsidRDefault="00254E2E" w:rsidP="00C3608E">
      <w:pPr>
        <w:pStyle w:val="Kop3"/>
        <w:numPr>
          <w:ilvl w:val="2"/>
          <w:numId w:val="11"/>
        </w:numPr>
        <w:spacing w:before="0"/>
        <w:ind w:left="1647"/>
        <w:rPr>
          <w:rFonts w:asciiTheme="minorHAnsi" w:hAnsiTheme="minorHAnsi" w:cstheme="minorHAnsi"/>
        </w:rPr>
      </w:pPr>
      <w:bookmarkStart w:id="29" w:name="_Toc40693970"/>
      <w:r w:rsidRPr="00FB4E96">
        <w:rPr>
          <w:rFonts w:asciiTheme="minorHAnsi" w:hAnsiTheme="minorHAnsi" w:cstheme="minorHAnsi"/>
        </w:rPr>
        <w:t xml:space="preserve"> Leerlingenraad</w:t>
      </w:r>
      <w:bookmarkEnd w:id="29"/>
      <w:r w:rsidRPr="00FB4E96">
        <w:rPr>
          <w:rFonts w:asciiTheme="minorHAnsi" w:hAnsiTheme="minorHAnsi" w:cstheme="minorHAnsi"/>
        </w:rPr>
        <w:t xml:space="preserve"> </w:t>
      </w:r>
    </w:p>
    <w:p w14:paraId="39BE84DB" w14:textId="77777777" w:rsidR="006940B9" w:rsidRPr="00845AC2" w:rsidRDefault="006940B9" w:rsidP="006940B9">
      <w:pPr>
        <w:autoSpaceDE w:val="0"/>
        <w:autoSpaceDN w:val="0"/>
        <w:adjustRightInd w:val="0"/>
        <w:spacing w:after="0" w:line="240" w:lineRule="auto"/>
        <w:rPr>
          <w:rFonts w:cstheme="minorHAnsi"/>
          <w:color w:val="000000"/>
        </w:rPr>
      </w:pPr>
      <w:r w:rsidRPr="00845AC2">
        <w:rPr>
          <w:rFonts w:cstheme="minorHAnsi"/>
          <w:color w:val="000000"/>
        </w:rPr>
        <w:t xml:space="preserve">Wat is een leerlingenraad? </w:t>
      </w:r>
    </w:p>
    <w:p w14:paraId="5CFBA265" w14:textId="77777777" w:rsidR="006940B9" w:rsidRDefault="006940B9" w:rsidP="006940B9">
      <w:pPr>
        <w:autoSpaceDE w:val="0"/>
        <w:autoSpaceDN w:val="0"/>
        <w:adjustRightInd w:val="0"/>
        <w:spacing w:after="0" w:line="240" w:lineRule="auto"/>
        <w:rPr>
          <w:rFonts w:cstheme="minorHAnsi"/>
          <w:color w:val="000000"/>
        </w:rPr>
      </w:pPr>
      <w:r w:rsidRPr="00845AC2">
        <w:rPr>
          <w:rFonts w:cstheme="minorHAnsi"/>
          <w:color w:val="000000"/>
        </w:rPr>
        <w:t xml:space="preserve">In de leerlingenraad zitten leerlingen uit elke klas, vanaf groep 5 tot en met groep 8. Deze groep kinderen komt 5 á 6 keer per jaar samen om te praten over problemen, wensen en adviezen over de school en omgeving. Zij zijn democratisch gekozen in hun groep en vertegenwoordigen alle kinderen in hun groep. </w:t>
      </w:r>
    </w:p>
    <w:p w14:paraId="3C91D88E" w14:textId="77777777" w:rsidR="006940B9" w:rsidRPr="00845AC2" w:rsidRDefault="006940B9" w:rsidP="006940B9">
      <w:pPr>
        <w:autoSpaceDE w:val="0"/>
        <w:autoSpaceDN w:val="0"/>
        <w:adjustRightInd w:val="0"/>
        <w:spacing w:after="0" w:line="240" w:lineRule="auto"/>
        <w:rPr>
          <w:rFonts w:cstheme="minorHAnsi"/>
          <w:color w:val="000000"/>
        </w:rPr>
      </w:pPr>
    </w:p>
    <w:p w14:paraId="422D8D96" w14:textId="77777777" w:rsidR="006940B9" w:rsidRPr="00845AC2" w:rsidRDefault="006940B9" w:rsidP="006940B9">
      <w:pPr>
        <w:autoSpaceDE w:val="0"/>
        <w:autoSpaceDN w:val="0"/>
        <w:adjustRightInd w:val="0"/>
        <w:spacing w:after="0" w:line="240" w:lineRule="auto"/>
        <w:rPr>
          <w:rFonts w:cstheme="minorHAnsi"/>
          <w:color w:val="000000"/>
        </w:rPr>
      </w:pPr>
      <w:r w:rsidRPr="00845AC2">
        <w:rPr>
          <w:rFonts w:cstheme="minorHAnsi"/>
          <w:color w:val="000000"/>
        </w:rPr>
        <w:t xml:space="preserve">Waarom een leerlingenraad? </w:t>
      </w:r>
    </w:p>
    <w:p w14:paraId="689D90B3" w14:textId="77777777" w:rsidR="006940B9" w:rsidRPr="00845AC2" w:rsidRDefault="006940B9" w:rsidP="006940B9">
      <w:pPr>
        <w:autoSpaceDE w:val="0"/>
        <w:autoSpaceDN w:val="0"/>
        <w:adjustRightInd w:val="0"/>
        <w:spacing w:after="0" w:line="240" w:lineRule="auto"/>
        <w:rPr>
          <w:rFonts w:cstheme="minorHAnsi"/>
          <w:color w:val="000000"/>
        </w:rPr>
      </w:pPr>
      <w:r w:rsidRPr="00845AC2">
        <w:rPr>
          <w:rFonts w:cstheme="minorHAnsi"/>
          <w:color w:val="000000"/>
        </w:rPr>
        <w:t xml:space="preserve">De leerlingen hebben een eigen stem binnen de schoolorganisatie zodat ze weten dat ze meetellen. Met de leerlingenraad willen wij: </w:t>
      </w:r>
    </w:p>
    <w:p w14:paraId="7FC521BA" w14:textId="55E9DCF5" w:rsidR="006940B9" w:rsidRPr="006940B9" w:rsidRDefault="006940B9" w:rsidP="006940B9">
      <w:pPr>
        <w:pStyle w:val="Lijstalinea"/>
        <w:numPr>
          <w:ilvl w:val="0"/>
          <w:numId w:val="36"/>
        </w:numPr>
        <w:autoSpaceDE w:val="0"/>
        <w:autoSpaceDN w:val="0"/>
        <w:adjustRightInd w:val="0"/>
        <w:spacing w:after="16" w:line="240" w:lineRule="auto"/>
        <w:rPr>
          <w:rFonts w:cstheme="minorHAnsi"/>
          <w:color w:val="000000"/>
        </w:rPr>
      </w:pPr>
      <w:r w:rsidRPr="006940B9">
        <w:rPr>
          <w:rFonts w:cstheme="minorHAnsi"/>
          <w:color w:val="000000"/>
        </w:rPr>
        <w:t xml:space="preserve">Verantwoordelijkheid en betrokkenheid van schoolse zaken bevorderen; </w:t>
      </w:r>
    </w:p>
    <w:p w14:paraId="48ABE2B1" w14:textId="030F4654" w:rsidR="006940B9" w:rsidRPr="006940B9" w:rsidRDefault="006940B9" w:rsidP="006940B9">
      <w:pPr>
        <w:pStyle w:val="Lijstalinea"/>
        <w:numPr>
          <w:ilvl w:val="0"/>
          <w:numId w:val="36"/>
        </w:numPr>
        <w:autoSpaceDE w:val="0"/>
        <w:autoSpaceDN w:val="0"/>
        <w:adjustRightInd w:val="0"/>
        <w:spacing w:after="16" w:line="240" w:lineRule="auto"/>
        <w:rPr>
          <w:rFonts w:cstheme="minorHAnsi"/>
          <w:color w:val="000000"/>
        </w:rPr>
      </w:pPr>
      <w:r w:rsidRPr="006940B9">
        <w:rPr>
          <w:rFonts w:cstheme="minorHAnsi"/>
          <w:color w:val="000000"/>
        </w:rPr>
        <w:t>Het stimuleren van het vormen en uiten van een eigen mening;</w:t>
      </w:r>
    </w:p>
    <w:p w14:paraId="05247F8A" w14:textId="770B0A2D" w:rsidR="006940B9" w:rsidRPr="006940B9" w:rsidRDefault="006940B9" w:rsidP="006940B9">
      <w:pPr>
        <w:pStyle w:val="Lijstalinea"/>
        <w:numPr>
          <w:ilvl w:val="0"/>
          <w:numId w:val="36"/>
        </w:numPr>
        <w:autoSpaceDE w:val="0"/>
        <w:autoSpaceDN w:val="0"/>
        <w:adjustRightInd w:val="0"/>
        <w:spacing w:after="16" w:line="240" w:lineRule="auto"/>
        <w:rPr>
          <w:rFonts w:cstheme="minorHAnsi"/>
          <w:color w:val="000000"/>
        </w:rPr>
      </w:pPr>
      <w:r w:rsidRPr="006940B9">
        <w:rPr>
          <w:rFonts w:cstheme="minorHAnsi"/>
          <w:color w:val="000000"/>
        </w:rPr>
        <w:t xml:space="preserve">Leren anderen hun mening of ideeën te respecteren; </w:t>
      </w:r>
    </w:p>
    <w:p w14:paraId="643D7F70" w14:textId="40FE6372" w:rsidR="006940B9" w:rsidRPr="006940B9" w:rsidRDefault="006940B9" w:rsidP="006940B9">
      <w:pPr>
        <w:pStyle w:val="Lijstalinea"/>
        <w:numPr>
          <w:ilvl w:val="0"/>
          <w:numId w:val="36"/>
        </w:numPr>
        <w:autoSpaceDE w:val="0"/>
        <w:autoSpaceDN w:val="0"/>
        <w:adjustRightInd w:val="0"/>
        <w:spacing w:after="16" w:line="240" w:lineRule="auto"/>
        <w:rPr>
          <w:rFonts w:cstheme="minorHAnsi"/>
          <w:color w:val="000000"/>
        </w:rPr>
      </w:pPr>
      <w:r w:rsidRPr="006940B9">
        <w:rPr>
          <w:rFonts w:cstheme="minorHAnsi"/>
          <w:color w:val="000000"/>
        </w:rPr>
        <w:t xml:space="preserve">De leerlingen spelenderwijs kennis laten maken met democratische beginselen; </w:t>
      </w:r>
    </w:p>
    <w:p w14:paraId="264ECF45" w14:textId="5C6A5C44" w:rsidR="006940B9" w:rsidRPr="006940B9" w:rsidRDefault="006940B9" w:rsidP="006940B9">
      <w:pPr>
        <w:pStyle w:val="Lijstalinea"/>
        <w:numPr>
          <w:ilvl w:val="0"/>
          <w:numId w:val="36"/>
        </w:numPr>
        <w:autoSpaceDE w:val="0"/>
        <w:autoSpaceDN w:val="0"/>
        <w:adjustRightInd w:val="0"/>
        <w:spacing w:after="0" w:line="240" w:lineRule="auto"/>
        <w:rPr>
          <w:rFonts w:cstheme="minorHAnsi"/>
          <w:color w:val="000000"/>
        </w:rPr>
      </w:pPr>
      <w:r w:rsidRPr="006940B9">
        <w:rPr>
          <w:rFonts w:cstheme="minorHAnsi"/>
          <w:color w:val="000000"/>
        </w:rPr>
        <w:t xml:space="preserve">Het stimuleren van zowel samenwerken als leiding geven in een groep; </w:t>
      </w:r>
    </w:p>
    <w:p w14:paraId="1207C608" w14:textId="4C535322" w:rsidR="009A0C32" w:rsidRPr="00FB4E96" w:rsidRDefault="00E32775" w:rsidP="00EE1E22">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915264" behindDoc="0" locked="0" layoutInCell="1" allowOverlap="1" wp14:anchorId="2DC11FAE" wp14:editId="3E09262E">
                <wp:simplePos x="0" y="0"/>
                <wp:positionH relativeFrom="rightMargin">
                  <wp:align>left</wp:align>
                </wp:positionH>
                <wp:positionV relativeFrom="page">
                  <wp:posOffset>10001250</wp:posOffset>
                </wp:positionV>
                <wp:extent cx="342900" cy="439420"/>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326820F6" w14:textId="3AAE90B5" w:rsidR="005F3646" w:rsidRDefault="005F3646" w:rsidP="00E32775">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11FAE" id="_x0000_s1045" type="#_x0000_t202" style="position:absolute;margin-left:0;margin-top:787.5pt;width:27pt;height:34.6pt;z-index:251915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" filled="f" stroked="f">
                <v:textbox>
                  <w:txbxContent>
                    <w:p w14:paraId="326820F6" w14:textId="3AAE90B5" w:rsidR="005F3646" w:rsidRDefault="005F3646" w:rsidP="00E32775">
                      <w:r>
                        <w:t>20</w:t>
                      </w:r>
                    </w:p>
                  </w:txbxContent>
                </v:textbox>
                <w10:wrap type="square" anchorx="margin" anchory="page"/>
              </v:shape>
            </w:pict>
          </mc:Fallback>
        </mc:AlternateContent>
      </w:r>
      <w:r w:rsidR="00EE1E22">
        <w:rPr>
          <w:rFonts w:cstheme="minorHAnsi"/>
        </w:rPr>
        <w:br w:type="page"/>
      </w:r>
    </w:p>
    <w:p w14:paraId="4F44E6F7" w14:textId="77777777" w:rsidR="00254E2E" w:rsidRPr="00FB4E96" w:rsidRDefault="00EE1E22" w:rsidP="00C446EE">
      <w:pPr>
        <w:pStyle w:val="Kop1"/>
        <w:numPr>
          <w:ilvl w:val="0"/>
          <w:numId w:val="32"/>
        </w:numPr>
        <w:spacing w:before="0" w:after="200"/>
        <w:rPr>
          <w:rFonts w:asciiTheme="minorHAnsi" w:hAnsiTheme="minorHAnsi" w:cstheme="minorHAnsi"/>
        </w:rPr>
      </w:pPr>
      <w:bookmarkStart w:id="30" w:name="_Toc40693971"/>
      <w:r w:rsidRPr="002475C7">
        <w:rPr>
          <w:noProof/>
          <w:lang w:eastAsia="nl-NL"/>
        </w:rPr>
        <w:lastRenderedPageBreak/>
        <w:drawing>
          <wp:anchor distT="0" distB="0" distL="114300" distR="114300" simplePos="0" relativeHeight="251716608" behindDoc="1" locked="0" layoutInCell="1" allowOverlap="1" wp14:anchorId="45ADDFCA" wp14:editId="370411B9">
            <wp:simplePos x="0" y="0"/>
            <wp:positionH relativeFrom="column">
              <wp:posOffset>-1062355</wp:posOffset>
            </wp:positionH>
            <wp:positionV relativeFrom="paragraph">
              <wp:posOffset>-914202</wp:posOffset>
            </wp:positionV>
            <wp:extent cx="7742459" cy="10764017"/>
            <wp:effectExtent l="0" t="0" r="0" b="254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Leerlingenzorg</w:t>
      </w:r>
      <w:bookmarkEnd w:id="30"/>
    </w:p>
    <w:p w14:paraId="215D6534" w14:textId="77777777" w:rsidR="00630A84" w:rsidRPr="00FB4E96" w:rsidRDefault="00630A84" w:rsidP="00DD6E34">
      <w:pPr>
        <w:pStyle w:val="Kop2"/>
        <w:numPr>
          <w:ilvl w:val="1"/>
          <w:numId w:val="33"/>
        </w:numPr>
        <w:spacing w:before="0"/>
        <w:rPr>
          <w:rStyle w:val="Kop2Char"/>
          <w:rFonts w:asciiTheme="minorHAnsi" w:hAnsiTheme="minorHAnsi" w:cstheme="minorHAnsi"/>
        </w:rPr>
      </w:pPr>
      <w:bookmarkStart w:id="31" w:name="_Toc40693972"/>
      <w:r w:rsidRPr="00FB4E96">
        <w:rPr>
          <w:rStyle w:val="Kop2Char"/>
          <w:rFonts w:asciiTheme="minorHAnsi" w:hAnsiTheme="minorHAnsi" w:cstheme="minorHAnsi"/>
        </w:rPr>
        <w:t>Leerlingenzorg</w:t>
      </w:r>
      <w:bookmarkEnd w:id="31"/>
    </w:p>
    <w:p w14:paraId="41C1A030" w14:textId="77777777" w:rsidR="001C2D0B" w:rsidRPr="008B4CB6" w:rsidRDefault="001C2D0B" w:rsidP="001C2D0B">
      <w:pPr>
        <w:spacing w:after="0"/>
        <w:rPr>
          <w:rFonts w:cstheme="minorHAnsi"/>
        </w:rPr>
      </w:pPr>
      <w:r w:rsidRPr="008B4CB6">
        <w:rPr>
          <w:rFonts w:cstheme="minorHAnsi"/>
        </w:rPr>
        <w:t>Ieder kind heeft unieke talenten en mogelijkheden. En ieder kind is anders.</w:t>
      </w:r>
      <w:r>
        <w:rPr>
          <w:rFonts w:cstheme="minorHAnsi"/>
        </w:rPr>
        <w:t xml:space="preserve"> Op </w:t>
      </w:r>
      <w:r w:rsidRPr="008B4CB6">
        <w:rPr>
          <w:rFonts w:cstheme="minorHAnsi"/>
        </w:rPr>
        <w:t xml:space="preserve">CBS ’t Jok streven </w:t>
      </w:r>
      <w:r>
        <w:rPr>
          <w:rFonts w:cstheme="minorHAnsi"/>
        </w:rPr>
        <w:t xml:space="preserve">we </w:t>
      </w:r>
      <w:r w:rsidRPr="008B4CB6">
        <w:rPr>
          <w:rFonts w:cstheme="minorHAnsi"/>
        </w:rPr>
        <w:t>naar het geven van de juiste aandacht en zorg aan elke leerling. We sluiten aan bij wat een kind nodig heeft, zodat het zich optimaal kan ontwikkelen.  Wij willen dat elk kind schittert!</w:t>
      </w:r>
    </w:p>
    <w:p w14:paraId="3C2B3B9D" w14:textId="77777777" w:rsidR="001C2D0B" w:rsidRDefault="001C2D0B" w:rsidP="001C2D0B">
      <w:pPr>
        <w:rPr>
          <w:rFonts w:cstheme="minorHAnsi"/>
        </w:rPr>
      </w:pPr>
      <w:r w:rsidRPr="00FB4E96">
        <w:rPr>
          <w:rFonts w:cstheme="minorHAnsi"/>
        </w:rPr>
        <w:t>Sommige leerlingen hebben extra aandacht en zorg nodig. Bijvoorbeeld omdat ze heel snel door</w:t>
      </w:r>
      <w:r>
        <w:rPr>
          <w:rFonts w:cstheme="minorHAnsi"/>
        </w:rPr>
        <w:t xml:space="preserve"> </w:t>
      </w:r>
      <w:r w:rsidRPr="00FB4E96">
        <w:rPr>
          <w:rFonts w:cstheme="minorHAnsi"/>
        </w:rPr>
        <w:t>de leerstof gaan, omdat ze juist wat achterblijven of andere problemen hebben. De leerkrachten houden dit goed in de gaten, met het leerlingvolgsysteem</w:t>
      </w:r>
      <w:r>
        <w:rPr>
          <w:rFonts w:cstheme="minorHAnsi"/>
        </w:rPr>
        <w:t xml:space="preserve">. </w:t>
      </w:r>
      <w:r w:rsidRPr="00FB4E96">
        <w:rPr>
          <w:rFonts w:cstheme="minorHAnsi"/>
        </w:rPr>
        <w:t>Alle leerlingen worden regelmatig besproken met de intern begeleider. Als er zorgen over een leerling zijn bespreken de leerkracht en de intern begeleider, samen met de ouders, welke ondersteuning nodig is. Bovendien werken we binnen het samenwerkingsverband van de Waddeneilanden nauw samen met alle scholen. In dit overleg kunnen ook eventuele zorgen rond leerlingen worden besproken.</w:t>
      </w:r>
    </w:p>
    <w:p w14:paraId="6209C437" w14:textId="77777777" w:rsidR="00630A84" w:rsidRPr="00FB4E96" w:rsidRDefault="009407D4" w:rsidP="00DD6E34">
      <w:pPr>
        <w:pStyle w:val="Kop2"/>
        <w:numPr>
          <w:ilvl w:val="1"/>
          <w:numId w:val="33"/>
        </w:numPr>
        <w:spacing w:before="0"/>
        <w:rPr>
          <w:rFonts w:asciiTheme="minorHAnsi" w:hAnsiTheme="minorHAnsi" w:cstheme="minorHAnsi"/>
        </w:rPr>
      </w:pPr>
      <w:bookmarkStart w:id="32" w:name="_Toc40693973"/>
      <w:r w:rsidRPr="00FB4E96">
        <w:rPr>
          <w:rFonts w:asciiTheme="minorHAnsi" w:hAnsiTheme="minorHAnsi" w:cstheme="minorHAnsi"/>
        </w:rPr>
        <w:t>Interne begeleiding</w:t>
      </w:r>
      <w:bookmarkEnd w:id="32"/>
    </w:p>
    <w:p w14:paraId="2BB95C9B" w14:textId="77777777" w:rsidR="00536772" w:rsidRPr="00FB4E96" w:rsidRDefault="00536772" w:rsidP="00536772">
      <w:pPr>
        <w:rPr>
          <w:rFonts w:cstheme="minorHAnsi"/>
        </w:rPr>
      </w:pPr>
      <w:r w:rsidRPr="00FB4E96">
        <w:rPr>
          <w:rFonts w:cstheme="minorHAnsi"/>
        </w:rPr>
        <w:t>Op scho</w:t>
      </w:r>
      <w:r w:rsidR="0075571D">
        <w:rPr>
          <w:rFonts w:cstheme="minorHAnsi"/>
        </w:rPr>
        <w:t>ol</w:t>
      </w:r>
      <w:r w:rsidRPr="00FB4E96">
        <w:rPr>
          <w:rFonts w:cstheme="minorHAnsi"/>
        </w:rPr>
        <w:t xml:space="preserve"> is Regina Orsel onze intern begeleider. Een intern begeleider “regelt” alles op het gebied van zorg. Wanneer uw kind een probleem heeft met een bepaald vak dan zal de leerkracht dat probleem zo snel mogelijk, met of zonder hulpmiddelen, proberen op te lossen. Mocht dit niet lukken dan wordt de hulp ingeroepen van de intern begeleider. Samen wordt gekeken wat de leerling no</w:t>
      </w:r>
      <w:r w:rsidR="00D639C7">
        <w:rPr>
          <w:rFonts w:cstheme="minorHAnsi"/>
        </w:rPr>
        <w:t>di</w:t>
      </w:r>
      <w:r w:rsidRPr="00FB4E96">
        <w:rPr>
          <w:rFonts w:cstheme="minorHAnsi"/>
        </w:rPr>
        <w:t xml:space="preserve">g heeft. Dit </w:t>
      </w:r>
      <w:r w:rsidR="008E20F7" w:rsidRPr="00FB4E96">
        <w:rPr>
          <w:rFonts w:cstheme="minorHAnsi"/>
        </w:rPr>
        <w:t>kan beschreven worden in een handelingsplan. Wanneer dit gebeur</w:t>
      </w:r>
      <w:r w:rsidR="006C4179">
        <w:rPr>
          <w:rFonts w:cstheme="minorHAnsi"/>
        </w:rPr>
        <w:t>t,</w:t>
      </w:r>
      <w:r w:rsidR="008E20F7" w:rsidRPr="00FB4E96">
        <w:rPr>
          <w:rFonts w:cstheme="minorHAnsi"/>
        </w:rPr>
        <w:t xml:space="preserve"> dan worden de ouders daarvan op de hoogte gesteld. Mocht er verder onderzoek nodig zijn dan zorgt </w:t>
      </w:r>
      <w:r w:rsidR="006C4179">
        <w:rPr>
          <w:rFonts w:cstheme="minorHAnsi"/>
        </w:rPr>
        <w:t>de Intern Begeleider</w:t>
      </w:r>
      <w:r w:rsidR="008E20F7" w:rsidRPr="00FB4E96">
        <w:rPr>
          <w:rFonts w:cstheme="minorHAnsi"/>
        </w:rPr>
        <w:t xml:space="preserve"> dat de leerling aangemeld wordt en alle gegevens bekend zijn.</w:t>
      </w:r>
    </w:p>
    <w:p w14:paraId="01226BFF" w14:textId="77777777" w:rsidR="008E20F7" w:rsidRPr="00FB4E96" w:rsidRDefault="008E20F7" w:rsidP="008E20F7">
      <w:pPr>
        <w:spacing w:after="0"/>
        <w:rPr>
          <w:rFonts w:cstheme="minorHAnsi"/>
        </w:rPr>
      </w:pPr>
      <w:r w:rsidRPr="00FB4E96">
        <w:rPr>
          <w:rFonts w:cstheme="minorHAnsi"/>
        </w:rPr>
        <w:t xml:space="preserve">Andere taken van de intern begeleider zijn: </w:t>
      </w:r>
    </w:p>
    <w:p w14:paraId="2095C644" w14:textId="77777777" w:rsidR="008E20F7" w:rsidRPr="00EE1E22" w:rsidRDefault="008E20F7" w:rsidP="00C3608E">
      <w:pPr>
        <w:pStyle w:val="Lijstalinea"/>
        <w:numPr>
          <w:ilvl w:val="0"/>
          <w:numId w:val="2"/>
        </w:numPr>
        <w:spacing w:after="0"/>
        <w:rPr>
          <w:rFonts w:cstheme="minorHAnsi"/>
        </w:rPr>
      </w:pPr>
      <w:r w:rsidRPr="00EE1E22">
        <w:rPr>
          <w:rFonts w:cstheme="minorHAnsi"/>
        </w:rPr>
        <w:t>toetsen analyseren</w:t>
      </w:r>
    </w:p>
    <w:p w14:paraId="2CE3F420" w14:textId="77777777" w:rsidR="008E20F7" w:rsidRPr="00EE1E22" w:rsidRDefault="008E20F7" w:rsidP="00C3608E">
      <w:pPr>
        <w:pStyle w:val="Lijstalinea"/>
        <w:numPr>
          <w:ilvl w:val="0"/>
          <w:numId w:val="2"/>
        </w:numPr>
        <w:spacing w:after="0"/>
        <w:rPr>
          <w:rFonts w:cstheme="minorHAnsi"/>
        </w:rPr>
      </w:pPr>
      <w:r w:rsidRPr="00EE1E22">
        <w:rPr>
          <w:rFonts w:cstheme="minorHAnsi"/>
        </w:rPr>
        <w:t>toetsen bespreken</w:t>
      </w:r>
    </w:p>
    <w:p w14:paraId="4019314D" w14:textId="77777777" w:rsidR="008E20F7" w:rsidRPr="00EE1E22" w:rsidRDefault="008E20F7" w:rsidP="00C3608E">
      <w:pPr>
        <w:pStyle w:val="Lijstalinea"/>
        <w:numPr>
          <w:ilvl w:val="0"/>
          <w:numId w:val="2"/>
        </w:numPr>
        <w:spacing w:after="0"/>
        <w:rPr>
          <w:rFonts w:cstheme="minorHAnsi"/>
        </w:rPr>
      </w:pPr>
      <w:r w:rsidRPr="00EE1E22">
        <w:rPr>
          <w:rFonts w:cstheme="minorHAnsi"/>
        </w:rPr>
        <w:t>beheren van de leerlingendossiers</w:t>
      </w:r>
    </w:p>
    <w:p w14:paraId="2185259D" w14:textId="77777777" w:rsidR="008E20F7" w:rsidRPr="00EE1E22" w:rsidRDefault="008E20F7" w:rsidP="00C3608E">
      <w:pPr>
        <w:pStyle w:val="Lijstalinea"/>
        <w:numPr>
          <w:ilvl w:val="0"/>
          <w:numId w:val="2"/>
        </w:numPr>
        <w:spacing w:after="0"/>
        <w:rPr>
          <w:rFonts w:cstheme="minorHAnsi"/>
        </w:rPr>
      </w:pPr>
      <w:r w:rsidRPr="00EE1E22">
        <w:rPr>
          <w:rFonts w:cstheme="minorHAnsi"/>
        </w:rPr>
        <w:t>contacten onderhouden met diverse instanties</w:t>
      </w:r>
    </w:p>
    <w:p w14:paraId="0C00B089" w14:textId="77777777" w:rsidR="008E20F7" w:rsidRPr="00EE1E22" w:rsidRDefault="008E20F7" w:rsidP="00C3608E">
      <w:pPr>
        <w:pStyle w:val="Lijstalinea"/>
        <w:numPr>
          <w:ilvl w:val="0"/>
          <w:numId w:val="2"/>
        </w:numPr>
        <w:spacing w:after="0"/>
        <w:rPr>
          <w:rFonts w:cstheme="minorHAnsi"/>
        </w:rPr>
      </w:pPr>
      <w:r w:rsidRPr="00EE1E22">
        <w:rPr>
          <w:rFonts w:cstheme="minorHAnsi"/>
        </w:rPr>
        <w:t>deel uitmaken van het ib-netwerk</w:t>
      </w:r>
    </w:p>
    <w:p w14:paraId="1181299A" w14:textId="77777777" w:rsidR="006C4179" w:rsidRPr="00EE1E22" w:rsidRDefault="006C4179" w:rsidP="00C3608E">
      <w:pPr>
        <w:pStyle w:val="Lijstalinea"/>
        <w:numPr>
          <w:ilvl w:val="0"/>
          <w:numId w:val="2"/>
        </w:numPr>
        <w:spacing w:after="0"/>
        <w:rPr>
          <w:rFonts w:cstheme="minorHAnsi"/>
        </w:rPr>
      </w:pPr>
      <w:r w:rsidRPr="00EE1E22">
        <w:rPr>
          <w:rFonts w:cstheme="minorHAnsi"/>
        </w:rPr>
        <w:t>meedenken in het onderwijsbeleid</w:t>
      </w:r>
    </w:p>
    <w:p w14:paraId="2325A468" w14:textId="77777777" w:rsidR="008E20F7" w:rsidRPr="00FB4E96" w:rsidRDefault="008E20F7" w:rsidP="008E20F7">
      <w:pPr>
        <w:spacing w:after="0"/>
        <w:rPr>
          <w:rFonts w:cstheme="minorHAnsi"/>
        </w:rPr>
      </w:pPr>
    </w:p>
    <w:p w14:paraId="7620EABE" w14:textId="77777777" w:rsidR="00630A84" w:rsidRPr="00FB4E96" w:rsidRDefault="009407D4" w:rsidP="00DD6E34">
      <w:pPr>
        <w:pStyle w:val="Kop2"/>
        <w:numPr>
          <w:ilvl w:val="1"/>
          <w:numId w:val="33"/>
        </w:numPr>
        <w:spacing w:before="0"/>
        <w:rPr>
          <w:rFonts w:asciiTheme="minorHAnsi" w:hAnsiTheme="minorHAnsi" w:cstheme="minorHAnsi"/>
        </w:rPr>
      </w:pPr>
      <w:bookmarkStart w:id="33" w:name="_Toc40693974"/>
      <w:r w:rsidRPr="00FB4E96">
        <w:rPr>
          <w:rFonts w:asciiTheme="minorHAnsi" w:hAnsiTheme="minorHAnsi" w:cstheme="minorHAnsi"/>
        </w:rPr>
        <w:t>Talentbegeleider</w:t>
      </w:r>
      <w:bookmarkEnd w:id="33"/>
    </w:p>
    <w:p w14:paraId="67DA675E" w14:textId="77777777" w:rsidR="006A1713" w:rsidRPr="006A1713" w:rsidRDefault="006A1713" w:rsidP="006A1713">
      <w:pPr>
        <w:spacing w:after="0" w:line="240" w:lineRule="auto"/>
        <w:textAlignment w:val="baseline"/>
        <w:rPr>
          <w:rFonts w:ascii="Segoe UI" w:eastAsia="Times New Roman" w:hAnsi="Segoe UI" w:cs="Segoe UI"/>
          <w:sz w:val="18"/>
          <w:szCs w:val="18"/>
          <w:lang w:eastAsia="nl-NL"/>
        </w:rPr>
      </w:pPr>
      <w:r w:rsidRPr="006A1713">
        <w:rPr>
          <w:rFonts w:ascii="Calibri" w:eastAsia="Times New Roman" w:hAnsi="Calibri" w:cs="Calibri"/>
          <w:color w:val="000000"/>
          <w:lang w:eastAsia="nl-NL"/>
        </w:rPr>
        <w:t>Onderwijs bij CVPO Terschelling is leren, spelen, ontdekken, experimenteren en ontwikkelen. Het levert kinderen schitteringen op. Onderwijs is ook lezen, taal, rekenen, sport, spel, cultuur, techniek, muziek en vrolijk zijn. Ons onderwijs is een oriëntatie op het leven.</w:t>
      </w:r>
    </w:p>
    <w:p w14:paraId="40BC742A" w14:textId="77777777" w:rsidR="006A1713" w:rsidRPr="006A1713" w:rsidRDefault="006A1713" w:rsidP="006A1713">
      <w:pPr>
        <w:spacing w:after="0" w:line="240" w:lineRule="auto"/>
        <w:textAlignment w:val="baseline"/>
        <w:rPr>
          <w:rFonts w:ascii="Segoe UI" w:eastAsia="Times New Roman" w:hAnsi="Segoe UI" w:cs="Segoe UI"/>
          <w:sz w:val="18"/>
          <w:szCs w:val="18"/>
          <w:lang w:eastAsia="nl-NL"/>
        </w:rPr>
      </w:pPr>
      <w:r w:rsidRPr="006A1713">
        <w:rPr>
          <w:rFonts w:ascii="Calibri" w:eastAsia="Times New Roman" w:hAnsi="Calibri" w:cs="Calibri"/>
          <w:color w:val="000000"/>
          <w:lang w:eastAsia="nl-NL"/>
        </w:rPr>
        <w:t>Alle kinderen hebben inbreng, terwijl de leerkracht de kerndoelen van primair onderwijs bewaakt.</w:t>
      </w:r>
    </w:p>
    <w:p w14:paraId="18C14222" w14:textId="77777777" w:rsidR="006A1713" w:rsidRPr="006A1713" w:rsidRDefault="006A1713" w:rsidP="006A1713">
      <w:pPr>
        <w:spacing w:after="0" w:line="240" w:lineRule="auto"/>
        <w:textAlignment w:val="baseline"/>
        <w:rPr>
          <w:rFonts w:ascii="Segoe UI" w:eastAsia="Times New Roman" w:hAnsi="Segoe UI" w:cs="Segoe UI"/>
          <w:sz w:val="18"/>
          <w:szCs w:val="18"/>
          <w:lang w:eastAsia="nl-NL"/>
        </w:rPr>
      </w:pPr>
      <w:r w:rsidRPr="006A1713">
        <w:rPr>
          <w:rFonts w:ascii="Calibri" w:eastAsia="Times New Roman" w:hAnsi="Calibri" w:cs="Calibri"/>
          <w:color w:val="000000"/>
          <w:lang w:eastAsia="nl-NL"/>
        </w:rPr>
        <w:t>Ons streven is iedere leerling 100% leerrendement te laten behalen.</w:t>
      </w:r>
    </w:p>
    <w:p w14:paraId="4912C1C8" w14:textId="77777777" w:rsidR="006A1713" w:rsidRPr="006A1713" w:rsidRDefault="006A1713" w:rsidP="006A1713">
      <w:pPr>
        <w:spacing w:after="0" w:line="240" w:lineRule="auto"/>
        <w:textAlignment w:val="baseline"/>
        <w:rPr>
          <w:rFonts w:ascii="Segoe UI" w:eastAsia="Times New Roman" w:hAnsi="Segoe UI" w:cs="Segoe UI"/>
          <w:sz w:val="18"/>
          <w:szCs w:val="18"/>
          <w:lang w:eastAsia="nl-NL"/>
        </w:rPr>
      </w:pPr>
      <w:r w:rsidRPr="006A1713">
        <w:rPr>
          <w:rFonts w:ascii="Calibri" w:eastAsia="Times New Roman" w:hAnsi="Calibri" w:cs="Calibri"/>
          <w:color w:val="000000"/>
          <w:lang w:eastAsia="nl-NL"/>
        </w:rPr>
        <w:t>Elk kind leert en ontwikkelt al zijn talenten: meervoudig en multidisciplinair.</w:t>
      </w:r>
    </w:p>
    <w:p w14:paraId="6FA0EEAB" w14:textId="77777777" w:rsidR="009328FC" w:rsidRPr="009328FC" w:rsidRDefault="009328FC" w:rsidP="009328FC">
      <w:pPr>
        <w:spacing w:after="0" w:line="240" w:lineRule="auto"/>
        <w:textAlignment w:val="baseline"/>
        <w:rPr>
          <w:rFonts w:ascii="Segoe UI" w:eastAsia="Times New Roman" w:hAnsi="Segoe UI" w:cs="Segoe UI"/>
          <w:sz w:val="18"/>
          <w:szCs w:val="18"/>
          <w:lang w:eastAsia="nl-NL"/>
        </w:rPr>
      </w:pPr>
      <w:r w:rsidRPr="009328FC">
        <w:rPr>
          <w:rFonts w:ascii="Calibri" w:eastAsia="Times New Roman" w:hAnsi="Calibri" w:cs="Calibri"/>
          <w:lang w:eastAsia="nl-NL"/>
        </w:rPr>
        <w:t>Om iedere leerling te kunnen bieden wat het nodig heeft om succesvol te zijn, is het nodig om het aanbod af te stemmen op het niveau waar het kind zich bevindt. Het is van groot belang dat we naar de leerling kijken, luisteren en dat we als school in samenwerking met zowel leerling als ouders, tot een passend aanbod komen (“samen werkt en samen ontwikkelt”).</w:t>
      </w:r>
    </w:p>
    <w:p w14:paraId="0BF10E3C" w14:textId="77777777" w:rsidR="009328FC" w:rsidRPr="009328FC" w:rsidRDefault="009328FC" w:rsidP="009328FC">
      <w:pPr>
        <w:spacing w:after="0" w:line="240" w:lineRule="auto"/>
        <w:textAlignment w:val="baseline"/>
        <w:rPr>
          <w:rFonts w:ascii="Segoe UI" w:eastAsia="Times New Roman" w:hAnsi="Segoe UI" w:cs="Segoe UI"/>
          <w:sz w:val="18"/>
          <w:szCs w:val="18"/>
          <w:lang w:eastAsia="nl-NL"/>
        </w:rPr>
      </w:pPr>
      <w:r w:rsidRPr="009328FC">
        <w:rPr>
          <w:rFonts w:ascii="Calibri" w:eastAsia="Times New Roman" w:hAnsi="Calibri" w:cs="Calibri"/>
          <w:lang w:eastAsia="nl-NL"/>
        </w:rPr>
        <w:t>Het uitgangspunt is dat iedere leerling die gebaat is bij verrijking en extra uitdaging, dit ook ontvangt in de vorm van inhoudelijk pluswerk of vaardigheidsbegeleiding.</w:t>
      </w:r>
    </w:p>
    <w:p w14:paraId="39BBCDDE" w14:textId="77777777" w:rsidR="009328FC" w:rsidRPr="009328FC" w:rsidRDefault="009328FC" w:rsidP="009328FC">
      <w:pPr>
        <w:spacing w:after="0" w:line="240" w:lineRule="auto"/>
        <w:textAlignment w:val="baseline"/>
        <w:rPr>
          <w:rFonts w:ascii="Segoe UI" w:eastAsia="Times New Roman" w:hAnsi="Segoe UI" w:cs="Segoe UI"/>
          <w:sz w:val="18"/>
          <w:szCs w:val="18"/>
          <w:lang w:eastAsia="nl-NL"/>
        </w:rPr>
      </w:pPr>
      <w:r w:rsidRPr="009328FC">
        <w:rPr>
          <w:rFonts w:ascii="Calibri" w:eastAsia="Times New Roman" w:hAnsi="Calibri" w:cs="Calibri"/>
          <w:lang w:eastAsia="nl-NL"/>
        </w:rPr>
        <w:t>Daarnaast zijn we alert op de specifieke leer- en begeleidingsbehoefte bij leerlingen uit groep 1 en 2 met een talent. We vinden het belangrijk dat kleuters leren omgaan met frustratie en doorzettingsvermogen ontwikkelen.</w:t>
      </w:r>
    </w:p>
    <w:p w14:paraId="74D58EB8" w14:textId="5696B8DB" w:rsidR="006F18D0" w:rsidRDefault="00D97B3B" w:rsidP="006F18D0">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12864" behindDoc="0" locked="0" layoutInCell="1" allowOverlap="1" wp14:anchorId="562FE2FB" wp14:editId="06238C3B">
                <wp:simplePos x="0" y="0"/>
                <wp:positionH relativeFrom="column">
                  <wp:posOffset>5824331</wp:posOffset>
                </wp:positionH>
                <wp:positionV relativeFrom="page">
                  <wp:posOffset>10033359</wp:posOffset>
                </wp:positionV>
                <wp:extent cx="342900" cy="439420"/>
                <wp:effectExtent l="0" t="0" r="0" b="0"/>
                <wp:wrapSquare wrapText="bothSides"/>
                <wp:docPr id="2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7BE0444" w14:textId="77777777" w:rsidR="005F3646" w:rsidRDefault="005F3646" w:rsidP="00D97B3B">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E2FB" id="_x0000_s1046" type="#_x0000_t202" style="position:absolute;margin-left:458.6pt;margin-top:790.05pt;width:27pt;height:34.6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" filled="f" stroked="f">
                <v:textbox>
                  <w:txbxContent>
                    <w:p w14:paraId="17BE0444" w14:textId="77777777" w:rsidR="005F3646" w:rsidRDefault="005F3646" w:rsidP="00D97B3B">
                      <w:r>
                        <w:t>21</w:t>
                      </w:r>
                    </w:p>
                  </w:txbxContent>
                </v:textbox>
                <w10:wrap type="square" anchory="page"/>
              </v:shape>
            </w:pict>
          </mc:Fallback>
        </mc:AlternateContent>
      </w:r>
      <w:r w:rsidR="006F18D0" w:rsidRPr="00FB4E96">
        <w:rPr>
          <w:rFonts w:cstheme="minorHAnsi"/>
        </w:rPr>
        <w:t>Hester Kootstra-Slof is onze talentbegeleider.</w:t>
      </w:r>
      <w:r w:rsidR="006A1713">
        <w:rPr>
          <w:rFonts w:cstheme="minorHAnsi"/>
        </w:rPr>
        <w:t xml:space="preserve"> Zij stelt in samenspraak met de leerkracht de stof op die de kinderen aangeboden wordt. </w:t>
      </w:r>
    </w:p>
    <w:p w14:paraId="3FD11737" w14:textId="69180831" w:rsidR="00D97B3B" w:rsidRPr="00D97B3B" w:rsidRDefault="00D97B3B" w:rsidP="00DD6E34">
      <w:pPr>
        <w:pStyle w:val="Kop2"/>
        <w:numPr>
          <w:ilvl w:val="1"/>
          <w:numId w:val="33"/>
        </w:numPr>
        <w:rPr>
          <w:rFonts w:ascii="Calibri" w:eastAsia="Times New Roman" w:hAnsi="Calibri" w:cs="Calibri"/>
          <w:lang w:eastAsia="nl-NL"/>
        </w:rPr>
      </w:pPr>
      <w:bookmarkStart w:id="34" w:name="_Toc40693975"/>
      <w:r w:rsidRPr="002475C7">
        <w:rPr>
          <w:noProof/>
          <w:lang w:eastAsia="nl-NL"/>
        </w:rPr>
        <w:lastRenderedPageBreak/>
        <w:drawing>
          <wp:anchor distT="0" distB="0" distL="114300" distR="114300" simplePos="0" relativeHeight="251810816" behindDoc="1" locked="0" layoutInCell="1" allowOverlap="1" wp14:anchorId="1CC76D21" wp14:editId="5EABC46F">
            <wp:simplePos x="0" y="0"/>
            <wp:positionH relativeFrom="column">
              <wp:posOffset>-973455</wp:posOffset>
            </wp:positionH>
            <wp:positionV relativeFrom="paragraph">
              <wp:posOffset>-915670</wp:posOffset>
            </wp:positionV>
            <wp:extent cx="7742459" cy="10764017"/>
            <wp:effectExtent l="0" t="0" r="0" b="2540"/>
            <wp:wrapNone/>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lang w:eastAsia="nl-NL"/>
        </w:rPr>
        <w:t>Referentiekader</w:t>
      </w:r>
      <w:bookmarkEnd w:id="34"/>
    </w:p>
    <w:p w14:paraId="537461E3" w14:textId="77777777" w:rsidR="001F19F7" w:rsidRPr="00D97B3B" w:rsidRDefault="001F19F7" w:rsidP="00D97B3B">
      <w:pPr>
        <w:spacing w:after="0"/>
        <w:rPr>
          <w:rFonts w:asciiTheme="majorHAnsi" w:hAnsiTheme="majorHAnsi"/>
        </w:rPr>
      </w:pPr>
      <w:r w:rsidRPr="00D97B3B">
        <w:rPr>
          <w:lang w:eastAsia="nl-NL"/>
        </w:rPr>
        <w:t xml:space="preserve">Voor het hele onderwijs, van de basisschool tot het hoger onderwijs, wordt in het ‘Referentiekader doorlopende leerlijnen’ vastgelegd wat de leerlingen moeten kennen en kunnen als het gaat om de Nederlandse taal en rekenen/wiskunde op een bepaald moment ‘ijkmoment’ in hun schoolloopbaan, </w:t>
      </w:r>
      <w:r w:rsidRPr="00D97B3B">
        <w:rPr>
          <w:rFonts w:asciiTheme="majorHAnsi" w:hAnsiTheme="majorHAnsi"/>
          <w:lang w:eastAsia="nl-NL"/>
        </w:rPr>
        <w:t xml:space="preserve">bijvoorbeeld aan het eind </w:t>
      </w:r>
      <w:r w:rsidRPr="00D97B3B">
        <w:rPr>
          <w:rFonts w:asciiTheme="majorHAnsi" w:hAnsiTheme="majorHAnsi"/>
        </w:rPr>
        <w:t>groep 8.</w:t>
      </w:r>
      <w:r w:rsidRPr="00D97B3B">
        <w:rPr>
          <w:rFonts w:ascii="Arial" w:hAnsi="Arial" w:cs="Arial"/>
        </w:rPr>
        <w:t> </w:t>
      </w:r>
    </w:p>
    <w:p w14:paraId="32DC1131" w14:textId="77777777" w:rsidR="001F19F7" w:rsidRPr="00D97B3B" w:rsidRDefault="001F19F7" w:rsidP="00D97B3B">
      <w:pPr>
        <w:spacing w:after="0"/>
        <w:rPr>
          <w:rFonts w:asciiTheme="majorHAnsi" w:hAnsiTheme="majorHAnsi"/>
        </w:rPr>
      </w:pPr>
      <w:r w:rsidRPr="00D97B3B">
        <w:rPr>
          <w:rFonts w:asciiTheme="majorHAnsi" w:hAnsiTheme="majorHAnsi"/>
        </w:rPr>
        <w:t>In de referentieniveaus zijn twee niveaus te onderscheiden:</w:t>
      </w:r>
    </w:p>
    <w:p w14:paraId="3F8C4278" w14:textId="77777777" w:rsidR="001F19F7" w:rsidRPr="00D97B3B" w:rsidRDefault="001F19F7" w:rsidP="00D97B3B">
      <w:pPr>
        <w:spacing w:after="0"/>
        <w:rPr>
          <w:rFonts w:asciiTheme="majorHAnsi" w:eastAsia="Times New Roman" w:hAnsiTheme="majorHAnsi" w:cs="Times New Roman"/>
          <w:sz w:val="18"/>
          <w:szCs w:val="18"/>
          <w:lang w:eastAsia="nl-NL"/>
        </w:rPr>
      </w:pPr>
    </w:p>
    <w:p w14:paraId="02DEBBE1" w14:textId="77777777" w:rsidR="001F19F7" w:rsidRPr="00D97B3B" w:rsidRDefault="001F19F7" w:rsidP="00D97B3B">
      <w:p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b/>
          <w:bCs/>
          <w:lang w:eastAsia="nl-NL"/>
        </w:rPr>
        <w:t>1.Een fundamenteel niveau</w:t>
      </w:r>
      <w:r w:rsidRPr="00D97B3B">
        <w:rPr>
          <w:rFonts w:asciiTheme="majorHAnsi" w:eastAsia="Times New Roman" w:hAnsiTheme="majorHAnsi" w:cs="Calibri"/>
          <w:lang w:eastAsia="nl-NL"/>
        </w:rPr>
        <w:t>: 1F beschrijft wat een leerling minimaal aan het eind van de basisschool moet kunnen en kennen om op 16-jarige leeftijd aan 2F te kunnen voldoen. Dit betreft kennis en vaardigheden die nodig zijn om aan de geletterde samenleving te kunnen deelnemen.</w:t>
      </w:r>
    </w:p>
    <w:p w14:paraId="35DA68C0" w14:textId="77777777" w:rsidR="001F19F7" w:rsidRPr="00D97B3B" w:rsidRDefault="001F19F7" w:rsidP="00D97B3B">
      <w:pPr>
        <w:spacing w:after="0"/>
        <w:rPr>
          <w:rFonts w:asciiTheme="majorHAnsi" w:eastAsia="Times New Roman" w:hAnsiTheme="majorHAnsi" w:cs="Times New Roman"/>
          <w:sz w:val="18"/>
          <w:szCs w:val="18"/>
          <w:lang w:eastAsia="nl-NL"/>
        </w:rPr>
      </w:pPr>
    </w:p>
    <w:p w14:paraId="16F16891" w14:textId="77777777" w:rsidR="001F19F7" w:rsidRPr="00D97B3B" w:rsidRDefault="001F19F7" w:rsidP="00D97B3B">
      <w:p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b/>
          <w:bCs/>
          <w:lang w:eastAsia="nl-NL"/>
        </w:rPr>
        <w:t>2</w:t>
      </w:r>
      <w:r w:rsidRPr="00D97B3B">
        <w:rPr>
          <w:rFonts w:asciiTheme="majorHAnsi" w:eastAsia="Times New Roman" w:hAnsiTheme="majorHAnsi" w:cs="Calibri"/>
          <w:lang w:eastAsia="nl-NL"/>
        </w:rPr>
        <w:t>. E</w:t>
      </w:r>
      <w:r w:rsidRPr="00D97B3B">
        <w:rPr>
          <w:rFonts w:asciiTheme="majorHAnsi" w:eastAsia="Times New Roman" w:hAnsiTheme="majorHAnsi" w:cs="Times New Roman"/>
          <w:b/>
          <w:bCs/>
          <w:lang w:eastAsia="nl-NL"/>
        </w:rPr>
        <w:t>en</w:t>
      </w:r>
      <w:r w:rsidRPr="00D97B3B">
        <w:rPr>
          <w:rFonts w:asciiTheme="majorHAnsi" w:eastAsia="Times New Roman" w:hAnsiTheme="majorHAnsi" w:cs="Calibri"/>
          <w:b/>
          <w:bCs/>
          <w:lang w:eastAsia="nl-NL"/>
        </w:rPr>
        <w:t xml:space="preserve"> streefniveau </w:t>
      </w:r>
      <w:r w:rsidRPr="00D97B3B">
        <w:rPr>
          <w:rFonts w:asciiTheme="majorHAnsi" w:eastAsia="Times New Roman" w:hAnsiTheme="majorHAnsi" w:cs="Calibri"/>
          <w:lang w:eastAsia="nl-NL"/>
        </w:rPr>
        <w:t>:</w:t>
      </w:r>
      <w:r w:rsidR="00D639C7">
        <w:rPr>
          <w:rFonts w:asciiTheme="majorHAnsi" w:eastAsia="Times New Roman" w:hAnsiTheme="majorHAnsi" w:cs="Calibri"/>
          <w:lang w:eastAsia="nl-NL"/>
        </w:rPr>
        <w:t xml:space="preserve"> </w:t>
      </w:r>
      <w:r w:rsidRPr="00D97B3B">
        <w:rPr>
          <w:rFonts w:asciiTheme="majorHAnsi" w:eastAsia="Times New Roman" w:hAnsiTheme="majorHAnsi" w:cs="Calibri"/>
          <w:lang w:eastAsia="nl-NL"/>
        </w:rPr>
        <w:t>1S beschrijft wat een leerling moet kennen en kunnen op het ‘ijkmoment’, eind groep 8 om soepel door te kunnen stromen naar het vervolgonderwijs.</w:t>
      </w:r>
    </w:p>
    <w:p w14:paraId="464552D9" w14:textId="77777777" w:rsidR="001F19F7" w:rsidRPr="00D97B3B" w:rsidRDefault="001F19F7" w:rsidP="00D97B3B">
      <w:pPr>
        <w:spacing w:after="0"/>
        <w:rPr>
          <w:rFonts w:asciiTheme="majorHAnsi" w:eastAsia="Times New Roman" w:hAnsiTheme="majorHAnsi" w:cs="Times New Roman"/>
          <w:sz w:val="18"/>
          <w:szCs w:val="18"/>
          <w:lang w:eastAsia="nl-NL"/>
        </w:rPr>
      </w:pPr>
      <w:r w:rsidRPr="00D97B3B">
        <w:rPr>
          <w:rFonts w:ascii="Arial" w:eastAsia="Times New Roman" w:hAnsi="Arial" w:cs="Arial"/>
          <w:lang w:eastAsia="nl-NL"/>
        </w:rPr>
        <w:t> </w:t>
      </w:r>
      <w:r w:rsidRPr="00D97B3B">
        <w:rPr>
          <w:rFonts w:asciiTheme="majorHAnsi" w:eastAsia="Times New Roman" w:hAnsiTheme="majorHAnsi" w:cs="Calibri"/>
          <w:lang w:eastAsia="nl-NL"/>
        </w:rPr>
        <w:t>De centrale eindtoets in groep 8 beschrijft het door de leerling behaalde resultaat op taal en rekenen in referentieniveau weer. We streven er naar dat kinderen</w:t>
      </w:r>
      <w:r w:rsidRPr="00D97B3B">
        <w:rPr>
          <w:rFonts w:ascii="Arial" w:eastAsia="Times New Roman" w:hAnsi="Arial" w:cs="Arial"/>
          <w:lang w:eastAsia="nl-NL"/>
        </w:rPr>
        <w:t> </w:t>
      </w:r>
      <w:r w:rsidRPr="00D97B3B">
        <w:rPr>
          <w:rFonts w:asciiTheme="majorHAnsi" w:eastAsia="Times New Roman" w:hAnsiTheme="majorHAnsi" w:cs="Times New Roman"/>
          <w:lang w:eastAsia="nl-NL"/>
        </w:rPr>
        <w:t>die</w:t>
      </w:r>
      <w:r w:rsidRPr="00D97B3B">
        <w:rPr>
          <w:rFonts w:ascii="Arial" w:eastAsia="Times New Roman" w:hAnsi="Arial" w:cs="Arial"/>
          <w:lang w:eastAsia="nl-NL"/>
        </w:rPr>
        <w:t> </w:t>
      </w:r>
      <w:r w:rsidRPr="00D97B3B">
        <w:rPr>
          <w:rFonts w:asciiTheme="majorHAnsi" w:eastAsia="Times New Roman" w:hAnsiTheme="majorHAnsi" w:cs="Calibri"/>
          <w:lang w:eastAsia="nl-NL"/>
        </w:rPr>
        <w:t>onze basisschool</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verlaten -overeenkomend</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met</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hun</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ontwikkeling -het volgende hebben bereikt:</w:t>
      </w:r>
    </w:p>
    <w:p w14:paraId="6C88364E"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Zich de instrumentele vaardigheden, taal en rekenen, hebben eigen gemaakt.</w:t>
      </w:r>
    </w:p>
    <w:p w14:paraId="4098489F"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Ze moeten zich op hun niveau zowel mondeling als schriftelijk kunnen uitdrukken,</w:t>
      </w:r>
      <w:r w:rsidRPr="00D97B3B">
        <w:rPr>
          <w:rFonts w:ascii="Arial" w:eastAsia="Times New Roman" w:hAnsi="Arial" w:cs="Arial"/>
          <w:lang w:eastAsia="nl-NL"/>
        </w:rPr>
        <w:t> </w:t>
      </w:r>
      <w:r w:rsidRPr="00D97B3B">
        <w:rPr>
          <w:rFonts w:asciiTheme="majorHAnsi" w:eastAsia="Times New Roman" w:hAnsiTheme="majorHAnsi" w:cs="Calibri"/>
          <w:lang w:eastAsia="nl-NL"/>
        </w:rPr>
        <w:t>teksten</w:t>
      </w:r>
      <w:r w:rsidRPr="00D97B3B">
        <w:rPr>
          <w:rFonts w:ascii="Arial" w:eastAsia="Times New Roman" w:hAnsi="Arial" w:cs="Arial"/>
          <w:lang w:eastAsia="nl-NL"/>
        </w:rPr>
        <w:t> </w:t>
      </w:r>
      <w:r w:rsidRPr="00D97B3B">
        <w:rPr>
          <w:rFonts w:asciiTheme="majorHAnsi" w:eastAsia="Times New Roman" w:hAnsiTheme="majorHAnsi" w:cs="Calibri"/>
          <w:lang w:eastAsia="nl-NL"/>
        </w:rPr>
        <w:t>kunnen lezen</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en</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begrijpen,</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om</w:t>
      </w:r>
      <w:r w:rsidRPr="00D97B3B">
        <w:rPr>
          <w:rFonts w:ascii="Arial" w:eastAsia="Times New Roman" w:hAnsi="Arial" w:cs="Arial"/>
          <w:lang w:eastAsia="nl-NL"/>
        </w:rPr>
        <w:t> </w:t>
      </w:r>
      <w:r w:rsidRPr="00D97B3B">
        <w:rPr>
          <w:rFonts w:asciiTheme="majorHAnsi" w:eastAsia="Times New Roman" w:hAnsiTheme="majorHAnsi" w:cs="Calibri"/>
          <w:lang w:eastAsia="nl-NL"/>
        </w:rPr>
        <w:t xml:space="preserve"> kunnen gaan met hoeveelheden en getallen.</w:t>
      </w:r>
    </w:p>
    <w:p w14:paraId="2D26C006"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 xml:space="preserve">Zich de noodzakelijke kennis, behorende bij de diverse vakgebieden, hebben eigen gemaakt, naar de eerder genoemde kerndoelen volgens de Wet op het Primair Onderwijs, de </w:t>
      </w:r>
      <w:r w:rsidRPr="00D97B3B">
        <w:rPr>
          <w:rFonts w:asciiTheme="majorHAnsi" w:eastAsia="Times New Roman" w:hAnsiTheme="majorHAnsi" w:cstheme="minorHAnsi"/>
          <w:lang w:eastAsia="nl-NL"/>
        </w:rPr>
        <w:t>W.P.O</w:t>
      </w:r>
      <w:r w:rsidRPr="00D97B3B">
        <w:rPr>
          <w:rFonts w:asciiTheme="majorHAnsi" w:eastAsia="Times New Roman" w:hAnsiTheme="majorHAnsi" w:cs="Times New Roman"/>
          <w:lang w:eastAsia="nl-NL"/>
        </w:rPr>
        <w:t>.</w:t>
      </w:r>
    </w:p>
    <w:p w14:paraId="42A16BDD"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Zich op diverse creatieve manieren kunnen uitdrukken en op een eigen manier kunnen omgaan met de creatieve uitingen van anderen.</w:t>
      </w:r>
    </w:p>
    <w:p w14:paraId="45B3D447"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Zich sociaal zodanig hebben ontwikkeld zodat ze optimaal kunnen deelnemen aan het menselijk verkeer.</w:t>
      </w:r>
    </w:p>
    <w:p w14:paraId="1EE37D37" w14:textId="77777777" w:rsidR="001F19F7" w:rsidRPr="00D97B3B" w:rsidRDefault="001F19F7" w:rsidP="00C3608E">
      <w:pPr>
        <w:pStyle w:val="Lijstalinea"/>
        <w:numPr>
          <w:ilvl w:val="0"/>
          <w:numId w:val="2"/>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Om kunnen gaan met eigen emoties en die van anderen.</w:t>
      </w:r>
    </w:p>
    <w:p w14:paraId="18475D28" w14:textId="77777777" w:rsidR="001F19F7" w:rsidRPr="00C113FC" w:rsidRDefault="001F19F7" w:rsidP="00C3608E">
      <w:pPr>
        <w:pStyle w:val="Lijstalinea"/>
        <w:numPr>
          <w:ilvl w:val="0"/>
          <w:numId w:val="19"/>
        </w:numPr>
        <w:spacing w:after="0"/>
        <w:rPr>
          <w:rFonts w:asciiTheme="majorHAnsi" w:eastAsia="Times New Roman" w:hAnsiTheme="majorHAnsi" w:cs="Times New Roman"/>
          <w:sz w:val="18"/>
          <w:szCs w:val="18"/>
          <w:lang w:eastAsia="nl-NL"/>
        </w:rPr>
      </w:pPr>
      <w:r w:rsidRPr="00D97B3B">
        <w:rPr>
          <w:rFonts w:asciiTheme="majorHAnsi" w:eastAsia="Times New Roman" w:hAnsiTheme="majorHAnsi" w:cs="Calibri"/>
          <w:lang w:eastAsia="nl-NL"/>
        </w:rPr>
        <w:t>We zijn ervan overtuigd dat kinderen die dit beheersen zich staande kunnen houden in een maatschappij die voortdurend in ontwikkeling is.</w:t>
      </w:r>
      <w:r w:rsidRPr="00D97B3B">
        <w:rPr>
          <w:rFonts w:ascii="Arial" w:eastAsia="Times New Roman" w:hAnsi="Arial" w:cs="Arial"/>
          <w:lang w:eastAsia="nl-NL"/>
        </w:rPr>
        <w:t> </w:t>
      </w:r>
    </w:p>
    <w:p w14:paraId="04CD8786" w14:textId="77777777" w:rsidR="00C113FC" w:rsidRDefault="00C113FC" w:rsidP="00C113FC">
      <w:pPr>
        <w:spacing w:after="0"/>
        <w:rPr>
          <w:rFonts w:asciiTheme="majorHAnsi" w:eastAsia="Times New Roman" w:hAnsiTheme="majorHAnsi" w:cs="Times New Roman"/>
          <w:sz w:val="18"/>
          <w:szCs w:val="18"/>
          <w:lang w:eastAsia="nl-NL"/>
        </w:rPr>
      </w:pPr>
    </w:p>
    <w:p w14:paraId="5BD4D7CD" w14:textId="196A9418" w:rsidR="00C113FC" w:rsidRDefault="00C113FC" w:rsidP="00C113FC">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Ook wij werken middels onze methodes aan deze kaders.</w:t>
      </w:r>
    </w:p>
    <w:p w14:paraId="0F67AF30" w14:textId="77777777" w:rsidR="00C113FC" w:rsidRDefault="00C113FC" w:rsidP="00C113FC">
      <w:pPr>
        <w:spacing w:after="0" w:line="240" w:lineRule="auto"/>
        <w:textAlignment w:val="baseline"/>
        <w:rPr>
          <w:rFonts w:ascii="Calibri" w:eastAsia="Times New Roman" w:hAnsi="Calibri" w:cs="Calibri"/>
          <w:lang w:eastAsia="nl-NL"/>
        </w:rPr>
      </w:pPr>
    </w:p>
    <w:p w14:paraId="17B88481" w14:textId="77777777" w:rsidR="00C113FC" w:rsidRPr="001F19F7" w:rsidRDefault="00C113FC" w:rsidP="00C113FC">
      <w:pPr>
        <w:spacing w:after="0" w:line="240" w:lineRule="auto"/>
        <w:textAlignment w:val="baseline"/>
        <w:rPr>
          <w:rFonts w:ascii="&amp;quot" w:eastAsia="Times New Roman" w:hAnsi="&amp;quot" w:cs="Times New Roman"/>
          <w:sz w:val="18"/>
          <w:szCs w:val="18"/>
          <w:lang w:eastAsia="nl-NL"/>
        </w:rPr>
      </w:pPr>
      <w:r>
        <w:rPr>
          <w:noProof/>
          <w:lang w:eastAsia="nl-NL"/>
        </w:rPr>
        <w:drawing>
          <wp:anchor distT="0" distB="0" distL="114300" distR="114300" simplePos="0" relativeHeight="251872256" behindDoc="1" locked="0" layoutInCell="1" allowOverlap="1" wp14:anchorId="3B09B3BE" wp14:editId="34D256E8">
            <wp:simplePos x="0" y="0"/>
            <wp:positionH relativeFrom="margin">
              <wp:posOffset>1546225</wp:posOffset>
            </wp:positionH>
            <wp:positionV relativeFrom="paragraph">
              <wp:posOffset>80010</wp:posOffset>
            </wp:positionV>
            <wp:extent cx="3638550" cy="2291715"/>
            <wp:effectExtent l="0" t="0" r="0" b="0"/>
            <wp:wrapTight wrapText="bothSides">
              <wp:wrapPolygon edited="0">
                <wp:start x="0" y="0"/>
                <wp:lineTo x="0" y="21367"/>
                <wp:lineTo x="21487" y="21367"/>
                <wp:lineTo x="21487" y="0"/>
                <wp:lineTo x="0" y="0"/>
              </wp:wrapPolygon>
            </wp:wrapTight>
            <wp:docPr id="232" name="Afbeelding 2" descr="Europese taalniveaus CEFR. (A1, A2, B1, B2, C1,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se taalniveaus CEFR. (A1, A2, B1, B2, C1, C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8550"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007F5" w14:textId="77777777" w:rsidR="00C113FC" w:rsidRPr="007008E1" w:rsidRDefault="00C113FC" w:rsidP="001C2D0B"/>
    <w:p w14:paraId="0DFDF33C" w14:textId="77777777" w:rsidR="00C113FC" w:rsidRPr="00C113FC" w:rsidRDefault="00C113FC" w:rsidP="00C113FC">
      <w:pPr>
        <w:spacing w:after="0"/>
        <w:rPr>
          <w:rFonts w:asciiTheme="majorHAnsi" w:eastAsia="Times New Roman" w:hAnsiTheme="majorHAnsi" w:cs="Times New Roman"/>
          <w:sz w:val="18"/>
          <w:szCs w:val="18"/>
          <w:lang w:eastAsia="nl-NL"/>
        </w:rPr>
      </w:pPr>
    </w:p>
    <w:p w14:paraId="6269053C" w14:textId="47A24ED8" w:rsidR="007008E1" w:rsidRDefault="007008E1" w:rsidP="00D97B3B">
      <w:pPr>
        <w:spacing w:after="0"/>
      </w:pPr>
    </w:p>
    <w:p w14:paraId="38B79820" w14:textId="061F7B89" w:rsidR="001C2D0B" w:rsidRDefault="001C2D0B" w:rsidP="00D97B3B">
      <w:pPr>
        <w:spacing w:after="0"/>
      </w:pPr>
    </w:p>
    <w:p w14:paraId="00D2F4E4" w14:textId="7B8E8F16" w:rsidR="001C2D0B" w:rsidRDefault="001C2D0B" w:rsidP="00D97B3B">
      <w:pPr>
        <w:spacing w:after="0"/>
      </w:pPr>
    </w:p>
    <w:p w14:paraId="271427BE" w14:textId="2D664BE5" w:rsidR="001C2D0B" w:rsidRDefault="001C2D0B" w:rsidP="00D97B3B">
      <w:pPr>
        <w:spacing w:after="0"/>
      </w:pPr>
    </w:p>
    <w:p w14:paraId="487A526E" w14:textId="1918DDE3" w:rsidR="001C2D0B" w:rsidRDefault="001C2D0B" w:rsidP="00D97B3B">
      <w:pPr>
        <w:spacing w:after="0"/>
      </w:pPr>
    </w:p>
    <w:p w14:paraId="6A0515FE" w14:textId="0269914A" w:rsidR="001C2D0B" w:rsidRDefault="001C2D0B" w:rsidP="00D97B3B">
      <w:pPr>
        <w:spacing w:after="0"/>
      </w:pPr>
    </w:p>
    <w:p w14:paraId="26F77124" w14:textId="10CAE7F1" w:rsidR="001C2D0B" w:rsidRDefault="001C2D0B" w:rsidP="00D97B3B">
      <w:pPr>
        <w:spacing w:after="0"/>
      </w:pPr>
    </w:p>
    <w:p w14:paraId="5330CD7C" w14:textId="0D77618F" w:rsidR="001C2D0B" w:rsidRDefault="001C2D0B">
      <w:r w:rsidRPr="008630A3">
        <w:rPr>
          <w:rFonts w:asciiTheme="majorHAnsi" w:eastAsiaTheme="minorHAnsi" w:hAnsiTheme="majorHAnsi"/>
          <w:noProof/>
          <w:lang w:eastAsia="nl-NL"/>
        </w:rPr>
        <mc:AlternateContent>
          <mc:Choice Requires="wps">
            <w:drawing>
              <wp:anchor distT="45720" distB="45720" distL="114300" distR="114300" simplePos="0" relativeHeight="251814912" behindDoc="0" locked="0" layoutInCell="1" allowOverlap="1" wp14:anchorId="294CE58D" wp14:editId="016A8566">
                <wp:simplePos x="0" y="0"/>
                <wp:positionH relativeFrom="column">
                  <wp:posOffset>5915025</wp:posOffset>
                </wp:positionH>
                <wp:positionV relativeFrom="page">
                  <wp:posOffset>10003790</wp:posOffset>
                </wp:positionV>
                <wp:extent cx="342900" cy="439420"/>
                <wp:effectExtent l="0" t="0" r="0" b="0"/>
                <wp:wrapSquare wrapText="bothSides"/>
                <wp:docPr id="2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5723F91" w14:textId="77777777" w:rsidR="005F3646" w:rsidRDefault="005F3646" w:rsidP="00D97B3B">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E58D" id="_x0000_s1047" type="#_x0000_t202" style="position:absolute;margin-left:465.75pt;margin-top:787.7pt;width:27pt;height:34.6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" filled="f" stroked="f">
                <v:textbox>
                  <w:txbxContent>
                    <w:p w14:paraId="45723F91" w14:textId="77777777" w:rsidR="005F3646" w:rsidRDefault="005F3646" w:rsidP="00D97B3B">
                      <w:r>
                        <w:t>22</w:t>
                      </w:r>
                    </w:p>
                  </w:txbxContent>
                </v:textbox>
                <w10:wrap type="square" anchory="page"/>
              </v:shape>
            </w:pict>
          </mc:Fallback>
        </mc:AlternateContent>
      </w:r>
      <w:r>
        <w:br w:type="page"/>
      </w:r>
    </w:p>
    <w:p w14:paraId="71FAB0BA" w14:textId="7D4A8516" w:rsidR="00630A84" w:rsidRPr="00FB4E96" w:rsidRDefault="001C2D0B" w:rsidP="00C3608E">
      <w:pPr>
        <w:pStyle w:val="Kop2"/>
        <w:numPr>
          <w:ilvl w:val="1"/>
          <w:numId w:val="16"/>
        </w:numPr>
        <w:spacing w:before="0"/>
        <w:rPr>
          <w:rFonts w:asciiTheme="minorHAnsi" w:hAnsiTheme="minorHAnsi" w:cstheme="minorHAnsi"/>
        </w:rPr>
      </w:pPr>
      <w:bookmarkStart w:id="35" w:name="_Toc40693976"/>
      <w:r w:rsidRPr="002475C7">
        <w:rPr>
          <w:noProof/>
          <w:lang w:eastAsia="nl-NL"/>
        </w:rPr>
        <w:lastRenderedPageBreak/>
        <w:drawing>
          <wp:anchor distT="0" distB="0" distL="114300" distR="114300" simplePos="0" relativeHeight="251888640" behindDoc="1" locked="0" layoutInCell="1" allowOverlap="1" wp14:anchorId="7492340D" wp14:editId="3AC81BB5">
            <wp:simplePos x="0" y="0"/>
            <wp:positionH relativeFrom="column">
              <wp:posOffset>-1012190</wp:posOffset>
            </wp:positionH>
            <wp:positionV relativeFrom="paragraph">
              <wp:posOffset>-918903</wp:posOffset>
            </wp:positionV>
            <wp:extent cx="7742459" cy="10764017"/>
            <wp:effectExtent l="0" t="0" r="0" b="2540"/>
            <wp:wrapNone/>
            <wp:docPr id="234" name="Afbeelding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7D4" w:rsidRPr="00FB4E96">
        <w:rPr>
          <w:rFonts w:asciiTheme="minorHAnsi" w:hAnsiTheme="minorHAnsi" w:cstheme="minorHAnsi"/>
        </w:rPr>
        <w:t>Groepsplannen</w:t>
      </w:r>
      <w:bookmarkEnd w:id="35"/>
    </w:p>
    <w:p w14:paraId="64BDCA11" w14:textId="3690922F" w:rsidR="001C2D0B" w:rsidRPr="00FB4E96" w:rsidRDefault="001C2D0B" w:rsidP="001C2D0B">
      <w:pPr>
        <w:rPr>
          <w:rFonts w:cstheme="minorHAnsi"/>
        </w:rPr>
      </w:pPr>
      <w:r w:rsidRPr="00FB4E96">
        <w:rPr>
          <w:rFonts w:cstheme="minorHAnsi"/>
        </w:rPr>
        <w:t xml:space="preserve">We werken op school met groepsplannen. Naar aanleiding van de toetsen worden groepsplannen gemaakt. In een groepsplan wordt vermeld welke aanpak de kinderen voor een bepaald vak nodig hebben. Kinderen worden ingedeeld in groepen. Iedere groep heeft een eigen aanpak wat betreft instructie en verwerking van de leerstof. De meeste kinderen volgen de basisinstructie. Er zijn kinderen die extra instructie nodig hebben van de leerkracht, de zogenoemde verlengde instructie. Er zijn ook kinderen die meer aan kunnen en dan verrijkingsstof krijgen.  Wanneer een kind te weinig voortgang heeft kan er besloten worden om na een cognitief onderzoek over te gaan op een eigen leerlijn. Bij een eigen leerlijn wordt een ontwikkelingsperspectief opgesteld, welke doelen willen we in de toekomst bereiken, in overleg met ouders. </w:t>
      </w:r>
    </w:p>
    <w:p w14:paraId="6874F832" w14:textId="5A4A0DD9" w:rsidR="00D97B3B" w:rsidRPr="00FB4E96" w:rsidRDefault="00D97B3B" w:rsidP="00D97B3B">
      <w:pPr>
        <w:spacing w:after="0"/>
        <w:rPr>
          <w:rFonts w:cstheme="minorHAnsi"/>
        </w:rPr>
      </w:pPr>
    </w:p>
    <w:p w14:paraId="6A62746C" w14:textId="77777777" w:rsidR="00630A84" w:rsidRPr="00FB4E96" w:rsidRDefault="009407D4" w:rsidP="00C3608E">
      <w:pPr>
        <w:pStyle w:val="Kop2"/>
        <w:numPr>
          <w:ilvl w:val="1"/>
          <w:numId w:val="16"/>
        </w:numPr>
        <w:spacing w:before="0"/>
        <w:ind w:left="860"/>
        <w:rPr>
          <w:rFonts w:asciiTheme="minorHAnsi" w:hAnsiTheme="minorHAnsi" w:cstheme="minorHAnsi"/>
        </w:rPr>
      </w:pPr>
      <w:bookmarkStart w:id="36" w:name="_Toc40693977"/>
      <w:r w:rsidRPr="00FB4E96">
        <w:rPr>
          <w:rFonts w:asciiTheme="minorHAnsi" w:hAnsiTheme="minorHAnsi" w:cstheme="minorHAnsi"/>
        </w:rPr>
        <w:t>Dossier vorming</w:t>
      </w:r>
      <w:bookmarkEnd w:id="36"/>
    </w:p>
    <w:p w14:paraId="7CA5D83A" w14:textId="77777777" w:rsidR="001C2D0B" w:rsidRPr="00FB4E96" w:rsidRDefault="001C2D0B" w:rsidP="001C2D0B">
      <w:pPr>
        <w:rPr>
          <w:rFonts w:cstheme="minorHAnsi"/>
        </w:rPr>
      </w:pPr>
      <w:r w:rsidRPr="00FB4E96">
        <w:rPr>
          <w:rFonts w:cstheme="minorHAnsi"/>
        </w:rPr>
        <w:t>De zakelijke gegevens van leerlingen worden bewaard in de schooladministratie, evenals de toets resultaten. Van ieder ouder-kind gesprek wordt ee</w:t>
      </w:r>
      <w:r>
        <w:rPr>
          <w:rFonts w:cstheme="minorHAnsi"/>
        </w:rPr>
        <w:t>n verslag gemaakt, deze worden opgeslagen</w:t>
      </w:r>
      <w:r w:rsidRPr="00FB4E96">
        <w:rPr>
          <w:rFonts w:cstheme="minorHAnsi"/>
        </w:rPr>
        <w:t xml:space="preserve"> in het </w:t>
      </w:r>
      <w:proofErr w:type="spellStart"/>
      <w:r w:rsidRPr="00FB4E96">
        <w:rPr>
          <w:rFonts w:cstheme="minorHAnsi"/>
        </w:rPr>
        <w:t>leerlingdossier</w:t>
      </w:r>
      <w:proofErr w:type="spellEnd"/>
      <w:r w:rsidRPr="00FB4E96">
        <w:rPr>
          <w:rFonts w:cstheme="minorHAnsi"/>
        </w:rPr>
        <w:t xml:space="preserve">. Eventuele verslaglegging van observaties en/ of onderzoeken </w:t>
      </w:r>
      <w:r>
        <w:rPr>
          <w:rFonts w:cstheme="minorHAnsi"/>
        </w:rPr>
        <w:t>gaa</w:t>
      </w:r>
      <w:r w:rsidRPr="00FB4E96">
        <w:rPr>
          <w:rFonts w:cstheme="minorHAnsi"/>
        </w:rPr>
        <w:t xml:space="preserve">n ook in het </w:t>
      </w:r>
      <w:proofErr w:type="spellStart"/>
      <w:r w:rsidRPr="00FB4E96">
        <w:rPr>
          <w:rFonts w:cstheme="minorHAnsi"/>
        </w:rPr>
        <w:t>leerl</w:t>
      </w:r>
      <w:r>
        <w:rPr>
          <w:rFonts w:cstheme="minorHAnsi"/>
        </w:rPr>
        <w:t>ingdossier</w:t>
      </w:r>
      <w:proofErr w:type="spellEnd"/>
      <w:r w:rsidRPr="00FB4E96">
        <w:rPr>
          <w:rFonts w:cstheme="minorHAnsi"/>
        </w:rPr>
        <w:t>.</w:t>
      </w:r>
    </w:p>
    <w:p w14:paraId="09C8A236" w14:textId="5BB48B54" w:rsidR="00630A84" w:rsidRPr="00FB4E96" w:rsidRDefault="00630A84" w:rsidP="00C3608E">
      <w:pPr>
        <w:pStyle w:val="Kop2"/>
        <w:numPr>
          <w:ilvl w:val="1"/>
          <w:numId w:val="16"/>
        </w:numPr>
        <w:spacing w:before="0"/>
        <w:ind w:left="860"/>
        <w:rPr>
          <w:rFonts w:asciiTheme="minorHAnsi" w:hAnsiTheme="minorHAnsi" w:cstheme="minorHAnsi"/>
        </w:rPr>
      </w:pPr>
      <w:bookmarkStart w:id="37" w:name="_Toc40693978"/>
      <w:r w:rsidRPr="00FB4E96">
        <w:rPr>
          <w:rFonts w:asciiTheme="minorHAnsi" w:hAnsiTheme="minorHAnsi" w:cstheme="minorHAnsi"/>
        </w:rPr>
        <w:t>Plusklas</w:t>
      </w:r>
      <w:bookmarkEnd w:id="37"/>
    </w:p>
    <w:p w14:paraId="7103AF95" w14:textId="2687A784" w:rsidR="00481477" w:rsidRPr="00FB4E96" w:rsidRDefault="00481477" w:rsidP="00122280">
      <w:pPr>
        <w:spacing w:after="0"/>
        <w:rPr>
          <w:rFonts w:cstheme="minorHAnsi"/>
        </w:rPr>
      </w:pPr>
      <w:r w:rsidRPr="00FB4E96">
        <w:rPr>
          <w:rFonts w:cstheme="minorHAnsi"/>
        </w:rPr>
        <w:t xml:space="preserve">CVPO-Terschelling heeft samen met </w:t>
      </w:r>
      <w:r w:rsidR="00ED0408" w:rsidRPr="00FB4E96">
        <w:rPr>
          <w:rFonts w:cstheme="minorHAnsi"/>
        </w:rPr>
        <w:t xml:space="preserve">het </w:t>
      </w:r>
      <w:r w:rsidRPr="00FB4E96">
        <w:rPr>
          <w:rFonts w:cstheme="minorHAnsi"/>
        </w:rPr>
        <w:t xml:space="preserve">Openbaar Onderwijs </w:t>
      </w:r>
      <w:r w:rsidR="00ED0408" w:rsidRPr="00FB4E96">
        <w:rPr>
          <w:rFonts w:cstheme="minorHAnsi"/>
        </w:rPr>
        <w:t xml:space="preserve">op </w:t>
      </w:r>
      <w:r w:rsidRPr="00FB4E96">
        <w:rPr>
          <w:rFonts w:cstheme="minorHAnsi"/>
        </w:rPr>
        <w:t>Terschelling een Plusklas. De Plusklas is bedoeld voor meer- of hoogbegaafde leerlingen in groep 5, 6, 7 en 8, die behoefte hebben aan extra uitdaging</w:t>
      </w:r>
      <w:r w:rsidR="00D97B3B">
        <w:rPr>
          <w:rFonts w:cstheme="minorHAnsi"/>
        </w:rPr>
        <w:t xml:space="preserve"> die de leerkracht in de klas zelf niet kan bieden</w:t>
      </w:r>
      <w:r w:rsidRPr="00FB4E96">
        <w:rPr>
          <w:rFonts w:cstheme="minorHAnsi"/>
        </w:rPr>
        <w:t xml:space="preserve">. </w:t>
      </w:r>
      <w:r w:rsidR="00D97B3B">
        <w:rPr>
          <w:rFonts w:cstheme="minorHAnsi"/>
        </w:rPr>
        <w:t xml:space="preserve">Bijvoorbeeld het werken met gelijkgestemden. </w:t>
      </w:r>
      <w:r w:rsidRPr="00FB4E96">
        <w:rPr>
          <w:rFonts w:cstheme="minorHAnsi"/>
        </w:rPr>
        <w:t xml:space="preserve">In de Plusklas wordt ingespeeld op hun specifieke behoeften: intellectueel, creatief en sociaal-emotioneel. Voorbeelden zijn versnelde leerroutes, extra lesstof of interessante en uitdagende taken. De Plusklas </w:t>
      </w:r>
      <w:r w:rsidR="004E7910">
        <w:rPr>
          <w:rFonts w:cstheme="minorHAnsi"/>
        </w:rPr>
        <w:t>bestaat nog wel maar zal komend schooljaar niet draaien.</w:t>
      </w:r>
    </w:p>
    <w:p w14:paraId="3573C949" w14:textId="77777777" w:rsidR="00481477" w:rsidRPr="00FB4E96" w:rsidRDefault="00481477" w:rsidP="00D97B3B">
      <w:pPr>
        <w:spacing w:after="0"/>
        <w:rPr>
          <w:rFonts w:cstheme="minorHAnsi"/>
        </w:rPr>
      </w:pPr>
    </w:p>
    <w:p w14:paraId="35FDCD90" w14:textId="6A9DEB5B" w:rsidR="00630A84" w:rsidRPr="00FB4E96" w:rsidRDefault="00630A84" w:rsidP="00C3608E">
      <w:pPr>
        <w:pStyle w:val="Kop2"/>
        <w:numPr>
          <w:ilvl w:val="1"/>
          <w:numId w:val="16"/>
        </w:numPr>
        <w:spacing w:before="0"/>
        <w:ind w:left="860"/>
        <w:rPr>
          <w:rFonts w:asciiTheme="minorHAnsi" w:hAnsiTheme="minorHAnsi" w:cstheme="minorHAnsi"/>
        </w:rPr>
      </w:pPr>
      <w:bookmarkStart w:id="38" w:name="_Toc40693979"/>
      <w:r w:rsidRPr="00FB4E96">
        <w:rPr>
          <w:rFonts w:asciiTheme="minorHAnsi" w:hAnsiTheme="minorHAnsi" w:cstheme="minorHAnsi"/>
        </w:rPr>
        <w:t>Plusklas praktijk</w:t>
      </w:r>
      <w:bookmarkEnd w:id="38"/>
    </w:p>
    <w:p w14:paraId="64C3D132" w14:textId="1BF247AE" w:rsidR="00630A84" w:rsidRPr="00FB4E96" w:rsidRDefault="00481477" w:rsidP="003141B6">
      <w:pPr>
        <w:spacing w:after="0"/>
        <w:rPr>
          <w:rFonts w:cstheme="minorHAnsi"/>
        </w:rPr>
      </w:pPr>
      <w:r w:rsidRPr="00FB4E96">
        <w:rPr>
          <w:rFonts w:cstheme="minorHAnsi"/>
        </w:rPr>
        <w:t>CVPO-Terschelling heeft samen met Openbaar Onderwijs Terschelling, naast een plusklas, een plusklas praktijk. De Plusklas praktijk is bedoeld voor kinderen van 10</w:t>
      </w:r>
      <w:r w:rsidR="00BF08F0">
        <w:rPr>
          <w:rFonts w:cstheme="minorHAnsi"/>
        </w:rPr>
        <w:t xml:space="preserve"> tot </w:t>
      </w:r>
      <w:r w:rsidR="00D639C7">
        <w:rPr>
          <w:rFonts w:cstheme="minorHAnsi"/>
        </w:rPr>
        <w:t xml:space="preserve">14 jaar (eerste twee jaar VO) </w:t>
      </w:r>
      <w:r w:rsidRPr="00FB4E96">
        <w:rPr>
          <w:rFonts w:cstheme="minorHAnsi"/>
        </w:rPr>
        <w:t xml:space="preserve"> waarmee de scholen in meer of mindere mate handelingsverlegen zijn. Het Voortgezet Onderwijs op het eiland richt zich voornamelijk op het opleiden van kinderen met als doel het behalen van een diploma. Daarbij wordt van het binnenkomende kind verwacht dat hij aan zoveel mogelijk vakken meedoet. De VO school heeft beperkte mogelijkheden voor praktijklessen. Ouders zijn vooralsnog aangewezen op het Voortgezet Praktijkonderwijs in Sneek. Daar past de praktijkgerichte aandacht bij de ondersteuningsbehoefte van deze doelgroep en kan het kind positief spiegelen. De consequentie is dat juist deze kwetsbare groep op een te jonge leeftijd in een kostgezin geplaatst moet worden of zelfstandig moet kunnen reizen. De plusklas praktijk wordt op donderdag gegeven op het ’t Jok in Hoorn.  </w:t>
      </w:r>
    </w:p>
    <w:p w14:paraId="473D5ABB" w14:textId="2CAF5657" w:rsidR="003141B6" w:rsidRPr="00FB4E96" w:rsidRDefault="003141B6" w:rsidP="00D97B3B">
      <w:pPr>
        <w:spacing w:after="0"/>
        <w:rPr>
          <w:rFonts w:cstheme="minorHAnsi"/>
        </w:rPr>
      </w:pPr>
    </w:p>
    <w:p w14:paraId="17CEA389" w14:textId="77777777" w:rsidR="00630A84" w:rsidRPr="00FB4E96" w:rsidRDefault="00630A84" w:rsidP="00C3608E">
      <w:pPr>
        <w:pStyle w:val="Kop2"/>
        <w:numPr>
          <w:ilvl w:val="1"/>
          <w:numId w:val="16"/>
        </w:numPr>
        <w:spacing w:before="0"/>
        <w:ind w:left="860"/>
        <w:rPr>
          <w:rFonts w:asciiTheme="minorHAnsi" w:hAnsiTheme="minorHAnsi" w:cstheme="minorHAnsi"/>
        </w:rPr>
      </w:pPr>
      <w:bookmarkStart w:id="39" w:name="_Toc40693980"/>
      <w:r w:rsidRPr="00FB4E96">
        <w:rPr>
          <w:rFonts w:asciiTheme="minorHAnsi" w:hAnsiTheme="minorHAnsi" w:cstheme="minorHAnsi"/>
        </w:rPr>
        <w:t>Overzicht resultaten en uitstroom leerlingen</w:t>
      </w:r>
      <w:bookmarkEnd w:id="39"/>
    </w:p>
    <w:p w14:paraId="03823851" w14:textId="4E1D1A0F" w:rsidR="001C2D0B" w:rsidRPr="00FB4E96" w:rsidRDefault="001C2D0B" w:rsidP="001C2D0B">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92736" behindDoc="0" locked="0" layoutInCell="1" allowOverlap="1" wp14:anchorId="4D7DA30B" wp14:editId="63377CF7">
                <wp:simplePos x="0" y="0"/>
                <wp:positionH relativeFrom="column">
                  <wp:posOffset>5913912</wp:posOffset>
                </wp:positionH>
                <wp:positionV relativeFrom="page">
                  <wp:posOffset>9981326</wp:posOffset>
                </wp:positionV>
                <wp:extent cx="342900" cy="439420"/>
                <wp:effectExtent l="0" t="0" r="0" b="0"/>
                <wp:wrapSquare wrapText="bothSides"/>
                <wp:docPr id="2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300BB46" w14:textId="45D0E4B3" w:rsidR="005F3646" w:rsidRDefault="005F3646" w:rsidP="001C2D0B">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DA30B" id="_x0000_s1048" type="#_x0000_t202" style="position:absolute;margin-left:465.65pt;margin-top:785.95pt;width:27pt;height:34.6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" filled="f" stroked="f">
                <v:textbox>
                  <w:txbxContent>
                    <w:p w14:paraId="0300BB46" w14:textId="45D0E4B3" w:rsidR="005F3646" w:rsidRDefault="005F3646" w:rsidP="001C2D0B">
                      <w:r>
                        <w:t>23</w:t>
                      </w:r>
                    </w:p>
                  </w:txbxContent>
                </v:textbox>
                <w10:wrap type="square" anchory="page"/>
              </v:shape>
            </w:pict>
          </mc:Fallback>
        </mc:AlternateContent>
      </w:r>
      <w:r w:rsidRPr="00FB4E96">
        <w:rPr>
          <w:rFonts w:cstheme="minorHAnsi"/>
        </w:rPr>
        <w:t>Na acht jaar basisonderwijs, gaan kinderen naar het voortgezet onderwijs. De leerkrachten begeleiden, in combinatie met de plaatsingswijzer, leerlingen en hun ouders tijdig om een goede keuze te maken. Leerlingen van groep 8 van CBS ’t Jok maken de Cito-eindtoets. Deze geeft een indicatie van het meest passende schoolniveau. Daarnaast organiseren de scholen gesprekken met ouders over de schoolkeuze en kunnen leerlingen ‘doe dagen’ van verschillende scholen bezoeken. Ouders en leerkrachten melden een leerling samen aan bij een school voor voortgezet onderwijs.</w:t>
      </w:r>
    </w:p>
    <w:p w14:paraId="35B72D8E" w14:textId="0287F6F9" w:rsidR="001C2D0B" w:rsidRPr="00FB4E96" w:rsidRDefault="00820483" w:rsidP="001C2D0B">
      <w:pPr>
        <w:spacing w:after="0"/>
        <w:rPr>
          <w:rFonts w:cstheme="minorHAnsi"/>
        </w:rPr>
      </w:pPr>
      <w:r w:rsidRPr="002475C7">
        <w:rPr>
          <w:noProof/>
          <w:lang w:eastAsia="nl-NL"/>
        </w:rPr>
        <w:drawing>
          <wp:anchor distT="0" distB="0" distL="114300" distR="114300" simplePos="0" relativeHeight="251890688" behindDoc="1" locked="0" layoutInCell="1" allowOverlap="1" wp14:anchorId="0F9577E6" wp14:editId="0D48F66A">
            <wp:simplePos x="0" y="0"/>
            <wp:positionH relativeFrom="column">
              <wp:posOffset>-985520</wp:posOffset>
            </wp:positionH>
            <wp:positionV relativeFrom="paragraph">
              <wp:posOffset>-939165</wp:posOffset>
            </wp:positionV>
            <wp:extent cx="7741920" cy="10763885"/>
            <wp:effectExtent l="0" t="0" r="0" b="2540"/>
            <wp:wrapNone/>
            <wp:docPr id="235" name="Afbeelding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76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0B" w:rsidRPr="00FB4E96">
        <w:rPr>
          <w:rFonts w:cstheme="minorHAnsi"/>
        </w:rPr>
        <w:t>CBS ’t Jok he</w:t>
      </w:r>
      <w:r w:rsidR="001C2D0B">
        <w:rPr>
          <w:rFonts w:cstheme="minorHAnsi"/>
        </w:rPr>
        <w:t>eft</w:t>
      </w:r>
      <w:r w:rsidR="001C2D0B" w:rsidRPr="00FB4E96">
        <w:rPr>
          <w:rFonts w:cstheme="minorHAnsi"/>
        </w:rPr>
        <w:t xml:space="preserve"> regelmatig contact met het voortgezet onderwijs. Uit terugkoppeling van het voortgezet onderwijs blijkt dat vrijwel alle leerlingen van onze scholen na twee jaar nog dezelfde </w:t>
      </w:r>
      <w:r w:rsidR="001C2D0B" w:rsidRPr="00FB4E96">
        <w:rPr>
          <w:rFonts w:cstheme="minorHAnsi"/>
        </w:rPr>
        <w:lastRenderedPageBreak/>
        <w:t>schoolvorm voor voortgezet onderwijs volgen. Dit betekent dat ze bij het verlaten van de school een juiste en passende keuze voor vervolgonderwijs hebben gemaakt.</w:t>
      </w:r>
    </w:p>
    <w:p w14:paraId="4F5B67EB" w14:textId="23D81D0D" w:rsidR="001C2D0B" w:rsidRPr="00FB4E96" w:rsidRDefault="001C2D0B" w:rsidP="001C2D0B">
      <w:pPr>
        <w:spacing w:after="0"/>
        <w:rPr>
          <w:rFonts w:cstheme="minorHAnsi"/>
        </w:rPr>
      </w:pPr>
      <w:r w:rsidRPr="00FB4E96">
        <w:rPr>
          <w:rFonts w:cstheme="minorHAnsi"/>
        </w:rPr>
        <w:t>Als een leerling naar een andere basisschool, het speciaal onderwijs of voortgezet onderwijs gaat, krijgt de toekomstige school altijd een onderwijskundig rapport van onze school.</w:t>
      </w:r>
    </w:p>
    <w:p w14:paraId="7B4D1D89" w14:textId="4FCA13C9" w:rsidR="00D97B3B" w:rsidRPr="00FB4E96" w:rsidRDefault="00D97B3B" w:rsidP="001C2D0B">
      <w:pPr>
        <w:spacing w:after="0"/>
        <w:rPr>
          <w:rFonts w:cstheme="minorHAnsi"/>
        </w:rPr>
      </w:pPr>
    </w:p>
    <w:p w14:paraId="587315EA" w14:textId="162A83DC" w:rsidR="008C6B04" w:rsidRDefault="008C6B04" w:rsidP="001C2D0B">
      <w:pPr>
        <w:spacing w:after="0"/>
        <w:rPr>
          <w:rFonts w:cstheme="minorHAnsi"/>
        </w:rPr>
      </w:pPr>
      <w:r w:rsidRPr="00FB4E96">
        <w:rPr>
          <w:rFonts w:cstheme="minorHAnsi"/>
        </w:rPr>
        <w:t>Als een leerling naar een andere basisschool, het speciaal onderwijs of voortgezet onderwijs gaat, krijgt de toekomstige school altijd een onderwijskundig rapport van onze school.</w:t>
      </w:r>
    </w:p>
    <w:p w14:paraId="73608B80" w14:textId="771EC31E" w:rsidR="001C2D0B" w:rsidRPr="00FB4E96" w:rsidRDefault="001C2D0B" w:rsidP="001C2D0B">
      <w:pPr>
        <w:spacing w:after="0"/>
        <w:rPr>
          <w:rFonts w:cstheme="minorHAnsi"/>
        </w:rPr>
      </w:pPr>
    </w:p>
    <w:p w14:paraId="7D047C66" w14:textId="77777777" w:rsidR="001C2D0B" w:rsidRPr="00FB4E96" w:rsidRDefault="001C2D0B" w:rsidP="001C2D0B">
      <w:pPr>
        <w:spacing w:after="0"/>
        <w:rPr>
          <w:rFonts w:cstheme="minorHAnsi"/>
        </w:rPr>
      </w:pPr>
      <w:r w:rsidRPr="00FB4E96">
        <w:rPr>
          <w:rFonts w:cstheme="minorHAnsi"/>
        </w:rPr>
        <w:t>De gemiddelde score op de CITO toetsen van de afgelopen 5 jaren voor CBS ’t Jok waren:</w:t>
      </w:r>
    </w:p>
    <w:tbl>
      <w:tblPr>
        <w:tblStyle w:val="Tabelraster"/>
        <w:tblW w:w="9351" w:type="dxa"/>
        <w:tblLook w:val="04A0" w:firstRow="1" w:lastRow="0" w:firstColumn="1" w:lastColumn="0" w:noHBand="0" w:noVBand="1"/>
      </w:tblPr>
      <w:tblGrid>
        <w:gridCol w:w="1838"/>
        <w:gridCol w:w="2692"/>
        <w:gridCol w:w="2978"/>
        <w:gridCol w:w="1843"/>
      </w:tblGrid>
      <w:tr w:rsidR="009200B8" w14:paraId="0DF6CDAA" w14:textId="77777777" w:rsidTr="009200B8">
        <w:tc>
          <w:tcPr>
            <w:tcW w:w="1838" w:type="dxa"/>
          </w:tcPr>
          <w:p w14:paraId="30A5E209" w14:textId="77777777" w:rsidR="009200B8" w:rsidRDefault="009200B8" w:rsidP="008C6B04">
            <w:pPr>
              <w:rPr>
                <w:rFonts w:cstheme="minorHAnsi"/>
              </w:rPr>
            </w:pPr>
            <w:r>
              <w:rPr>
                <w:rFonts w:cstheme="minorHAnsi"/>
              </w:rPr>
              <w:t>Afgelopen 5 jaar</w:t>
            </w:r>
          </w:p>
        </w:tc>
        <w:tc>
          <w:tcPr>
            <w:tcW w:w="2692" w:type="dxa"/>
          </w:tcPr>
          <w:p w14:paraId="66DD2FBC" w14:textId="77777777" w:rsidR="009200B8" w:rsidRPr="00512009" w:rsidRDefault="009200B8" w:rsidP="008C6B04">
            <w:pPr>
              <w:rPr>
                <w:rFonts w:cstheme="minorHAnsi"/>
                <w:b/>
                <w:bCs/>
              </w:rPr>
            </w:pPr>
            <w:r w:rsidRPr="00512009">
              <w:rPr>
                <w:rFonts w:cstheme="minorHAnsi"/>
                <w:b/>
                <w:bCs/>
              </w:rPr>
              <w:t>Gemiddelde Cito score</w:t>
            </w:r>
          </w:p>
        </w:tc>
        <w:tc>
          <w:tcPr>
            <w:tcW w:w="2978" w:type="dxa"/>
          </w:tcPr>
          <w:p w14:paraId="4E7D2F8A" w14:textId="37B3BB1D" w:rsidR="009200B8" w:rsidRPr="00512009" w:rsidRDefault="0036544F" w:rsidP="0036544F">
            <w:pPr>
              <w:rPr>
                <w:rFonts w:cstheme="minorHAnsi"/>
                <w:b/>
                <w:bCs/>
              </w:rPr>
            </w:pPr>
            <w:r>
              <w:rPr>
                <w:rFonts w:cstheme="minorHAnsi"/>
                <w:b/>
                <w:bCs/>
              </w:rPr>
              <w:t>Schooladvies VO eind 2020 – 2021</w:t>
            </w:r>
          </w:p>
        </w:tc>
        <w:tc>
          <w:tcPr>
            <w:tcW w:w="1843" w:type="dxa"/>
          </w:tcPr>
          <w:p w14:paraId="33959EB8" w14:textId="6F11C217" w:rsidR="009200B8" w:rsidRDefault="009200B8" w:rsidP="008C6B04">
            <w:pPr>
              <w:rPr>
                <w:rFonts w:cstheme="minorHAnsi"/>
              </w:rPr>
            </w:pPr>
            <w:r>
              <w:rPr>
                <w:rFonts w:cstheme="minorHAnsi"/>
              </w:rPr>
              <w:t>Aantal leerlingen</w:t>
            </w:r>
          </w:p>
        </w:tc>
      </w:tr>
      <w:tr w:rsidR="0036544F" w14:paraId="3CC40249" w14:textId="77777777" w:rsidTr="009200B8">
        <w:tc>
          <w:tcPr>
            <w:tcW w:w="1838" w:type="dxa"/>
          </w:tcPr>
          <w:p w14:paraId="503CBDE9" w14:textId="4E2126BE" w:rsidR="0036544F" w:rsidRDefault="0036544F" w:rsidP="0036544F">
            <w:pPr>
              <w:rPr>
                <w:rFonts w:cstheme="minorHAnsi"/>
              </w:rPr>
            </w:pPr>
            <w:r w:rsidRPr="006064A9">
              <w:rPr>
                <w:rFonts w:cstheme="minorHAnsi"/>
              </w:rPr>
              <w:t>2017:</w:t>
            </w:r>
          </w:p>
        </w:tc>
        <w:tc>
          <w:tcPr>
            <w:tcW w:w="2692" w:type="dxa"/>
          </w:tcPr>
          <w:p w14:paraId="454E749A" w14:textId="68D8304C" w:rsidR="0036544F" w:rsidRDefault="0036544F" w:rsidP="0036544F">
            <w:pPr>
              <w:rPr>
                <w:rFonts w:cstheme="minorHAnsi"/>
              </w:rPr>
            </w:pPr>
            <w:r w:rsidRPr="00FB4E96">
              <w:rPr>
                <w:rFonts w:cstheme="minorHAnsi"/>
              </w:rPr>
              <w:t>531,2</w:t>
            </w:r>
          </w:p>
        </w:tc>
        <w:tc>
          <w:tcPr>
            <w:tcW w:w="2978" w:type="dxa"/>
          </w:tcPr>
          <w:p w14:paraId="6DDC136E" w14:textId="3EB3B455" w:rsidR="0036544F" w:rsidRPr="00F32DE9" w:rsidRDefault="0036544F" w:rsidP="0036544F">
            <w:pPr>
              <w:rPr>
                <w:rFonts w:cstheme="minorHAnsi"/>
              </w:rPr>
            </w:pPr>
            <w:r w:rsidRPr="00F32DE9">
              <w:rPr>
                <w:rFonts w:cstheme="minorHAnsi"/>
              </w:rPr>
              <w:t>Theoretische leerweg</w:t>
            </w:r>
            <w:r w:rsidR="00FD314F">
              <w:rPr>
                <w:rFonts w:cstheme="minorHAnsi"/>
              </w:rPr>
              <w:t>/Havo</w:t>
            </w:r>
            <w:r w:rsidRPr="00F32DE9">
              <w:rPr>
                <w:rFonts w:cstheme="minorHAnsi"/>
              </w:rPr>
              <w:t>:</w:t>
            </w:r>
          </w:p>
        </w:tc>
        <w:tc>
          <w:tcPr>
            <w:tcW w:w="1843" w:type="dxa"/>
          </w:tcPr>
          <w:p w14:paraId="2EE25AD9" w14:textId="17D97CDF" w:rsidR="0036544F" w:rsidRDefault="00820483" w:rsidP="00820483">
            <w:pPr>
              <w:rPr>
                <w:rFonts w:cstheme="minorHAnsi"/>
              </w:rPr>
            </w:pPr>
            <w:r>
              <w:rPr>
                <w:rFonts w:cstheme="minorHAnsi"/>
              </w:rPr>
              <w:t>1</w:t>
            </w:r>
            <w:r w:rsidR="0036544F" w:rsidRPr="00F32DE9">
              <w:rPr>
                <w:rFonts w:cstheme="minorHAnsi"/>
              </w:rPr>
              <w:t xml:space="preserve"> leerling</w:t>
            </w:r>
          </w:p>
        </w:tc>
      </w:tr>
      <w:tr w:rsidR="0036544F" w14:paraId="4F538634" w14:textId="77777777" w:rsidTr="009200B8">
        <w:tc>
          <w:tcPr>
            <w:tcW w:w="1838" w:type="dxa"/>
          </w:tcPr>
          <w:p w14:paraId="469880FD" w14:textId="4A55B8DF" w:rsidR="0036544F" w:rsidRPr="006064A9" w:rsidRDefault="0036544F" w:rsidP="0036544F">
            <w:pPr>
              <w:rPr>
                <w:rFonts w:cstheme="minorHAnsi"/>
              </w:rPr>
            </w:pPr>
            <w:r w:rsidRPr="006064A9">
              <w:rPr>
                <w:rFonts w:cstheme="minorHAnsi"/>
              </w:rPr>
              <w:t>2018:</w:t>
            </w:r>
          </w:p>
        </w:tc>
        <w:tc>
          <w:tcPr>
            <w:tcW w:w="2692" w:type="dxa"/>
          </w:tcPr>
          <w:p w14:paraId="639934E9" w14:textId="458D5C23" w:rsidR="0036544F" w:rsidRPr="006064A9" w:rsidRDefault="0036544F" w:rsidP="0036544F">
            <w:pPr>
              <w:rPr>
                <w:rFonts w:cstheme="minorHAnsi"/>
              </w:rPr>
            </w:pPr>
            <w:r w:rsidRPr="00FB4E96">
              <w:rPr>
                <w:rFonts w:cstheme="minorHAnsi"/>
              </w:rPr>
              <w:t>538,8</w:t>
            </w:r>
          </w:p>
        </w:tc>
        <w:tc>
          <w:tcPr>
            <w:tcW w:w="2978" w:type="dxa"/>
          </w:tcPr>
          <w:p w14:paraId="078FC808" w14:textId="4A4BEF58" w:rsidR="0036544F" w:rsidRPr="00F32DE9" w:rsidRDefault="0036544F" w:rsidP="0036544F">
            <w:pPr>
              <w:rPr>
                <w:rFonts w:cstheme="minorHAnsi"/>
              </w:rPr>
            </w:pPr>
            <w:r w:rsidRPr="00FB4E96">
              <w:rPr>
                <w:rFonts w:cstheme="minorHAnsi"/>
              </w:rPr>
              <w:t>Havo:</w:t>
            </w:r>
          </w:p>
        </w:tc>
        <w:tc>
          <w:tcPr>
            <w:tcW w:w="1843" w:type="dxa"/>
          </w:tcPr>
          <w:p w14:paraId="31F99846" w14:textId="2373FF8F" w:rsidR="0036544F" w:rsidRDefault="00FD314F" w:rsidP="0036544F">
            <w:pPr>
              <w:rPr>
                <w:rFonts w:cstheme="minorHAnsi"/>
              </w:rPr>
            </w:pPr>
            <w:r>
              <w:rPr>
                <w:rFonts w:cstheme="minorHAnsi"/>
              </w:rPr>
              <w:t>2</w:t>
            </w:r>
            <w:r w:rsidR="0036544F">
              <w:rPr>
                <w:rFonts w:cstheme="minorHAnsi"/>
              </w:rPr>
              <w:t xml:space="preserve"> leerling</w:t>
            </w:r>
            <w:r w:rsidR="00820483">
              <w:rPr>
                <w:rFonts w:cstheme="minorHAnsi"/>
              </w:rPr>
              <w:t>en</w:t>
            </w:r>
          </w:p>
        </w:tc>
      </w:tr>
      <w:tr w:rsidR="0036544F" w14:paraId="58818426" w14:textId="77777777" w:rsidTr="009200B8">
        <w:tc>
          <w:tcPr>
            <w:tcW w:w="1838" w:type="dxa"/>
          </w:tcPr>
          <w:p w14:paraId="52504B63" w14:textId="3D256DA5" w:rsidR="0036544F" w:rsidRPr="006064A9" w:rsidRDefault="0036544F" w:rsidP="0036544F">
            <w:pPr>
              <w:rPr>
                <w:rFonts w:cstheme="minorHAnsi"/>
              </w:rPr>
            </w:pPr>
            <w:r>
              <w:rPr>
                <w:rFonts w:cstheme="minorHAnsi"/>
              </w:rPr>
              <w:t>2019</w:t>
            </w:r>
          </w:p>
        </w:tc>
        <w:tc>
          <w:tcPr>
            <w:tcW w:w="2692" w:type="dxa"/>
          </w:tcPr>
          <w:p w14:paraId="6D68EE47" w14:textId="0447D1C5" w:rsidR="0036544F" w:rsidRPr="006064A9" w:rsidRDefault="0036544F" w:rsidP="0036544F">
            <w:pPr>
              <w:rPr>
                <w:rFonts w:cstheme="minorHAnsi"/>
              </w:rPr>
            </w:pPr>
            <w:r>
              <w:rPr>
                <w:rFonts w:cstheme="minorHAnsi"/>
              </w:rPr>
              <w:t>538,1</w:t>
            </w:r>
          </w:p>
        </w:tc>
        <w:tc>
          <w:tcPr>
            <w:tcW w:w="2978" w:type="dxa"/>
          </w:tcPr>
          <w:p w14:paraId="6D8A0769" w14:textId="5F62AB4E" w:rsidR="0036544F" w:rsidRPr="00F32DE9" w:rsidRDefault="0036544F" w:rsidP="0036544F">
            <w:pPr>
              <w:rPr>
                <w:rFonts w:cstheme="minorHAnsi"/>
              </w:rPr>
            </w:pPr>
            <w:r w:rsidRPr="00F32DE9">
              <w:rPr>
                <w:rFonts w:cstheme="minorHAnsi"/>
              </w:rPr>
              <w:t>Havo</w:t>
            </w:r>
            <w:r>
              <w:rPr>
                <w:rFonts w:cstheme="minorHAnsi"/>
              </w:rPr>
              <w:t xml:space="preserve"> / VWO</w:t>
            </w:r>
          </w:p>
        </w:tc>
        <w:tc>
          <w:tcPr>
            <w:tcW w:w="1843" w:type="dxa"/>
          </w:tcPr>
          <w:p w14:paraId="634B3D74" w14:textId="4DF86243" w:rsidR="0036544F" w:rsidRDefault="00FD314F" w:rsidP="0036544F">
            <w:pPr>
              <w:rPr>
                <w:rFonts w:cstheme="minorHAnsi"/>
              </w:rPr>
            </w:pPr>
            <w:r>
              <w:rPr>
                <w:rFonts w:cstheme="minorHAnsi"/>
              </w:rPr>
              <w:t>4</w:t>
            </w:r>
            <w:r w:rsidR="0036544F" w:rsidRPr="00F32DE9">
              <w:rPr>
                <w:rFonts w:cstheme="minorHAnsi"/>
              </w:rPr>
              <w:t xml:space="preserve"> leerling</w:t>
            </w:r>
            <w:r w:rsidR="00820483">
              <w:rPr>
                <w:rFonts w:cstheme="minorHAnsi"/>
              </w:rPr>
              <w:t>en</w:t>
            </w:r>
          </w:p>
        </w:tc>
      </w:tr>
      <w:tr w:rsidR="00820483" w14:paraId="3266E7B4" w14:textId="77777777" w:rsidTr="009200B8">
        <w:tc>
          <w:tcPr>
            <w:tcW w:w="1838" w:type="dxa"/>
          </w:tcPr>
          <w:p w14:paraId="1D91A66F" w14:textId="7D6ABA80" w:rsidR="00820483" w:rsidRDefault="00820483" w:rsidP="00820483">
            <w:pPr>
              <w:rPr>
                <w:rFonts w:cstheme="minorHAnsi"/>
              </w:rPr>
            </w:pPr>
            <w:r w:rsidRPr="006064A9">
              <w:rPr>
                <w:rFonts w:cstheme="minorHAnsi"/>
              </w:rPr>
              <w:t>2020:</w:t>
            </w:r>
          </w:p>
        </w:tc>
        <w:tc>
          <w:tcPr>
            <w:tcW w:w="2692" w:type="dxa"/>
          </w:tcPr>
          <w:p w14:paraId="77AAB748" w14:textId="0281BF6F" w:rsidR="00820483" w:rsidRDefault="00820483" w:rsidP="00820483">
            <w:pPr>
              <w:rPr>
                <w:rFonts w:cstheme="minorHAnsi"/>
              </w:rPr>
            </w:pPr>
            <w:r>
              <w:rPr>
                <w:rFonts w:cstheme="minorHAnsi"/>
              </w:rPr>
              <w:t>Geen CITO eindtoets i.v.m. Coronavirus</w:t>
            </w:r>
          </w:p>
        </w:tc>
        <w:tc>
          <w:tcPr>
            <w:tcW w:w="2978" w:type="dxa"/>
          </w:tcPr>
          <w:p w14:paraId="6B463685" w14:textId="0A674444" w:rsidR="00820483" w:rsidRPr="00F32DE9" w:rsidRDefault="00820483" w:rsidP="00820483">
            <w:pPr>
              <w:rPr>
                <w:rFonts w:cstheme="minorHAnsi"/>
              </w:rPr>
            </w:pPr>
            <w:r>
              <w:rPr>
                <w:rFonts w:cstheme="minorHAnsi"/>
              </w:rPr>
              <w:t>VWO</w:t>
            </w:r>
          </w:p>
        </w:tc>
        <w:tc>
          <w:tcPr>
            <w:tcW w:w="1843" w:type="dxa"/>
          </w:tcPr>
          <w:p w14:paraId="7FA685C6" w14:textId="3F9B62F5" w:rsidR="00820483" w:rsidRDefault="00820483" w:rsidP="00820483">
            <w:pPr>
              <w:rPr>
                <w:rFonts w:cstheme="minorHAnsi"/>
              </w:rPr>
            </w:pPr>
            <w:r>
              <w:rPr>
                <w:rFonts w:cstheme="minorHAnsi"/>
              </w:rPr>
              <w:t>1 leerling</w:t>
            </w:r>
          </w:p>
        </w:tc>
      </w:tr>
      <w:tr w:rsidR="00820483" w14:paraId="65D63852" w14:textId="77777777" w:rsidTr="009200B8">
        <w:trPr>
          <w:gridAfter w:val="2"/>
          <w:wAfter w:w="4821" w:type="dxa"/>
        </w:trPr>
        <w:tc>
          <w:tcPr>
            <w:tcW w:w="1838" w:type="dxa"/>
          </w:tcPr>
          <w:p w14:paraId="08A4470B" w14:textId="13F6207A" w:rsidR="00820483" w:rsidRPr="006064A9" w:rsidRDefault="00820483" w:rsidP="00820483">
            <w:pPr>
              <w:rPr>
                <w:rFonts w:cstheme="minorHAnsi"/>
              </w:rPr>
            </w:pPr>
            <w:r>
              <w:rPr>
                <w:rFonts w:cstheme="minorHAnsi"/>
              </w:rPr>
              <w:t>2021</w:t>
            </w:r>
            <w:r w:rsidRPr="006064A9">
              <w:rPr>
                <w:rFonts w:cstheme="minorHAnsi"/>
              </w:rPr>
              <w:t>:</w:t>
            </w:r>
          </w:p>
        </w:tc>
        <w:tc>
          <w:tcPr>
            <w:tcW w:w="2692" w:type="dxa"/>
          </w:tcPr>
          <w:p w14:paraId="21461DF5" w14:textId="17D14AD1" w:rsidR="00820483" w:rsidRPr="00FB4E96" w:rsidRDefault="00820483" w:rsidP="00820483">
            <w:pPr>
              <w:rPr>
                <w:rFonts w:cstheme="minorHAnsi"/>
              </w:rPr>
            </w:pPr>
            <w:r>
              <w:rPr>
                <w:rFonts w:cstheme="minorHAnsi"/>
              </w:rPr>
              <w:t>539,8</w:t>
            </w:r>
          </w:p>
        </w:tc>
      </w:tr>
    </w:tbl>
    <w:p w14:paraId="4FFA8C8B" w14:textId="143CAFB4" w:rsidR="00630A84" w:rsidRPr="00FB4E96" w:rsidRDefault="004F4764" w:rsidP="00820483">
      <w:pPr>
        <w:pStyle w:val="Kop2"/>
        <w:numPr>
          <w:ilvl w:val="1"/>
          <w:numId w:val="16"/>
        </w:numPr>
        <w:spacing w:before="0"/>
        <w:ind w:left="862"/>
      </w:pPr>
      <w:bookmarkStart w:id="40" w:name="_Toc40693981"/>
      <w:r>
        <w:t>Overstap naar het voortgezet onderwijs</w:t>
      </w:r>
      <w:bookmarkEnd w:id="40"/>
    </w:p>
    <w:p w14:paraId="6E2C329D" w14:textId="77777777" w:rsidR="00074C95" w:rsidRPr="006B2E44" w:rsidRDefault="00074C95" w:rsidP="00074C95">
      <w:pPr>
        <w:spacing w:after="0"/>
        <w:rPr>
          <w:rFonts w:cstheme="minorHAnsi"/>
        </w:rPr>
      </w:pPr>
      <w:r w:rsidRPr="006B2E44">
        <w:rPr>
          <w:rFonts w:cstheme="minorHAnsi"/>
        </w:rPr>
        <w:t xml:space="preserve">Na 8 jaar basisonderwijs gaan de kinderen naar het voortgezet onderwijs. In groep 7 wordt er aan de hand van de plaatsingswijzer een gesprek gevoerd met kinderen, ouders en leerkracht over het uitstroomniveau van de leerling. Na de zomervakantie zal er een informatieavond zijn voor de ouders van de hoogste groepen over het voortgezet onderwijs. De kinderen kunnen in het loop van het jaar verschillende open dagen bezoeken. De kinderen van groep 8 maken de Centrale Eindtoets van Cito, aan de hand van de ze resultaten en voorgaande resultaten zal een uitstroomadvies van de basisschool gegeven worden. Hierna kan de aanmelding naar het voortgezet onderwijs gedaan worden.   </w:t>
      </w:r>
    </w:p>
    <w:p w14:paraId="32E40CE2" w14:textId="2D879637" w:rsidR="00512009" w:rsidRPr="00FB4E96" w:rsidRDefault="00512009" w:rsidP="00512009">
      <w:pPr>
        <w:spacing w:after="0"/>
        <w:rPr>
          <w:rFonts w:cstheme="minorHAnsi"/>
        </w:rPr>
      </w:pPr>
    </w:p>
    <w:p w14:paraId="71CF16DC" w14:textId="7EB6095B" w:rsidR="00630A84" w:rsidRPr="00FB4E96" w:rsidRDefault="004F4764" w:rsidP="00C3608E">
      <w:pPr>
        <w:pStyle w:val="Kop2"/>
        <w:numPr>
          <w:ilvl w:val="1"/>
          <w:numId w:val="16"/>
        </w:numPr>
        <w:spacing w:before="0"/>
        <w:ind w:left="860"/>
        <w:rPr>
          <w:rFonts w:asciiTheme="minorHAnsi" w:hAnsiTheme="minorHAnsi" w:cstheme="minorHAnsi"/>
        </w:rPr>
      </w:pPr>
      <w:bookmarkStart w:id="41" w:name="_Toc40693982"/>
      <w:r>
        <w:rPr>
          <w:rFonts w:asciiTheme="minorHAnsi" w:hAnsiTheme="minorHAnsi" w:cstheme="minorHAnsi"/>
        </w:rPr>
        <w:t>Verantwoording</w:t>
      </w:r>
      <w:bookmarkEnd w:id="41"/>
    </w:p>
    <w:p w14:paraId="101CC82D" w14:textId="77777777" w:rsidR="00074C95" w:rsidRPr="006B2E44" w:rsidRDefault="00074C95" w:rsidP="00074C95">
      <w:pPr>
        <w:spacing w:after="0"/>
        <w:rPr>
          <w:rFonts w:cstheme="minorHAnsi"/>
        </w:rPr>
      </w:pPr>
      <w:r w:rsidRPr="006B2E44">
        <w:rPr>
          <w:rFonts w:cstheme="minorHAnsi"/>
        </w:rPr>
        <w:t xml:space="preserve">We vinden het belangrijk dat we ons vanuit school verantwoorden over het beleid dat we voeren, de manier waarop we werken, de resultaten die we behalen en uitgevoerde of uit te voeren acties. Zo hebben we een leerlingenraad die mee mag denken met betrekking tot veranderingen, vernieuwingen en of verbeteringen in en om de school. We werken met een Gemeenschappelijke Medezeggenschapsraad, een ouderpanel, ouderraad en het bestuur. Behandelde punten uit de ene geleding worden meegenomen naar de andere geledingen. Ieder jaar wordt er een jaarplan gemaakt waarin acties en doelen worden beschreven. De basis voor het jaarplan is het schoolplan (2019-2023) en de lopende ontwikkelingen die we belangrijk of verplicht (wettelijk) aan moeten pakken. </w:t>
      </w:r>
    </w:p>
    <w:p w14:paraId="75AD43E8" w14:textId="09C4CF64" w:rsidR="00512009" w:rsidRPr="00FB4E96" w:rsidRDefault="00512009" w:rsidP="00512009">
      <w:pPr>
        <w:spacing w:after="0"/>
        <w:rPr>
          <w:rFonts w:cstheme="minorHAnsi"/>
        </w:rPr>
      </w:pPr>
    </w:p>
    <w:p w14:paraId="1312FF17" w14:textId="25EE940B" w:rsidR="00630A84" w:rsidRPr="00FB4E96" w:rsidRDefault="00630A84" w:rsidP="00C3608E">
      <w:pPr>
        <w:pStyle w:val="Kop2"/>
        <w:numPr>
          <w:ilvl w:val="1"/>
          <w:numId w:val="16"/>
        </w:numPr>
        <w:spacing w:before="0"/>
        <w:ind w:left="860"/>
        <w:rPr>
          <w:rFonts w:asciiTheme="minorHAnsi" w:hAnsiTheme="minorHAnsi" w:cstheme="minorHAnsi"/>
        </w:rPr>
      </w:pPr>
      <w:bookmarkStart w:id="42" w:name="_Toc40693983"/>
      <w:r w:rsidRPr="00FB4E96">
        <w:rPr>
          <w:rFonts w:asciiTheme="minorHAnsi" w:hAnsiTheme="minorHAnsi" w:cstheme="minorHAnsi"/>
        </w:rPr>
        <w:t>Logopedie</w:t>
      </w:r>
      <w:bookmarkEnd w:id="42"/>
    </w:p>
    <w:p w14:paraId="5AD0C6BB" w14:textId="4B04DE7F" w:rsidR="00481477" w:rsidRPr="00FB4E96" w:rsidRDefault="00481477" w:rsidP="00512009">
      <w:pPr>
        <w:spacing w:after="0"/>
        <w:rPr>
          <w:rFonts w:cstheme="minorHAnsi"/>
        </w:rPr>
      </w:pPr>
      <w:r w:rsidRPr="00FB4E96">
        <w:rPr>
          <w:rFonts w:cstheme="minorHAnsi"/>
        </w:rPr>
        <w:t xml:space="preserve">In groep 2 worden, door de leerkrachten geselecteerde, kinderen gescreend door de logopedist van GGD. Deze logopedist kijkt of er achterstanden zijn en of behandeling noodzakelijk is. De resultaten van het onderzoek worden aan de ouders bekend gemaakt. Soms wordt er, in het belang van het kind, het advies gegeven om te starten met een logopedische behandeling. Voor de curatieve logopedie </w:t>
      </w:r>
    </w:p>
    <w:p w14:paraId="1664E8AD" w14:textId="46EB3C46" w:rsidR="00481477" w:rsidRPr="00FB4E96" w:rsidRDefault="00074C95" w:rsidP="00512009">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96832" behindDoc="0" locked="0" layoutInCell="1" allowOverlap="1" wp14:anchorId="5A2A2A8D" wp14:editId="0322BACE">
                <wp:simplePos x="0" y="0"/>
                <wp:positionH relativeFrom="column">
                  <wp:posOffset>5855648</wp:posOffset>
                </wp:positionH>
                <wp:positionV relativeFrom="page">
                  <wp:posOffset>10003790</wp:posOffset>
                </wp:positionV>
                <wp:extent cx="342900" cy="439420"/>
                <wp:effectExtent l="0" t="0" r="0" b="0"/>
                <wp:wrapSquare wrapText="bothSides"/>
                <wp:docPr id="2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1966199" w14:textId="37286A9F" w:rsidR="005F3646" w:rsidRDefault="005F3646" w:rsidP="00074C95">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A2A8D" id="_x0000_s1049" type="#_x0000_t202" style="position:absolute;margin-left:461.05pt;margin-top:787.7pt;width:27pt;height:34.6pt;z-index:25189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" filled="f" stroked="f">
                <v:textbox>
                  <w:txbxContent>
                    <w:p w14:paraId="11966199" w14:textId="37286A9F" w:rsidR="005F3646" w:rsidRDefault="005F3646" w:rsidP="00074C95">
                      <w:r>
                        <w:t>24</w:t>
                      </w:r>
                    </w:p>
                  </w:txbxContent>
                </v:textbox>
                <w10:wrap type="square" anchory="page"/>
              </v:shape>
            </w:pict>
          </mc:Fallback>
        </mc:AlternateContent>
      </w:r>
      <w:r w:rsidRPr="00FB4E96">
        <w:rPr>
          <w:rFonts w:cstheme="minorHAnsi"/>
        </w:rPr>
        <w:t xml:space="preserve"> </w:t>
      </w:r>
      <w:r w:rsidR="00481477" w:rsidRPr="00FB4E96">
        <w:rPr>
          <w:rFonts w:cstheme="minorHAnsi"/>
        </w:rPr>
        <w:t>(behandeling) kunt u terecht bij de Praktijk voor Logopedie te  Midsland en West. De behandelingen worden door de zorgverzekeraar vergoed.</w:t>
      </w:r>
    </w:p>
    <w:p w14:paraId="383EE82D" w14:textId="457D133E" w:rsidR="00481477" w:rsidRPr="00FB4E96" w:rsidRDefault="00074C95" w:rsidP="00512009">
      <w:pPr>
        <w:spacing w:after="0"/>
        <w:rPr>
          <w:rFonts w:cstheme="minorHAnsi"/>
        </w:rPr>
      </w:pPr>
      <w:r w:rsidRPr="002475C7">
        <w:rPr>
          <w:noProof/>
          <w:lang w:eastAsia="nl-NL"/>
        </w:rPr>
        <w:drawing>
          <wp:anchor distT="0" distB="0" distL="114300" distR="114300" simplePos="0" relativeHeight="251722752" behindDoc="1" locked="0" layoutInCell="1" allowOverlap="1" wp14:anchorId="6A40F44A" wp14:editId="4BAA2872">
            <wp:simplePos x="0" y="0"/>
            <wp:positionH relativeFrom="column">
              <wp:posOffset>-1002030</wp:posOffset>
            </wp:positionH>
            <wp:positionV relativeFrom="paragraph">
              <wp:posOffset>-933450</wp:posOffset>
            </wp:positionV>
            <wp:extent cx="7742459" cy="10764017"/>
            <wp:effectExtent l="0" t="0" r="0" b="2540"/>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DCA15" w14:textId="2A69C51F" w:rsidR="00630A84" w:rsidRPr="00FB4E96" w:rsidRDefault="00E32775" w:rsidP="00C3608E">
      <w:pPr>
        <w:pStyle w:val="Kop2"/>
        <w:numPr>
          <w:ilvl w:val="1"/>
          <w:numId w:val="16"/>
        </w:numPr>
        <w:spacing w:before="0"/>
        <w:ind w:left="862"/>
        <w:rPr>
          <w:rFonts w:asciiTheme="minorHAnsi" w:hAnsiTheme="minorHAnsi" w:cstheme="minorHAnsi"/>
        </w:rPr>
      </w:pPr>
      <w:bookmarkStart w:id="43" w:name="_Toc40693984"/>
      <w:r w:rsidRPr="002475C7">
        <w:rPr>
          <w:noProof/>
          <w:lang w:eastAsia="nl-NL"/>
        </w:rPr>
        <w:lastRenderedPageBreak/>
        <w:drawing>
          <wp:anchor distT="0" distB="0" distL="114300" distR="114300" simplePos="0" relativeHeight="251724800" behindDoc="1" locked="0" layoutInCell="1" allowOverlap="1" wp14:anchorId="43D68617" wp14:editId="25323CA9">
            <wp:simplePos x="0" y="0"/>
            <wp:positionH relativeFrom="page">
              <wp:align>right</wp:align>
            </wp:positionH>
            <wp:positionV relativeFrom="paragraph">
              <wp:posOffset>-937895</wp:posOffset>
            </wp:positionV>
            <wp:extent cx="7658100" cy="10763250"/>
            <wp:effectExtent l="0" t="0" r="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0" cy="1076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A84" w:rsidRPr="00FB4E96">
        <w:rPr>
          <w:rFonts w:asciiTheme="minorHAnsi" w:hAnsiTheme="minorHAnsi" w:cstheme="minorHAnsi"/>
        </w:rPr>
        <w:t>Motorische remedial teaching (MRT</w:t>
      </w:r>
      <w:r w:rsidR="006A78DE" w:rsidRPr="00FB4E96">
        <w:rPr>
          <w:rFonts w:asciiTheme="minorHAnsi" w:hAnsiTheme="minorHAnsi" w:cstheme="minorHAnsi"/>
        </w:rPr>
        <w:t>)</w:t>
      </w:r>
      <w:bookmarkEnd w:id="43"/>
    </w:p>
    <w:p w14:paraId="091E6944" w14:textId="32A7A9DC" w:rsidR="00481477" w:rsidRDefault="00481477" w:rsidP="00512009">
      <w:pPr>
        <w:spacing w:after="0"/>
        <w:rPr>
          <w:rFonts w:cstheme="minorHAnsi"/>
        </w:rPr>
      </w:pPr>
      <w:r w:rsidRPr="00FB4E96">
        <w:rPr>
          <w:rFonts w:cstheme="minorHAnsi"/>
          <w:lang w:eastAsia="nl-NL"/>
        </w:rPr>
        <w:t>Op alle basisscholen op het eiland worden MRT lessen gegeven. MRT staat voor Motorisch Reme</w:t>
      </w:r>
      <w:r w:rsidR="00834FC0">
        <w:rPr>
          <w:rFonts w:cstheme="minorHAnsi"/>
          <w:lang w:eastAsia="nl-NL"/>
        </w:rPr>
        <w:t xml:space="preserve">dial Teaching en valt onder de </w:t>
      </w:r>
      <w:r w:rsidRPr="00FB4E96">
        <w:rPr>
          <w:rFonts w:cstheme="minorHAnsi"/>
          <w:lang w:eastAsia="nl-NL"/>
        </w:rPr>
        <w:t xml:space="preserve">zorgverbreding. Het is een vorm van oefenen die is opgezet om de bewegingsvaardigheden bij kinderen, voor wie bewegen minder vanzelfsprekend is, verder te ontwikkelen. Het doel van de MRT is om de bewegingsachterstand te verkleinen zodat er een positieve invloed kan uitgaan naar het spelen, bewegen, gedrag, concentratie en leren. Mee kunnen doen aan leren, spel en bewegen van leeftijdsgenoten draagt bovendien bij aan een beter gevoel van eigenwaarde en zelfvertrouwen. Om eerder bewegingsachterstanden in beeld te krijgen, zal de MRT voortaan aangeboden worden aan de kinderen van groep 1. </w:t>
      </w:r>
      <w:r w:rsidRPr="00FB4E96">
        <w:rPr>
          <w:rFonts w:cstheme="minorHAnsi"/>
        </w:rPr>
        <w:t xml:space="preserve">De motorisch remedial teacher voor onze school is </w:t>
      </w:r>
      <w:proofErr w:type="spellStart"/>
      <w:r w:rsidRPr="00FB4E96">
        <w:rPr>
          <w:rFonts w:cstheme="minorHAnsi"/>
        </w:rPr>
        <w:t>Arine</w:t>
      </w:r>
      <w:proofErr w:type="spellEnd"/>
      <w:r w:rsidRPr="00FB4E96">
        <w:rPr>
          <w:rFonts w:cstheme="minorHAnsi"/>
        </w:rPr>
        <w:t xml:space="preserve"> van der Zee.</w:t>
      </w:r>
    </w:p>
    <w:p w14:paraId="6EB8FCD0" w14:textId="77777777" w:rsidR="004D7840" w:rsidRDefault="004D7840" w:rsidP="00512009">
      <w:pPr>
        <w:spacing w:after="0"/>
        <w:rPr>
          <w:rFonts w:cstheme="minorHAnsi"/>
        </w:rPr>
      </w:pPr>
    </w:p>
    <w:p w14:paraId="49C7B0B9" w14:textId="0B1D7024" w:rsidR="004D7840" w:rsidRPr="004D7840" w:rsidRDefault="004D7840" w:rsidP="00C3608E">
      <w:pPr>
        <w:pStyle w:val="Kop2"/>
        <w:numPr>
          <w:ilvl w:val="1"/>
          <w:numId w:val="16"/>
        </w:numPr>
        <w:ind w:left="862"/>
      </w:pPr>
      <w:bookmarkStart w:id="44" w:name="_Toc40693985"/>
      <w:r w:rsidRPr="004D7840">
        <w:t>Verwijsindex</w:t>
      </w:r>
      <w:bookmarkEnd w:id="44"/>
    </w:p>
    <w:p w14:paraId="0CD3781C" w14:textId="77777777" w:rsidR="004D7840" w:rsidRPr="004D7840" w:rsidRDefault="004D7840" w:rsidP="00512009">
      <w:pPr>
        <w:spacing w:after="0"/>
        <w:rPr>
          <w:rFonts w:cs="Calibri"/>
          <w:bCs/>
        </w:rPr>
      </w:pPr>
      <w:r w:rsidRPr="004D7840">
        <w:rPr>
          <w:rFonts w:cs="Calibri"/>
          <w:bCs/>
        </w:rPr>
        <w:t xml:space="preserve">In de zorg en hulpverlening aan kinderen en jongeren in Friesland werken veel organisaties samen. Voor een tijdige en goede hulpverlening is het belangrijk dat deze organisaties elkaar goed en snel kunnen vinden. Daarom is de Verwijsindex </w:t>
      </w:r>
      <w:proofErr w:type="spellStart"/>
      <w:r w:rsidRPr="004D7840">
        <w:rPr>
          <w:rFonts w:cs="Calibri"/>
          <w:bCs/>
        </w:rPr>
        <w:t>Fryslan</w:t>
      </w:r>
      <w:proofErr w:type="spellEnd"/>
      <w:r w:rsidRPr="004D7840">
        <w:rPr>
          <w:rFonts w:cs="Calibri"/>
          <w:bCs/>
        </w:rPr>
        <w:t xml:space="preserve"> ingevoerd. </w:t>
      </w:r>
    </w:p>
    <w:p w14:paraId="27B387EA" w14:textId="77777777" w:rsidR="004D7840" w:rsidRPr="004D7840" w:rsidRDefault="00512009" w:rsidP="00512009">
      <w:pPr>
        <w:spacing w:after="0"/>
        <w:rPr>
          <w:rFonts w:cs="Calibri"/>
          <w:bCs/>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19008" behindDoc="0" locked="0" layoutInCell="1" allowOverlap="1" wp14:anchorId="62637FA1" wp14:editId="1E241B88">
                <wp:simplePos x="0" y="0"/>
                <wp:positionH relativeFrom="column">
                  <wp:posOffset>5933661</wp:posOffset>
                </wp:positionH>
                <wp:positionV relativeFrom="page">
                  <wp:posOffset>9988026</wp:posOffset>
                </wp:positionV>
                <wp:extent cx="342900" cy="439420"/>
                <wp:effectExtent l="0" t="0" r="0" b="0"/>
                <wp:wrapSquare wrapText="bothSides"/>
                <wp:docPr id="2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2FCBFBCC" w14:textId="49188D30" w:rsidR="005F3646" w:rsidRDefault="005F3646" w:rsidP="00512009">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37FA1" id="_x0000_s1050" type="#_x0000_t202" style="position:absolute;margin-left:467.2pt;margin-top:786.45pt;width:27pt;height:34.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" filled="f" stroked="f">
                <v:textbox>
                  <w:txbxContent>
                    <w:p w14:paraId="2FCBFBCC" w14:textId="49188D30" w:rsidR="005F3646" w:rsidRDefault="005F3646" w:rsidP="00512009">
                      <w:r>
                        <w:t>25</w:t>
                      </w:r>
                    </w:p>
                  </w:txbxContent>
                </v:textbox>
                <w10:wrap type="square" anchory="page"/>
              </v:shape>
            </w:pict>
          </mc:Fallback>
        </mc:AlternateContent>
      </w:r>
      <w:r w:rsidR="004D7840" w:rsidRPr="004D7840">
        <w:rPr>
          <w:rFonts w:cs="Calibri"/>
          <w:bCs/>
        </w:rPr>
        <w:t>De Verwijsindex is een instrument waarin de naam van een kind/jongere aan de naam van de school gekoppeld wordt.</w:t>
      </w:r>
    </w:p>
    <w:p w14:paraId="2D71E943" w14:textId="44D0525A" w:rsidR="004D7840" w:rsidRPr="004D7840" w:rsidRDefault="004D7840" w:rsidP="004D7840">
      <w:pPr>
        <w:spacing w:after="0"/>
        <w:rPr>
          <w:rFonts w:cs="Calibri"/>
          <w:bCs/>
        </w:rPr>
      </w:pPr>
      <w:r w:rsidRPr="004D7840">
        <w:rPr>
          <w:rFonts w:cs="Calibri"/>
          <w:bCs/>
        </w:rPr>
        <w:t>De Verwijsindex zorgt voor vroegtijdige signalering van problemen en zorgt dat kinderen en jongeren met (meerdere) problemen sneller en beter hulp krijgen door een gezamenlijk plan van aanpak.</w:t>
      </w:r>
    </w:p>
    <w:p w14:paraId="060E6D3C" w14:textId="77777777" w:rsidR="004D7840" w:rsidRPr="004D7840" w:rsidRDefault="004D7840" w:rsidP="004D7840">
      <w:pPr>
        <w:spacing w:after="0"/>
        <w:rPr>
          <w:rFonts w:cs="Calibri"/>
          <w:bCs/>
        </w:rPr>
      </w:pPr>
      <w:r w:rsidRPr="004D7840">
        <w:rPr>
          <w:rFonts w:cs="Calibri"/>
          <w:bCs/>
        </w:rPr>
        <w:t>De Verwijsindex regelt de afstemming rond de zorgcoördinatie tussen de organisaties, zodat ouders en kinderen niet overal hetzelfde verhaal hoeven te vertellen.</w:t>
      </w:r>
    </w:p>
    <w:p w14:paraId="72814B9E" w14:textId="77777777" w:rsidR="004D7840" w:rsidRPr="004D7840" w:rsidRDefault="004D7840" w:rsidP="004D7840">
      <w:pPr>
        <w:spacing w:after="0"/>
        <w:rPr>
          <w:rFonts w:cstheme="minorHAnsi"/>
          <w:color w:val="C8DA91" w:themeColor="accent6" w:themeTint="99"/>
          <w:sz w:val="32"/>
          <w:szCs w:val="32"/>
        </w:rPr>
      </w:pPr>
      <w:r w:rsidRPr="004D7840">
        <w:rPr>
          <w:rFonts w:cs="Calibri"/>
          <w:bCs/>
        </w:rPr>
        <w:t xml:space="preserve">Voor meer informatie over de verwijsindex verwijzen wij u naar een filmpje waarin speciaal voor ouders uitleg gegeven wordt over de verwijsindex. Surf hiervoor naar: </w:t>
      </w:r>
      <w:hyperlink r:id="rId15" w:history="1">
        <w:r w:rsidRPr="004D7840">
          <w:rPr>
            <w:rStyle w:val="Hyperlink"/>
            <w:rFonts w:ascii="Trebuchet MS" w:hAnsi="Trebuchet MS" w:cs="Calibri"/>
            <w:bCs/>
          </w:rPr>
          <w:t>http://www.verwijsindex.tv/ouders</w:t>
        </w:r>
      </w:hyperlink>
    </w:p>
    <w:p w14:paraId="653EEEC6" w14:textId="39E7CD72" w:rsidR="00254E2E" w:rsidRPr="00FB4E96" w:rsidRDefault="00254E2E" w:rsidP="00FA16FB">
      <w:pPr>
        <w:spacing w:after="0"/>
        <w:rPr>
          <w:rFonts w:cstheme="minorHAnsi"/>
        </w:rPr>
      </w:pPr>
    </w:p>
    <w:p w14:paraId="3A5AFDDE" w14:textId="77777777" w:rsidR="00254E2E" w:rsidRPr="00FB4E96" w:rsidRDefault="00254E2E" w:rsidP="00DD6E34">
      <w:pPr>
        <w:pStyle w:val="Kop1"/>
        <w:numPr>
          <w:ilvl w:val="0"/>
          <w:numId w:val="33"/>
        </w:numPr>
        <w:spacing w:before="0"/>
        <w:rPr>
          <w:rFonts w:asciiTheme="minorHAnsi" w:hAnsiTheme="minorHAnsi" w:cstheme="minorHAnsi"/>
        </w:rPr>
      </w:pPr>
      <w:bookmarkStart w:id="45" w:name="_Toc40693986"/>
      <w:r w:rsidRPr="00FB4E96">
        <w:rPr>
          <w:rFonts w:asciiTheme="minorHAnsi" w:hAnsiTheme="minorHAnsi" w:cstheme="minorHAnsi"/>
        </w:rPr>
        <w:t>Aanmelding</w:t>
      </w:r>
      <w:bookmarkEnd w:id="45"/>
    </w:p>
    <w:p w14:paraId="4FCA029E" w14:textId="77777777" w:rsidR="001E0068" w:rsidRPr="00FB4E96" w:rsidRDefault="001E0068" w:rsidP="00FA16FB">
      <w:pPr>
        <w:spacing w:after="0"/>
        <w:rPr>
          <w:rFonts w:cstheme="minorHAnsi"/>
        </w:rPr>
      </w:pPr>
      <w:r w:rsidRPr="00FB4E96">
        <w:rPr>
          <w:rFonts w:cstheme="minorHAnsi"/>
        </w:rPr>
        <w:t xml:space="preserve">Voor het eerst naar school, dat is spannend voor kind én ouders! We vinden het belangrijk dat uw kind zich snel thuis voelt op school. De juiste aandacht en zorg beginnen direct bij de aanmelding. Heeft u interesse in onze school? </w:t>
      </w:r>
      <w:r w:rsidR="00834FC0">
        <w:rPr>
          <w:rFonts w:cstheme="minorHAnsi"/>
        </w:rPr>
        <w:t>Dan</w:t>
      </w:r>
      <w:r w:rsidRPr="00FB4E96">
        <w:rPr>
          <w:rFonts w:cstheme="minorHAnsi"/>
        </w:rPr>
        <w:t xml:space="preserve"> nodigen </w:t>
      </w:r>
      <w:r w:rsidR="00834FC0">
        <w:rPr>
          <w:rFonts w:cstheme="minorHAnsi"/>
        </w:rPr>
        <w:t xml:space="preserve">wij u </w:t>
      </w:r>
      <w:r w:rsidRPr="00FB4E96">
        <w:rPr>
          <w:rFonts w:cstheme="minorHAnsi"/>
        </w:rPr>
        <w:t xml:space="preserve">uit voor een kennismaking. U kunt de school bekijken en uw kind mag ook een kijkje nemen in de desbetreffende klas. Nog vóór uw kind 4 jaar wordt, kan het al 10 dagdelen komen wennen op onze school. </w:t>
      </w:r>
    </w:p>
    <w:p w14:paraId="13D3407E" w14:textId="77777777" w:rsidR="00254E2E" w:rsidRPr="00FB4E96" w:rsidRDefault="001E0068" w:rsidP="00512009">
      <w:pPr>
        <w:rPr>
          <w:rFonts w:cstheme="minorHAnsi"/>
        </w:rPr>
      </w:pPr>
      <w:r w:rsidRPr="00FB4E96">
        <w:rPr>
          <w:rFonts w:cstheme="minorHAnsi"/>
        </w:rPr>
        <w:t>Komt uw kind, bijvoorbeeld door een verhuizing, in een hogere groep dan vinden we het fijn om als kennismaking de school te laten zien en u en uw kind(eren) kennis te laten maken</w:t>
      </w:r>
      <w:r w:rsidR="00ED0408" w:rsidRPr="00FB4E96">
        <w:rPr>
          <w:rFonts w:cstheme="minorHAnsi"/>
        </w:rPr>
        <w:t xml:space="preserve"> met het team en de leerlingen.</w:t>
      </w:r>
    </w:p>
    <w:p w14:paraId="2A5DD420" w14:textId="1555B0D0" w:rsidR="00021977" w:rsidRPr="00FB4E96" w:rsidRDefault="00254E2E" w:rsidP="00DD6E34">
      <w:pPr>
        <w:pStyle w:val="Kop1"/>
        <w:numPr>
          <w:ilvl w:val="0"/>
          <w:numId w:val="33"/>
        </w:numPr>
        <w:spacing w:before="0" w:after="200"/>
        <w:ind w:left="723"/>
        <w:rPr>
          <w:rFonts w:asciiTheme="minorHAnsi" w:hAnsiTheme="minorHAnsi" w:cstheme="minorHAnsi"/>
        </w:rPr>
      </w:pPr>
      <w:bookmarkStart w:id="46" w:name="_Toc40693987"/>
      <w:r w:rsidRPr="00FB4E96">
        <w:rPr>
          <w:rFonts w:asciiTheme="minorHAnsi" w:hAnsiTheme="minorHAnsi" w:cstheme="minorHAnsi"/>
        </w:rPr>
        <w:t>Ouders</w:t>
      </w:r>
      <w:bookmarkEnd w:id="46"/>
    </w:p>
    <w:p w14:paraId="6C9FABDC" w14:textId="77777777" w:rsidR="008C6B04" w:rsidRPr="00FB4E96" w:rsidRDefault="008C6B04" w:rsidP="00C3608E">
      <w:pPr>
        <w:pStyle w:val="Kop2"/>
        <w:numPr>
          <w:ilvl w:val="1"/>
          <w:numId w:val="15"/>
        </w:numPr>
        <w:spacing w:before="0"/>
        <w:ind w:left="1145"/>
        <w:rPr>
          <w:rFonts w:asciiTheme="minorHAnsi" w:hAnsiTheme="minorHAnsi" w:cstheme="minorHAnsi"/>
        </w:rPr>
      </w:pPr>
      <w:bookmarkStart w:id="47" w:name="_Toc40693988"/>
      <w:r w:rsidRPr="00FB4E96">
        <w:rPr>
          <w:rFonts w:asciiTheme="minorHAnsi" w:hAnsiTheme="minorHAnsi" w:cstheme="minorHAnsi"/>
        </w:rPr>
        <w:t>Contacten ouder/ school</w:t>
      </w:r>
      <w:bookmarkEnd w:id="47"/>
    </w:p>
    <w:p w14:paraId="449107C4" w14:textId="77777777" w:rsidR="008C6B04" w:rsidRPr="00FB4E96" w:rsidRDefault="008C6B04" w:rsidP="008C6B04">
      <w:pPr>
        <w:spacing w:after="0"/>
        <w:rPr>
          <w:rFonts w:cstheme="minorHAnsi"/>
        </w:rPr>
      </w:pPr>
      <w:r w:rsidRPr="00FB4E96">
        <w:rPr>
          <w:rFonts w:cstheme="minorHAnsi"/>
        </w:rPr>
        <w:t xml:space="preserve">We vinden een open en eerlijke communicatie erg belangrijk en willen u graag bij alles betrekken </w:t>
      </w:r>
      <w:r w:rsidR="00ED0408" w:rsidRPr="00FB4E96">
        <w:rPr>
          <w:rFonts w:cstheme="minorHAnsi"/>
        </w:rPr>
        <w:t xml:space="preserve"> </w:t>
      </w:r>
      <w:r w:rsidRPr="00FB4E96">
        <w:rPr>
          <w:rFonts w:cstheme="minorHAnsi"/>
        </w:rPr>
        <w:t xml:space="preserve">wat er op school gebeurt. Regelmatig verzenden we een nieuwsbrief. We proberen zo veel mogelijk informatie te bundelen. Wanneer u een vraag heeft of ergens tegen aan loopt dan hopen we dat u bij ons komt. Willen wij iets met u bespreken dan komen we bij u om een afspraak te maken. </w:t>
      </w:r>
    </w:p>
    <w:p w14:paraId="0AE3B2F6" w14:textId="6F42CC42" w:rsidR="008C6B04" w:rsidRPr="00FB4E96" w:rsidRDefault="008C6B04" w:rsidP="00A62351">
      <w:pPr>
        <w:spacing w:after="0"/>
        <w:rPr>
          <w:rFonts w:cstheme="minorHAnsi"/>
        </w:rPr>
      </w:pPr>
      <w:r w:rsidRPr="00FB4E96">
        <w:rPr>
          <w:rFonts w:cstheme="minorHAnsi"/>
        </w:rPr>
        <w:t>U krijgt op verschillende manieren informatie van en over CBS Vossersschool:</w:t>
      </w:r>
    </w:p>
    <w:p w14:paraId="5C554927" w14:textId="26A2F8EE" w:rsidR="008C6B04" w:rsidRPr="00A62351" w:rsidRDefault="00A62351" w:rsidP="00C3608E">
      <w:pPr>
        <w:pStyle w:val="Lijstalinea"/>
        <w:numPr>
          <w:ilvl w:val="0"/>
          <w:numId w:val="19"/>
        </w:numPr>
        <w:spacing w:after="0"/>
        <w:ind w:left="360"/>
        <w:rPr>
          <w:rFonts w:cstheme="minorHAnsi"/>
        </w:rPr>
      </w:pPr>
      <w:r>
        <w:rPr>
          <w:rFonts w:cstheme="minorHAnsi"/>
        </w:rPr>
        <w:t>O</w:t>
      </w:r>
      <w:r w:rsidR="008C6B04" w:rsidRPr="00A62351">
        <w:rPr>
          <w:rFonts w:cstheme="minorHAnsi"/>
        </w:rPr>
        <w:t xml:space="preserve">p onze website </w:t>
      </w:r>
      <w:hyperlink r:id="rId16" w:history="1">
        <w:r w:rsidR="00074C95" w:rsidRPr="00FB4E96">
          <w:rPr>
            <w:rStyle w:val="Hyperlink"/>
            <w:rFonts w:cstheme="minorHAnsi"/>
            <w:sz w:val="20"/>
            <w:szCs w:val="20"/>
          </w:rPr>
          <w:t>www.cbsjok.basisonderwijsterschelling.nl</w:t>
        </w:r>
      </w:hyperlink>
      <w:r w:rsidR="00074C95">
        <w:rPr>
          <w:rStyle w:val="Hyperlink"/>
          <w:rFonts w:cstheme="minorHAnsi"/>
          <w:sz w:val="20"/>
          <w:szCs w:val="20"/>
        </w:rPr>
        <w:t xml:space="preserve"> </w:t>
      </w:r>
      <w:r w:rsidR="008C6B04" w:rsidRPr="00A62351">
        <w:rPr>
          <w:rFonts w:cstheme="minorHAnsi"/>
        </w:rPr>
        <w:t xml:space="preserve">vindt u actuele en uitgebreide informatie over onze school. De site is voor leerlingen en ouders. Onze digitale nieuwsbrief, de jaarkalender en diverse formulieren staan op de site. We publiceren regelmatig verslagen van </w:t>
      </w:r>
      <w:r w:rsidR="00E32775" w:rsidRPr="002475C7">
        <w:rPr>
          <w:noProof/>
          <w:lang w:eastAsia="nl-NL"/>
        </w:rPr>
        <w:lastRenderedPageBreak/>
        <w:drawing>
          <wp:anchor distT="0" distB="0" distL="114300" distR="114300" simplePos="0" relativeHeight="251726848" behindDoc="1" locked="0" layoutInCell="1" allowOverlap="1" wp14:anchorId="76CC32A6" wp14:editId="620CA7EE">
            <wp:simplePos x="0" y="0"/>
            <wp:positionH relativeFrom="page">
              <wp:align>right</wp:align>
            </wp:positionH>
            <wp:positionV relativeFrom="paragraph">
              <wp:posOffset>-894715</wp:posOffset>
            </wp:positionV>
            <wp:extent cx="7741920" cy="10858270"/>
            <wp:effectExtent l="0" t="0" r="0" b="635"/>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58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B04" w:rsidRPr="00A62351">
        <w:rPr>
          <w:rFonts w:cstheme="minorHAnsi"/>
        </w:rPr>
        <w:t>activiteiten en foto’s van schoolactiviteiten. Zo leest en ziet u wat in en rond onze school gebeurt.</w:t>
      </w:r>
    </w:p>
    <w:p w14:paraId="4EE44970" w14:textId="1AEC4BFC" w:rsidR="008C6B04" w:rsidRPr="00A62351" w:rsidRDefault="00A62351" w:rsidP="00C3608E">
      <w:pPr>
        <w:pStyle w:val="Lijstalinea"/>
        <w:numPr>
          <w:ilvl w:val="0"/>
          <w:numId w:val="19"/>
        </w:numPr>
        <w:spacing w:after="0"/>
        <w:ind w:left="360"/>
        <w:rPr>
          <w:rFonts w:cstheme="minorHAnsi"/>
        </w:rPr>
      </w:pPr>
      <w:r>
        <w:rPr>
          <w:rFonts w:cstheme="minorHAnsi"/>
        </w:rPr>
        <w:t>I</w:t>
      </w:r>
      <w:r w:rsidR="008C6B04" w:rsidRPr="00A62351">
        <w:rPr>
          <w:rFonts w:cstheme="minorHAnsi"/>
        </w:rPr>
        <w:t>edere 2 weken komt er een nieuwsbrief uit. In deze nieuwsbrief staat actueel nieuws. De nieuwsbrief staat op de website van school.</w:t>
      </w:r>
    </w:p>
    <w:p w14:paraId="26E23996" w14:textId="34E77EB8" w:rsidR="008C6B04" w:rsidRPr="00A62351" w:rsidRDefault="00A62351" w:rsidP="00C3608E">
      <w:pPr>
        <w:pStyle w:val="Lijstalinea"/>
        <w:numPr>
          <w:ilvl w:val="0"/>
          <w:numId w:val="19"/>
        </w:numPr>
        <w:spacing w:after="0"/>
        <w:ind w:left="360"/>
        <w:rPr>
          <w:rFonts w:cstheme="minorHAnsi"/>
        </w:rPr>
      </w:pPr>
      <w:r>
        <w:rPr>
          <w:rFonts w:cstheme="minorHAnsi"/>
        </w:rPr>
        <w:t>W</w:t>
      </w:r>
      <w:r w:rsidR="008C6B04" w:rsidRPr="00A62351">
        <w:rPr>
          <w:rFonts w:cstheme="minorHAnsi"/>
        </w:rPr>
        <w:t>e maken elk jaar een jaarkalender. Deze vindt u ook op de website. In de kalender staan alle activiteiten die in het schooljaar plaatsvinden. Ieder gezin ontvangt (voor de zomervakanti</w:t>
      </w:r>
      <w:r w:rsidR="009227E6" w:rsidRPr="00A62351">
        <w:rPr>
          <w:rFonts w:cstheme="minorHAnsi"/>
        </w:rPr>
        <w:t>e)</w:t>
      </w:r>
      <w:r w:rsidR="008C6B04" w:rsidRPr="00A62351">
        <w:rPr>
          <w:rFonts w:cstheme="minorHAnsi"/>
        </w:rPr>
        <w:t xml:space="preserve"> een papieren exemplaar.  </w:t>
      </w:r>
    </w:p>
    <w:p w14:paraId="4FC7F88C" w14:textId="77777777" w:rsidR="008C6B04" w:rsidRPr="00A62351" w:rsidRDefault="00A62351" w:rsidP="00C3608E">
      <w:pPr>
        <w:pStyle w:val="Lijstalinea"/>
        <w:numPr>
          <w:ilvl w:val="0"/>
          <w:numId w:val="19"/>
        </w:numPr>
        <w:spacing w:after="0"/>
        <w:ind w:left="360"/>
        <w:rPr>
          <w:rFonts w:cstheme="minorHAnsi"/>
        </w:rPr>
      </w:pPr>
      <w:r>
        <w:rPr>
          <w:rFonts w:cstheme="minorHAnsi"/>
        </w:rPr>
        <w:t>A</w:t>
      </w:r>
      <w:r w:rsidR="008C6B04" w:rsidRPr="00A62351">
        <w:rPr>
          <w:rFonts w:cstheme="minorHAnsi"/>
        </w:rPr>
        <w:t xml:space="preserve">an het begin van het schooljaar organiseren we voor de ouders een informatieavond. U krijgt dan informatie over de methodes die gebruikt worden en wat er komend schooljaar allemaal gaat gebeuren in de groep van uw kind(eren). </w:t>
      </w:r>
    </w:p>
    <w:p w14:paraId="4596F085" w14:textId="6B30CBAA" w:rsidR="008C6B04" w:rsidRPr="00A62351" w:rsidRDefault="00A62351" w:rsidP="00C3608E">
      <w:pPr>
        <w:pStyle w:val="Lijstalinea"/>
        <w:numPr>
          <w:ilvl w:val="0"/>
          <w:numId w:val="19"/>
        </w:numPr>
        <w:spacing w:after="0"/>
        <w:ind w:left="360"/>
        <w:rPr>
          <w:rFonts w:cstheme="minorHAnsi"/>
        </w:rPr>
      </w:pPr>
      <w:r>
        <w:rPr>
          <w:rFonts w:cstheme="minorHAnsi"/>
        </w:rPr>
        <w:t>I</w:t>
      </w:r>
      <w:r w:rsidR="008C6B04" w:rsidRPr="00A62351">
        <w:rPr>
          <w:rFonts w:cstheme="minorHAnsi"/>
        </w:rPr>
        <w:t xml:space="preserve">eder jaar </w:t>
      </w:r>
      <w:r w:rsidR="00ED0408" w:rsidRPr="00A62351">
        <w:rPr>
          <w:rFonts w:cstheme="minorHAnsi"/>
        </w:rPr>
        <w:t xml:space="preserve">zijn er </w:t>
      </w:r>
      <w:r w:rsidR="009227E6" w:rsidRPr="00A62351">
        <w:rPr>
          <w:rFonts w:cstheme="minorHAnsi"/>
        </w:rPr>
        <w:t>kijkdagen.</w:t>
      </w:r>
      <w:r w:rsidR="002E1A62" w:rsidRPr="00A62351">
        <w:rPr>
          <w:rFonts w:cstheme="minorHAnsi"/>
        </w:rPr>
        <w:t xml:space="preserve"> Deze momenten zijn er</w:t>
      </w:r>
      <w:r w:rsidR="008C6B04" w:rsidRPr="00A62351">
        <w:rPr>
          <w:rFonts w:cstheme="minorHAnsi"/>
        </w:rPr>
        <w:t xml:space="preserve"> om te </w:t>
      </w:r>
      <w:r w:rsidR="002E1A62" w:rsidRPr="00A62351">
        <w:rPr>
          <w:rFonts w:cstheme="minorHAnsi"/>
        </w:rPr>
        <w:t>zi</w:t>
      </w:r>
      <w:r w:rsidR="008C6B04" w:rsidRPr="00A62351">
        <w:rPr>
          <w:rFonts w:cstheme="minorHAnsi"/>
        </w:rPr>
        <w:t xml:space="preserve">en wat uw kind allemaal doet op school. Dit is tijdens het ochtend- of middagprogramma van de school. </w:t>
      </w:r>
    </w:p>
    <w:p w14:paraId="4A95FA1A" w14:textId="77777777" w:rsidR="008C6B04" w:rsidRPr="00A62351" w:rsidRDefault="00A62351" w:rsidP="00C3608E">
      <w:pPr>
        <w:pStyle w:val="Lijstalinea"/>
        <w:numPr>
          <w:ilvl w:val="0"/>
          <w:numId w:val="19"/>
        </w:numPr>
        <w:spacing w:after="0"/>
        <w:ind w:left="360"/>
        <w:rPr>
          <w:rFonts w:cstheme="minorHAnsi"/>
        </w:rPr>
      </w:pPr>
      <w:r>
        <w:rPr>
          <w:rFonts w:cstheme="minorHAnsi"/>
        </w:rPr>
        <w:t>W</w:t>
      </w:r>
      <w:r w:rsidR="008C6B04" w:rsidRPr="00A62351">
        <w:rPr>
          <w:rFonts w:cstheme="minorHAnsi"/>
        </w:rPr>
        <w:t>e organiseren voor iedere vakantie, een ouder-</w:t>
      </w:r>
      <w:proofErr w:type="spellStart"/>
      <w:r w:rsidR="008C6B04" w:rsidRPr="00A62351">
        <w:rPr>
          <w:rFonts w:cstheme="minorHAnsi"/>
        </w:rPr>
        <w:t>kindgesprek</w:t>
      </w:r>
      <w:proofErr w:type="spellEnd"/>
      <w:r w:rsidR="008C6B04" w:rsidRPr="00A62351">
        <w:rPr>
          <w:rFonts w:cstheme="minorHAnsi"/>
        </w:rPr>
        <w:t xml:space="preserve"> samen met de leerkracht. H</w:t>
      </w:r>
      <w:r w:rsidR="002E1A62" w:rsidRPr="00A62351">
        <w:rPr>
          <w:rFonts w:cstheme="minorHAnsi"/>
        </w:rPr>
        <w:t>i</w:t>
      </w:r>
      <w:r w:rsidR="008C6B04" w:rsidRPr="00A62351">
        <w:rPr>
          <w:rFonts w:cstheme="minorHAnsi"/>
        </w:rPr>
        <w:t>e</w:t>
      </w:r>
      <w:r w:rsidR="002E1A62" w:rsidRPr="00A62351">
        <w:rPr>
          <w:rFonts w:cstheme="minorHAnsi"/>
        </w:rPr>
        <w:t>rin bespreken we samen het</w:t>
      </w:r>
      <w:r w:rsidR="008C6B04" w:rsidRPr="00A62351">
        <w:rPr>
          <w:rFonts w:cstheme="minorHAnsi"/>
        </w:rPr>
        <w:t xml:space="preserve"> dagelijks werk, de behaalde resultaten en de ontwikkeling van</w:t>
      </w:r>
      <w:r w:rsidR="002E1A62" w:rsidRPr="00A62351">
        <w:rPr>
          <w:rFonts w:cstheme="minorHAnsi"/>
        </w:rPr>
        <w:t xml:space="preserve"> de </w:t>
      </w:r>
      <w:r w:rsidR="008C6B04" w:rsidRPr="00A62351">
        <w:rPr>
          <w:rFonts w:cstheme="minorHAnsi"/>
        </w:rPr>
        <w:t>leerling</w:t>
      </w:r>
      <w:r w:rsidR="002E1A62" w:rsidRPr="00A62351">
        <w:rPr>
          <w:rFonts w:cstheme="minorHAnsi"/>
        </w:rPr>
        <w:t>.</w:t>
      </w:r>
      <w:r w:rsidR="008C6B04" w:rsidRPr="00A62351">
        <w:rPr>
          <w:rFonts w:cstheme="minorHAnsi"/>
        </w:rPr>
        <w:t xml:space="preserve"> </w:t>
      </w:r>
    </w:p>
    <w:p w14:paraId="76A8A4D6" w14:textId="1D1CC820" w:rsidR="008C6B04" w:rsidRPr="00A62351" w:rsidRDefault="00A62351" w:rsidP="00C3608E">
      <w:pPr>
        <w:pStyle w:val="Lijstalinea"/>
        <w:numPr>
          <w:ilvl w:val="0"/>
          <w:numId w:val="19"/>
        </w:numPr>
        <w:spacing w:after="0"/>
        <w:ind w:left="360"/>
        <w:rPr>
          <w:rFonts w:cstheme="minorHAnsi"/>
        </w:rPr>
      </w:pPr>
      <w:r>
        <w:rPr>
          <w:rFonts w:cstheme="minorHAnsi"/>
        </w:rPr>
        <w:t>D</w:t>
      </w:r>
      <w:r w:rsidR="008C6B04" w:rsidRPr="00A62351">
        <w:rPr>
          <w:rFonts w:cstheme="minorHAnsi"/>
        </w:rPr>
        <w:t>e school app.</w:t>
      </w:r>
    </w:p>
    <w:p w14:paraId="3EC8AD70" w14:textId="65EF846B" w:rsidR="008C6B04" w:rsidRDefault="00A62351" w:rsidP="00C3608E">
      <w:pPr>
        <w:pStyle w:val="Lijstalinea"/>
        <w:numPr>
          <w:ilvl w:val="0"/>
          <w:numId w:val="19"/>
        </w:numPr>
        <w:spacing w:after="0"/>
        <w:ind w:left="36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21056" behindDoc="0" locked="0" layoutInCell="1" allowOverlap="1" wp14:anchorId="70DFE95F" wp14:editId="5908DB6B">
                <wp:simplePos x="0" y="0"/>
                <wp:positionH relativeFrom="column">
                  <wp:posOffset>5883965</wp:posOffset>
                </wp:positionH>
                <wp:positionV relativeFrom="page">
                  <wp:posOffset>9984105</wp:posOffset>
                </wp:positionV>
                <wp:extent cx="342900" cy="439420"/>
                <wp:effectExtent l="0" t="0" r="0" b="0"/>
                <wp:wrapSquare wrapText="bothSides"/>
                <wp:docPr id="2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508F6B1A" w14:textId="2155D57F" w:rsidR="005F3646" w:rsidRDefault="005F3646" w:rsidP="00A62351">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FE95F" id="_x0000_s1051" type="#_x0000_t202" style="position:absolute;left:0;text-align:left;margin-left:463.3pt;margin-top:786.15pt;width:27pt;height:34.6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" filled="f" stroked="f">
                <v:textbox>
                  <w:txbxContent>
                    <w:p w14:paraId="508F6B1A" w14:textId="2155D57F" w:rsidR="005F3646" w:rsidRDefault="005F3646" w:rsidP="00A62351">
                      <w:r>
                        <w:t>26</w:t>
                      </w:r>
                    </w:p>
                  </w:txbxContent>
                </v:textbox>
                <w10:wrap type="square" anchory="page"/>
              </v:shape>
            </w:pict>
          </mc:Fallback>
        </mc:AlternateContent>
      </w:r>
      <w:r w:rsidRPr="00A62351">
        <w:rPr>
          <w:rFonts w:cstheme="minorHAnsi"/>
        </w:rPr>
        <w:t>Groepsapp ’s</w:t>
      </w:r>
      <w:r w:rsidR="008C6B04" w:rsidRPr="00A62351">
        <w:rPr>
          <w:rFonts w:cstheme="minorHAnsi"/>
        </w:rPr>
        <w:t xml:space="preserve"> van de verschillende groepen.</w:t>
      </w:r>
      <w:r>
        <w:rPr>
          <w:rFonts w:cstheme="minorHAnsi"/>
        </w:rPr>
        <w:t xml:space="preserve"> </w:t>
      </w:r>
    </w:p>
    <w:p w14:paraId="33B279BB" w14:textId="3AC88A1E" w:rsidR="00834FC0" w:rsidRPr="00A62351" w:rsidRDefault="00834FC0" w:rsidP="00834FC0">
      <w:pPr>
        <w:pStyle w:val="Lijstalinea"/>
        <w:spacing w:after="0"/>
        <w:ind w:left="360"/>
        <w:rPr>
          <w:rFonts w:cstheme="minorHAnsi"/>
        </w:rPr>
      </w:pPr>
    </w:p>
    <w:p w14:paraId="60F4BED1" w14:textId="3BF58030" w:rsidR="00021977" w:rsidRPr="00FB4E96" w:rsidRDefault="00021977" w:rsidP="00C3608E">
      <w:pPr>
        <w:pStyle w:val="Kop2"/>
        <w:numPr>
          <w:ilvl w:val="1"/>
          <w:numId w:val="15"/>
        </w:numPr>
        <w:spacing w:before="0"/>
        <w:ind w:left="1145"/>
        <w:rPr>
          <w:rFonts w:asciiTheme="minorHAnsi" w:hAnsiTheme="minorHAnsi" w:cstheme="minorHAnsi"/>
        </w:rPr>
      </w:pPr>
      <w:bookmarkStart w:id="48" w:name="_Toc40693989"/>
      <w:r w:rsidRPr="00FB4E96">
        <w:rPr>
          <w:rFonts w:asciiTheme="minorHAnsi" w:hAnsiTheme="minorHAnsi" w:cstheme="minorHAnsi"/>
        </w:rPr>
        <w:t>Gescheiden ouders</w:t>
      </w:r>
      <w:bookmarkEnd w:id="48"/>
    </w:p>
    <w:p w14:paraId="2849477F" w14:textId="138C2189" w:rsidR="008C6B04" w:rsidRPr="00FB4E96" w:rsidRDefault="008C6B04" w:rsidP="008C6B04">
      <w:pPr>
        <w:spacing w:after="0"/>
        <w:rPr>
          <w:rFonts w:cstheme="minorHAnsi"/>
        </w:rPr>
      </w:pPr>
      <w:r w:rsidRPr="00FB4E96">
        <w:rPr>
          <w:rFonts w:cstheme="minorHAnsi"/>
        </w:rPr>
        <w:t>Ook na een scheiding behouden ouders allebei het recht op informatie over hun minderjarige kinderen. Dat geldt ook wanneer een ouder niet meer met het gezag belast is, of geen omgang meer heeft met het kind. In de wet is als hoofdregel vastgelegd dat beide ouders na een scheiding het ouderlijk gezag over hun kind(eren) blijven uitoefenen. Wanneer beide ouders met het ouderlijk gezag belast zijn, dient de school ze gelijk te behandelen.</w:t>
      </w:r>
    </w:p>
    <w:p w14:paraId="1E48985F" w14:textId="7AC4DD2E" w:rsidR="008C6B04" w:rsidRPr="00FB4E96" w:rsidRDefault="008C6B04" w:rsidP="008C6B04">
      <w:pPr>
        <w:spacing w:after="0"/>
        <w:rPr>
          <w:rFonts w:cstheme="minorHAnsi"/>
        </w:rPr>
      </w:pPr>
      <w:r w:rsidRPr="00FB4E96">
        <w:rPr>
          <w:rFonts w:cstheme="minorHAnsi"/>
        </w:rPr>
        <w:t>Als maar aan één van de ouders het ouderlijk gezag is toegekend, dan is in de wet (artikel 1: 337b BW) bepaald dat de ouder die met het gezag belast is, de verplichting heeft om de andere ouder op de hoogte te houden van gewichtige aangelegenheden die het kind betreffen.</w:t>
      </w:r>
    </w:p>
    <w:p w14:paraId="620A480E" w14:textId="33954D7A" w:rsidR="008C6B04" w:rsidRPr="00FB4E96" w:rsidRDefault="008C6B04" w:rsidP="008C6B04">
      <w:pPr>
        <w:spacing w:after="0"/>
        <w:rPr>
          <w:rFonts w:cstheme="minorHAnsi"/>
        </w:rPr>
      </w:pPr>
      <w:r w:rsidRPr="00FB4E96">
        <w:rPr>
          <w:rFonts w:cstheme="minorHAnsi"/>
        </w:rPr>
        <w:t>Deze verplichting kan problemen geven als er communicatieproblemen zijn tussen de ouders. Hierbij is een ander artikel uit de wet van belang (art. 1: 37c BW). In dit artikel is opgenomen dat derden (zoals de school), die beroepsmatig beschikken over informatie inzake feiten en omstandigheden, die het kind of diens verzorging of opvoeding betreffen, die informatie desgevraagd verstrekken aan de ouder die niet met het ouderlijk gezag belast is.</w:t>
      </w:r>
    </w:p>
    <w:p w14:paraId="3F7B2F3B" w14:textId="3CEEFB30" w:rsidR="008C6B04" w:rsidRPr="00FB4E96" w:rsidRDefault="008C6B04" w:rsidP="008C6B04">
      <w:pPr>
        <w:spacing w:after="0"/>
        <w:rPr>
          <w:rFonts w:cstheme="minorHAnsi"/>
        </w:rPr>
      </w:pPr>
      <w:r w:rsidRPr="00FB4E96">
        <w:rPr>
          <w:rFonts w:cstheme="minorHAnsi"/>
        </w:rPr>
        <w:t>Van belang is dat een derde deze informatie niet uit zich zelf behoeft te verstrekken, maar dat de niet met gezag belaste ouder er nadrukkelijk zelf om moet vragen aan deze derde (directeur of leerkracht).</w:t>
      </w:r>
    </w:p>
    <w:p w14:paraId="73CFC4B8" w14:textId="219EE87B" w:rsidR="008C6B04" w:rsidRPr="00FB4E96" w:rsidRDefault="008C6B04" w:rsidP="008C6B04">
      <w:pPr>
        <w:spacing w:after="0"/>
        <w:rPr>
          <w:rFonts w:cstheme="minorHAnsi"/>
        </w:rPr>
      </w:pPr>
      <w:r w:rsidRPr="00FB4E96">
        <w:rPr>
          <w:rFonts w:cstheme="minorHAnsi"/>
        </w:rPr>
        <w:t>Het voorafgaande kent een aantal uitzonderingen. De meest relevante is dat de leerkracht geen informatie hoeft te geven als een rechterlijke beschikking kan worden getoond waarin het recht op informatie is beperkt. Duidelijk is dat de school zwaarwegende argumenten moet hanteren om informatie te weigeren. Ook moeten die argumenten kenbaar gemaakt worden aan de ouder die de informatie vraagt. Die ouder kan dat laten toetsen door een klachtencommissie of rechter.</w:t>
      </w:r>
    </w:p>
    <w:p w14:paraId="04BAC254" w14:textId="77777777" w:rsidR="008C6B04" w:rsidRPr="00FB4E96" w:rsidRDefault="008C6B04" w:rsidP="00F10BA3">
      <w:pPr>
        <w:spacing w:after="0"/>
        <w:rPr>
          <w:rFonts w:cstheme="minorHAnsi"/>
        </w:rPr>
      </w:pPr>
    </w:p>
    <w:p w14:paraId="0BBDD12F" w14:textId="0182E9CD" w:rsidR="00021977" w:rsidRPr="00F10BA3" w:rsidRDefault="00021977" w:rsidP="00C3608E">
      <w:pPr>
        <w:pStyle w:val="Kop2"/>
        <w:numPr>
          <w:ilvl w:val="1"/>
          <w:numId w:val="15"/>
        </w:numPr>
        <w:spacing w:before="0"/>
        <w:ind w:left="1145"/>
        <w:rPr>
          <w:rFonts w:asciiTheme="minorHAnsi" w:hAnsiTheme="minorHAnsi" w:cstheme="minorHAnsi"/>
        </w:rPr>
      </w:pPr>
      <w:bookmarkStart w:id="49" w:name="_Toc40693990"/>
      <w:r w:rsidRPr="00FB4E96">
        <w:rPr>
          <w:rFonts w:asciiTheme="minorHAnsi" w:hAnsiTheme="minorHAnsi" w:cstheme="minorHAnsi"/>
        </w:rPr>
        <w:t>De Medezeggenschapsraad (MR)</w:t>
      </w:r>
      <w:r w:rsidR="008C6B04" w:rsidRPr="00FB4E96">
        <w:rPr>
          <w:rFonts w:asciiTheme="minorHAnsi" w:hAnsiTheme="minorHAnsi" w:cstheme="minorHAnsi"/>
        </w:rPr>
        <w:t xml:space="preserve">/ </w:t>
      </w:r>
      <w:r w:rsidR="008C6B04" w:rsidRPr="00F10BA3">
        <w:rPr>
          <w:rFonts w:asciiTheme="minorHAnsi" w:hAnsiTheme="minorHAnsi" w:cstheme="minorHAnsi"/>
        </w:rPr>
        <w:t>Gemeenschappelijke medezeggenschapsraad (GMR)</w:t>
      </w:r>
      <w:bookmarkEnd w:id="49"/>
    </w:p>
    <w:p w14:paraId="0C0EA230" w14:textId="2BF77E3A" w:rsidR="008C6B04" w:rsidRPr="00FB4E96" w:rsidRDefault="008C6B04" w:rsidP="008C6B04">
      <w:pPr>
        <w:spacing w:after="0"/>
        <w:rPr>
          <w:rFonts w:cstheme="minorHAnsi"/>
        </w:rPr>
      </w:pPr>
      <w:r w:rsidRPr="00FB4E96">
        <w:rPr>
          <w:rFonts w:cstheme="minorHAnsi"/>
        </w:rPr>
        <w:t xml:space="preserve">De leden van de medezeggenschapsraad praten mee en adviseren over de plannen van het bestuur. In deze medezeggenschapsraad zitten voor elke school twee ouders en twee personeelsleden. De vergaderingen zijn openbaar en worden altijd in de jaarkalender aangekondigd. De medezeggenschapsraden van CBS ’t Jok en CBS Vossersschool vergaderen altijd samen en vormen </w:t>
      </w:r>
      <w:r w:rsidR="00E32775" w:rsidRPr="002475C7">
        <w:rPr>
          <w:noProof/>
          <w:lang w:eastAsia="nl-NL"/>
        </w:rPr>
        <w:lastRenderedPageBreak/>
        <w:drawing>
          <wp:anchor distT="0" distB="0" distL="114300" distR="114300" simplePos="0" relativeHeight="251917312" behindDoc="1" locked="0" layoutInCell="1" allowOverlap="1" wp14:anchorId="174274CB" wp14:editId="4614BFD8">
            <wp:simplePos x="0" y="0"/>
            <wp:positionH relativeFrom="page">
              <wp:posOffset>-114300</wp:posOffset>
            </wp:positionH>
            <wp:positionV relativeFrom="paragraph">
              <wp:posOffset>-959485</wp:posOffset>
            </wp:positionV>
            <wp:extent cx="7741920" cy="10858270"/>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58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4E96">
        <w:rPr>
          <w:rFonts w:cstheme="minorHAnsi"/>
        </w:rPr>
        <w:t xml:space="preserve">daarmee tegelijkertijd de Gemeenschappelijke Medezeggenschapsraad. Veel bestuursbesluiten kunnen pas van kracht worden, nadat de GMR advies heeft gegeven of nadat de GMR haar instemming over dat besluit heeft gegeven. De zittingsduur van de leden is vier jaar, met de mogelijkheid van herbenoeming. Per jaar vinden er ongeveer </w:t>
      </w:r>
      <w:r w:rsidR="00834FC0">
        <w:rPr>
          <w:rFonts w:cstheme="minorHAnsi"/>
        </w:rPr>
        <w:t>zes</w:t>
      </w:r>
      <w:r w:rsidRPr="00FB4E96">
        <w:rPr>
          <w:rFonts w:cstheme="minorHAnsi"/>
        </w:rPr>
        <w:t xml:space="preserve"> vergaderingen plaats waarvan twee vergaderingen samen met bestuur en commissie intern toezicht. Via de nieuwsbrief communiceert de GMR naar de ouders. </w:t>
      </w:r>
    </w:p>
    <w:p w14:paraId="2870C210" w14:textId="77777777" w:rsidR="008C6B04" w:rsidRPr="00FB4E96" w:rsidRDefault="008C6B04" w:rsidP="00F10BA3">
      <w:pPr>
        <w:spacing w:after="0"/>
        <w:rPr>
          <w:rFonts w:cstheme="minorHAnsi"/>
        </w:rPr>
      </w:pPr>
    </w:p>
    <w:p w14:paraId="08D1A340" w14:textId="2AD5027D" w:rsidR="00021977" w:rsidRPr="00FB4E96" w:rsidRDefault="00021977" w:rsidP="00C3608E">
      <w:pPr>
        <w:pStyle w:val="Kop2"/>
        <w:numPr>
          <w:ilvl w:val="1"/>
          <w:numId w:val="15"/>
        </w:numPr>
        <w:spacing w:before="0"/>
        <w:ind w:left="1145"/>
        <w:rPr>
          <w:rFonts w:asciiTheme="minorHAnsi" w:hAnsiTheme="minorHAnsi" w:cstheme="minorHAnsi"/>
        </w:rPr>
      </w:pPr>
      <w:bookmarkStart w:id="50" w:name="_Toc40693991"/>
      <w:r w:rsidRPr="00FB4E96">
        <w:rPr>
          <w:rFonts w:asciiTheme="minorHAnsi" w:hAnsiTheme="minorHAnsi" w:cstheme="minorHAnsi"/>
        </w:rPr>
        <w:t>De ouderraad</w:t>
      </w:r>
      <w:bookmarkEnd w:id="50"/>
    </w:p>
    <w:p w14:paraId="34B813B3" w14:textId="7EF8DB06" w:rsidR="00074C95" w:rsidRPr="00FB4E96" w:rsidRDefault="00074C95" w:rsidP="00074C95">
      <w:pPr>
        <w:spacing w:after="0"/>
        <w:rPr>
          <w:rFonts w:cstheme="minorHAnsi"/>
        </w:rPr>
      </w:pPr>
      <w:r>
        <w:rPr>
          <w:rFonts w:cstheme="minorHAnsi"/>
        </w:rPr>
        <w:t>Op onze</w:t>
      </w:r>
      <w:r w:rsidRPr="00FB4E96">
        <w:rPr>
          <w:rFonts w:cstheme="minorHAnsi"/>
        </w:rPr>
        <w:t xml:space="preserve"> scho</w:t>
      </w:r>
      <w:r>
        <w:rPr>
          <w:rFonts w:cstheme="minorHAnsi"/>
        </w:rPr>
        <w:t>o</w:t>
      </w:r>
      <w:r w:rsidRPr="00FB4E96">
        <w:rPr>
          <w:rFonts w:cstheme="minorHAnsi"/>
        </w:rPr>
        <w:t>l functioneert een ouderraad. Deze bestaat uit ouders die samen met medewerkers behulpzaam zijn bij het organiseren van allerlei activiteiten op school. Jaarlijks terugkerende activiteiten zijn: ouderavonden,</w:t>
      </w:r>
      <w:r>
        <w:rPr>
          <w:rFonts w:cstheme="minorHAnsi"/>
        </w:rPr>
        <w:t xml:space="preserve"> Op ‘e </w:t>
      </w:r>
      <w:proofErr w:type="spellStart"/>
      <w:r>
        <w:rPr>
          <w:rFonts w:cstheme="minorHAnsi"/>
        </w:rPr>
        <w:t>Riid</w:t>
      </w:r>
      <w:proofErr w:type="spellEnd"/>
      <w:r>
        <w:rPr>
          <w:rFonts w:cstheme="minorHAnsi"/>
        </w:rPr>
        <w:t xml:space="preserve">, </w:t>
      </w:r>
      <w:r w:rsidRPr="00FB4E96">
        <w:rPr>
          <w:rFonts w:cstheme="minorHAnsi"/>
        </w:rPr>
        <w:t>sinterklaasfeest,</w:t>
      </w:r>
      <w:r>
        <w:rPr>
          <w:rFonts w:cstheme="minorHAnsi"/>
        </w:rPr>
        <w:t xml:space="preserve"> kerstfeest en de laatste schooldag</w:t>
      </w:r>
      <w:r w:rsidRPr="00FB4E96">
        <w:rPr>
          <w:rFonts w:cstheme="minorHAnsi"/>
        </w:rPr>
        <w:t>. De activiteiten kunnen ook incidenteel zijn; een sponsoractie</w:t>
      </w:r>
      <w:r>
        <w:rPr>
          <w:rFonts w:cstheme="minorHAnsi"/>
        </w:rPr>
        <w:t xml:space="preserve"> of</w:t>
      </w:r>
      <w:r w:rsidRPr="00FB4E96">
        <w:rPr>
          <w:rFonts w:cstheme="minorHAnsi"/>
        </w:rPr>
        <w:t xml:space="preserve"> hulp bij een cultureel uitstapje. Bovendien beheert de ouderraad het geld van de ouderbijdrage. De ouderraad vergadert (ongeveer) eenmaal per 6 weken.</w:t>
      </w:r>
    </w:p>
    <w:p w14:paraId="12EAEEB1" w14:textId="78D48D5B" w:rsidR="008C6B04" w:rsidRPr="00FB4E96" w:rsidRDefault="008C6B04" w:rsidP="00074C95">
      <w:pPr>
        <w:spacing w:after="0"/>
        <w:rPr>
          <w:rFonts w:cstheme="minorHAnsi"/>
        </w:rPr>
      </w:pPr>
    </w:p>
    <w:p w14:paraId="59D3A762" w14:textId="2DCB9D4B" w:rsidR="00021977" w:rsidRPr="00FB4E96" w:rsidRDefault="00021977" w:rsidP="00C3608E">
      <w:pPr>
        <w:pStyle w:val="Kop2"/>
        <w:numPr>
          <w:ilvl w:val="1"/>
          <w:numId w:val="15"/>
        </w:numPr>
        <w:spacing w:before="0"/>
        <w:ind w:left="1145"/>
        <w:rPr>
          <w:rFonts w:asciiTheme="minorHAnsi" w:hAnsiTheme="minorHAnsi" w:cstheme="minorHAnsi"/>
        </w:rPr>
      </w:pPr>
      <w:bookmarkStart w:id="51" w:name="_Toc40693992"/>
      <w:r w:rsidRPr="00FB4E96">
        <w:rPr>
          <w:rFonts w:asciiTheme="minorHAnsi" w:hAnsiTheme="minorHAnsi" w:cstheme="minorHAnsi"/>
        </w:rPr>
        <w:t>Ouderpanel</w:t>
      </w:r>
      <w:bookmarkEnd w:id="51"/>
    </w:p>
    <w:p w14:paraId="5668D734" w14:textId="77777777" w:rsidR="00074C95" w:rsidRPr="008B4CB6" w:rsidRDefault="00074C95" w:rsidP="00074C95">
      <w:pPr>
        <w:spacing w:after="0"/>
        <w:rPr>
          <w:rFonts w:cstheme="minorHAnsi"/>
          <w:shd w:val="clear" w:color="auto" w:fill="FFFFFF"/>
        </w:rPr>
      </w:pPr>
      <w:r w:rsidRPr="008B4CB6">
        <w:rPr>
          <w:rFonts w:cstheme="minorHAnsi"/>
          <w:shd w:val="clear" w:color="auto" w:fill="FFFFFF"/>
        </w:rPr>
        <w:t>Op onze scho</w:t>
      </w:r>
      <w:r>
        <w:rPr>
          <w:rFonts w:cstheme="minorHAnsi"/>
          <w:shd w:val="clear" w:color="auto" w:fill="FFFFFF"/>
        </w:rPr>
        <w:t>o</w:t>
      </w:r>
      <w:r w:rsidRPr="008B4CB6">
        <w:rPr>
          <w:rFonts w:cstheme="minorHAnsi"/>
          <w:shd w:val="clear" w:color="auto" w:fill="FFFFFF"/>
        </w:rPr>
        <w:t>l is een ouderpanel actief.</w:t>
      </w:r>
      <w:r w:rsidRPr="008B4CB6">
        <w:rPr>
          <w:rFonts w:cstheme="minorHAnsi"/>
        </w:rPr>
        <w:br/>
      </w:r>
      <w:r w:rsidRPr="008B4CB6">
        <w:rPr>
          <w:rFonts w:cstheme="minorHAnsi"/>
          <w:shd w:val="clear" w:color="auto" w:fill="FFFFFF"/>
        </w:rPr>
        <w:t>Een ouderpanel biedt ons de mogelijkheid op een laagdrempelige en rechtstreekse manier in gesprek te komen met een groepje ouders. De samenstelling is zo geregeld dat iedere groep vertegenwoordigd is en dat er een ouder uit de ouderraad en/ of medezeggenschapsraad in zit.</w:t>
      </w:r>
    </w:p>
    <w:p w14:paraId="0F14C9A0" w14:textId="77777777" w:rsidR="00074C95" w:rsidRDefault="00074C95" w:rsidP="00074C95">
      <w:pPr>
        <w:spacing w:after="0"/>
        <w:rPr>
          <w:rFonts w:cstheme="minorHAnsi"/>
          <w:shd w:val="clear" w:color="auto" w:fill="FFFFFF"/>
        </w:rPr>
      </w:pPr>
      <w:r w:rsidRPr="008B4CB6">
        <w:rPr>
          <w:rFonts w:cstheme="minorHAnsi"/>
          <w:shd w:val="clear" w:color="auto" w:fill="FFFFFF"/>
        </w:rPr>
        <w:t xml:space="preserve">Hierdoor willen wij: </w:t>
      </w:r>
    </w:p>
    <w:p w14:paraId="2B87A989" w14:textId="77777777" w:rsidR="00074C95" w:rsidRDefault="00074C95" w:rsidP="00074C95">
      <w:pPr>
        <w:spacing w:after="0"/>
        <w:rPr>
          <w:rFonts w:cstheme="minorHAnsi"/>
          <w:shd w:val="clear" w:color="auto" w:fill="FFFFFF"/>
        </w:rPr>
      </w:pPr>
      <w:r w:rsidRPr="008B4CB6">
        <w:rPr>
          <w:rFonts w:cstheme="minorHAnsi"/>
          <w:shd w:val="clear" w:color="auto" w:fill="FFFFFF"/>
        </w:rPr>
        <w:t xml:space="preserve">* de betrokkenheid van ouders bij de school, het onderwijs, vergroten; </w:t>
      </w:r>
    </w:p>
    <w:p w14:paraId="0E7FBF45" w14:textId="77777777" w:rsidR="00074C95" w:rsidRPr="008B4CB6" w:rsidRDefault="00074C95" w:rsidP="00074C95">
      <w:pPr>
        <w:spacing w:after="0"/>
        <w:rPr>
          <w:rFonts w:cstheme="minorHAnsi"/>
          <w:shd w:val="clear" w:color="auto" w:fill="FFFFFF"/>
        </w:rPr>
      </w:pPr>
      <w:r w:rsidRPr="008B4CB6">
        <w:rPr>
          <w:rFonts w:cstheme="minorHAnsi"/>
          <w:shd w:val="clear" w:color="auto" w:fill="FFFFFF"/>
        </w:rPr>
        <w:t>* verhelderen van keuzes die school maakt, heeft gemaakt of wil maken</w:t>
      </w:r>
      <w:r>
        <w:rPr>
          <w:rFonts w:cstheme="minorHAnsi"/>
          <w:shd w:val="clear" w:color="auto" w:fill="FFFFFF"/>
        </w:rPr>
        <w:t>;</w:t>
      </w:r>
      <w:r w:rsidRPr="008B4CB6">
        <w:rPr>
          <w:rFonts w:cstheme="minorHAnsi"/>
          <w:shd w:val="clear" w:color="auto" w:fill="FFFFFF"/>
        </w:rPr>
        <w:t xml:space="preserve"> </w:t>
      </w:r>
    </w:p>
    <w:p w14:paraId="55D96D04" w14:textId="77777777" w:rsidR="00074C95" w:rsidRPr="008B4CB6" w:rsidRDefault="00074C95" w:rsidP="00074C95">
      <w:pPr>
        <w:spacing w:after="0"/>
        <w:rPr>
          <w:rFonts w:cstheme="minorHAnsi"/>
          <w:shd w:val="clear" w:color="auto" w:fill="FFFFFF"/>
        </w:rPr>
      </w:pPr>
      <w:r w:rsidRPr="008B4CB6">
        <w:rPr>
          <w:rFonts w:cstheme="minorHAnsi"/>
          <w:shd w:val="clear" w:color="auto" w:fill="FFFFFF"/>
        </w:rPr>
        <w:t>* peilen wat er onder ouders leeft en hoe gedacht wordt over bepaalde onderwerpen/</w:t>
      </w:r>
      <w:r>
        <w:rPr>
          <w:rFonts w:cstheme="minorHAnsi"/>
          <w:shd w:val="clear" w:color="auto" w:fill="FFFFFF"/>
        </w:rPr>
        <w:t xml:space="preserve"> </w:t>
      </w:r>
      <w:r w:rsidRPr="008B4CB6">
        <w:rPr>
          <w:rFonts w:cstheme="minorHAnsi"/>
          <w:shd w:val="clear" w:color="auto" w:fill="FFFFFF"/>
        </w:rPr>
        <w:t>thema's.</w:t>
      </w:r>
    </w:p>
    <w:p w14:paraId="11382014" w14:textId="77777777" w:rsidR="00074C95" w:rsidRPr="00FB4E96" w:rsidRDefault="00074C95" w:rsidP="00074C95">
      <w:pPr>
        <w:pStyle w:val="Lijstalinea"/>
        <w:spacing w:after="0"/>
        <w:ind w:left="375"/>
        <w:rPr>
          <w:rFonts w:cstheme="minorHAnsi"/>
          <w:shd w:val="clear" w:color="auto" w:fill="FFFFFF"/>
        </w:rPr>
      </w:pPr>
    </w:p>
    <w:p w14:paraId="313348C7" w14:textId="77777777" w:rsidR="00074C95" w:rsidRPr="008B4CB6" w:rsidRDefault="00074C95" w:rsidP="00074C95">
      <w:pPr>
        <w:spacing w:after="0"/>
        <w:rPr>
          <w:rFonts w:cstheme="minorHAnsi"/>
          <w:shd w:val="clear" w:color="auto" w:fill="FFFFFF"/>
        </w:rPr>
      </w:pPr>
      <w:r w:rsidRPr="008B4CB6">
        <w:rPr>
          <w:rFonts w:cstheme="minorHAnsi"/>
          <w:shd w:val="clear" w:color="auto" w:fill="FFFFFF"/>
        </w:rPr>
        <w:t xml:space="preserve">In principe is elk thema dat van belang is voor de relatie of dialoog tussen ouders en school geschikt om in het ouderpanel te bespreken. </w:t>
      </w:r>
    </w:p>
    <w:p w14:paraId="177BC5E6" w14:textId="77777777" w:rsidR="00074C95" w:rsidRPr="008B4CB6" w:rsidRDefault="00074C95" w:rsidP="00074C95">
      <w:pPr>
        <w:spacing w:after="0"/>
        <w:rPr>
          <w:rFonts w:cstheme="minorHAnsi"/>
          <w:shd w:val="clear" w:color="auto" w:fill="FFFFFF"/>
        </w:rPr>
      </w:pPr>
      <w:r w:rsidRPr="008B4CB6">
        <w:rPr>
          <w:rFonts w:cstheme="minorHAnsi"/>
          <w:shd w:val="clear" w:color="auto" w:fill="FFFFFF"/>
        </w:rPr>
        <w:t>De leden van het ouderpanel komen 6 keer per schooljaar bij elkaar. De data worden in onderling overleg vastgesteld.</w:t>
      </w:r>
    </w:p>
    <w:p w14:paraId="3C7CDBAC" w14:textId="77777777" w:rsidR="009D4959" w:rsidRPr="00FB4E96" w:rsidRDefault="009D4959" w:rsidP="00074C95">
      <w:pPr>
        <w:spacing w:after="0"/>
        <w:rPr>
          <w:rFonts w:cstheme="minorHAnsi"/>
        </w:rPr>
      </w:pPr>
    </w:p>
    <w:p w14:paraId="1D0437A5" w14:textId="77777777" w:rsidR="00021977" w:rsidRPr="00FB4E96" w:rsidRDefault="00021977" w:rsidP="00C3608E">
      <w:pPr>
        <w:pStyle w:val="Kop2"/>
        <w:numPr>
          <w:ilvl w:val="1"/>
          <w:numId w:val="15"/>
        </w:numPr>
        <w:spacing w:before="0"/>
        <w:ind w:left="1145"/>
        <w:rPr>
          <w:rFonts w:asciiTheme="minorHAnsi" w:hAnsiTheme="minorHAnsi" w:cstheme="minorHAnsi"/>
        </w:rPr>
      </w:pPr>
      <w:bookmarkStart w:id="52" w:name="_Toc40693993"/>
      <w:r w:rsidRPr="00FB4E96">
        <w:rPr>
          <w:rFonts w:asciiTheme="minorHAnsi" w:hAnsiTheme="minorHAnsi" w:cstheme="minorHAnsi"/>
        </w:rPr>
        <w:t>De Ouderbijdrage</w:t>
      </w:r>
      <w:bookmarkEnd w:id="52"/>
    </w:p>
    <w:p w14:paraId="1549E03D" w14:textId="02CA8745" w:rsidR="00074C95" w:rsidRDefault="00074C95" w:rsidP="00074C95">
      <w:pPr>
        <w:spacing w:after="0"/>
        <w:rPr>
          <w:rFonts w:cstheme="minorHAnsi"/>
        </w:rPr>
      </w:pPr>
      <w:r w:rsidRPr="00FB4E96">
        <w:rPr>
          <w:rFonts w:cstheme="minorHAnsi"/>
        </w:rPr>
        <w:t xml:space="preserve">De meeste kosten die de ouderraad maakt voor activiteiten voor de kinderen worden betaald uit deze bijdrage. De ouderraad int en beheert deze gelden zelfstandig en legt voor de inkomsten en uitgaven jaarlijks verantwoording af aan de directeur van de school. Het betalen van een </w:t>
      </w:r>
      <w:r w:rsidR="00246704">
        <w:rPr>
          <w:rFonts w:cstheme="minorHAnsi"/>
        </w:rPr>
        <w:t>ouderbijdrage is niet verplicht.</w:t>
      </w:r>
      <w:r w:rsidRPr="00FB4E96">
        <w:rPr>
          <w:rFonts w:cstheme="minorHAnsi"/>
        </w:rPr>
        <w:t xml:space="preserve"> Het geld van de bijdrage wordt onder andere besteed aan: leesboeken, het Sinterklaasfeest, de kerstviering, schoolreisjes, kamp en een bijdrage voor het afscheid van groep 8.</w:t>
      </w:r>
    </w:p>
    <w:p w14:paraId="24F7739B" w14:textId="77777777" w:rsidR="00074C95" w:rsidRPr="00FB4E96" w:rsidRDefault="00074C95" w:rsidP="00074C95">
      <w:pPr>
        <w:spacing w:after="0"/>
        <w:rPr>
          <w:rFonts w:cstheme="minorHAnsi"/>
        </w:rPr>
      </w:pPr>
    </w:p>
    <w:p w14:paraId="4E2C51DC" w14:textId="77777777" w:rsidR="00074C95" w:rsidRPr="00FB4E96" w:rsidRDefault="00074C95" w:rsidP="00074C95">
      <w:pPr>
        <w:spacing w:after="0"/>
        <w:rPr>
          <w:rFonts w:cstheme="minorHAnsi"/>
        </w:rPr>
      </w:pPr>
      <w:r w:rsidRPr="00FB4E96">
        <w:rPr>
          <w:rFonts w:cstheme="minorHAnsi"/>
        </w:rPr>
        <w:t xml:space="preserve">Voor CBS ’t Jok bedraagt de ouderbijdrage € 25,00 per </w:t>
      </w:r>
      <w:r>
        <w:rPr>
          <w:rFonts w:cstheme="minorHAnsi"/>
        </w:rPr>
        <w:t>school</w:t>
      </w:r>
      <w:r w:rsidRPr="00FB4E96">
        <w:rPr>
          <w:rFonts w:cstheme="minorHAnsi"/>
        </w:rPr>
        <w:t>jaar per kind. Schoolreisjes worden per groep apart in rekening gebracht.</w:t>
      </w:r>
    </w:p>
    <w:p w14:paraId="3B66B87E" w14:textId="77777777" w:rsidR="00BF48AD" w:rsidRDefault="00BF48AD">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25152" behindDoc="0" locked="0" layoutInCell="1" allowOverlap="1" wp14:anchorId="69C50CFA" wp14:editId="4FF3EF70">
                <wp:simplePos x="0" y="0"/>
                <wp:positionH relativeFrom="column">
                  <wp:posOffset>5897823</wp:posOffset>
                </wp:positionH>
                <wp:positionV relativeFrom="page">
                  <wp:posOffset>10034905</wp:posOffset>
                </wp:positionV>
                <wp:extent cx="342900" cy="439420"/>
                <wp:effectExtent l="0" t="0" r="0" b="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0A49BEA" w14:textId="77777777" w:rsidR="005F3646" w:rsidRDefault="005F3646" w:rsidP="00BF48AD">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50CFA" id="_x0000_s1052" type="#_x0000_t202" style="position:absolute;margin-left:464.4pt;margin-top:790.15pt;width:27pt;height:34.6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" filled="f" stroked="f">
                <v:textbox>
                  <w:txbxContent>
                    <w:p w14:paraId="00A49BEA" w14:textId="77777777" w:rsidR="005F3646" w:rsidRDefault="005F3646" w:rsidP="00BF48AD">
                      <w:r>
                        <w:t>27</w:t>
                      </w:r>
                    </w:p>
                  </w:txbxContent>
                </v:textbox>
                <w10:wrap type="square" anchory="page"/>
              </v:shape>
            </w:pict>
          </mc:Fallback>
        </mc:AlternateContent>
      </w:r>
      <w:r>
        <w:rPr>
          <w:rFonts w:cstheme="minorHAnsi"/>
        </w:rPr>
        <w:br w:type="page"/>
      </w:r>
    </w:p>
    <w:p w14:paraId="6EC09B67" w14:textId="77777777" w:rsidR="00021977" w:rsidRPr="00FB4E96" w:rsidRDefault="00BF48AD" w:rsidP="00DD6E34">
      <w:pPr>
        <w:pStyle w:val="Kop1"/>
        <w:numPr>
          <w:ilvl w:val="0"/>
          <w:numId w:val="33"/>
        </w:numPr>
        <w:spacing w:before="0" w:after="200"/>
        <w:rPr>
          <w:rStyle w:val="Kop1Char"/>
          <w:rFonts w:asciiTheme="minorHAnsi" w:hAnsiTheme="minorHAnsi" w:cstheme="minorHAnsi"/>
        </w:rPr>
      </w:pPr>
      <w:bookmarkStart w:id="53" w:name="_Toc40693994"/>
      <w:r w:rsidRPr="002475C7">
        <w:rPr>
          <w:noProof/>
          <w:lang w:eastAsia="nl-NL"/>
        </w:rPr>
        <w:lastRenderedPageBreak/>
        <w:drawing>
          <wp:anchor distT="0" distB="0" distL="114300" distR="114300" simplePos="0" relativeHeight="251728896" behindDoc="1" locked="0" layoutInCell="1" allowOverlap="1" wp14:anchorId="6E66BAFC" wp14:editId="0DBA40A3">
            <wp:simplePos x="0" y="0"/>
            <wp:positionH relativeFrom="column">
              <wp:posOffset>-986155</wp:posOffset>
            </wp:positionH>
            <wp:positionV relativeFrom="paragraph">
              <wp:posOffset>-940833</wp:posOffset>
            </wp:positionV>
            <wp:extent cx="7742459" cy="10764017"/>
            <wp:effectExtent l="0" t="0" r="0" b="2540"/>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977" w:rsidRPr="00FB4E96">
        <w:rPr>
          <w:rStyle w:val="Kop1Char"/>
          <w:rFonts w:asciiTheme="minorHAnsi" w:hAnsiTheme="minorHAnsi" w:cstheme="minorHAnsi"/>
        </w:rPr>
        <w:t>Praktische zaken</w:t>
      </w:r>
      <w:bookmarkEnd w:id="53"/>
    </w:p>
    <w:p w14:paraId="6E16B241" w14:textId="77777777" w:rsidR="00021977" w:rsidRPr="00FB4E96" w:rsidRDefault="00021977" w:rsidP="00DD6E34">
      <w:pPr>
        <w:pStyle w:val="Kop2"/>
        <w:numPr>
          <w:ilvl w:val="1"/>
          <w:numId w:val="33"/>
        </w:numPr>
        <w:spacing w:before="0"/>
        <w:rPr>
          <w:rFonts w:asciiTheme="minorHAnsi" w:hAnsiTheme="minorHAnsi" w:cstheme="minorHAnsi"/>
        </w:rPr>
      </w:pPr>
      <w:bookmarkStart w:id="54" w:name="_Toc40693995"/>
      <w:r w:rsidRPr="00FB4E96">
        <w:rPr>
          <w:rFonts w:asciiTheme="minorHAnsi" w:hAnsiTheme="minorHAnsi" w:cstheme="minorHAnsi"/>
        </w:rPr>
        <w:t>Schooltijden</w:t>
      </w:r>
      <w:bookmarkEnd w:id="54"/>
    </w:p>
    <w:p w14:paraId="3C713459" w14:textId="77777777" w:rsidR="00074C95" w:rsidRPr="00FB4E96" w:rsidRDefault="00074C95" w:rsidP="007B1BAC">
      <w:pPr>
        <w:spacing w:after="0"/>
        <w:rPr>
          <w:rFonts w:cstheme="minorHAnsi"/>
        </w:rPr>
      </w:pPr>
      <w:r w:rsidRPr="00FB4E96">
        <w:rPr>
          <w:rFonts w:cstheme="minorHAnsi"/>
        </w:rPr>
        <w:t xml:space="preserve">Op CBS ’t Jok en CBS Vossersschool werken we met het vijf gelijke dagen model. Dat betekent dat alle kinderen op alle dagen van de week dezelfde begin en eindtijden hebben. </w:t>
      </w:r>
    </w:p>
    <w:p w14:paraId="5DF20928" w14:textId="77777777" w:rsidR="00074C95" w:rsidRPr="00FB4E96" w:rsidRDefault="00074C95" w:rsidP="007B1BAC">
      <w:pPr>
        <w:spacing w:after="0"/>
        <w:rPr>
          <w:rFonts w:cstheme="minorHAnsi"/>
        </w:rPr>
      </w:pPr>
    </w:p>
    <w:p w14:paraId="295620AB" w14:textId="77777777" w:rsidR="00074C95" w:rsidRPr="00FB4E96" w:rsidRDefault="00074C95" w:rsidP="00074C95">
      <w:pPr>
        <w:spacing w:after="0"/>
        <w:rPr>
          <w:rFonts w:cstheme="minorHAnsi"/>
        </w:rPr>
      </w:pPr>
      <w:r w:rsidRPr="00FB4E96">
        <w:rPr>
          <w:rFonts w:cstheme="minorHAnsi"/>
        </w:rPr>
        <w:t>Schooltijden van CBS ’t Jok</w:t>
      </w:r>
    </w:p>
    <w:tbl>
      <w:tblPr>
        <w:tblStyle w:val="Tabelraster"/>
        <w:tblW w:w="0" w:type="auto"/>
        <w:tblLook w:val="04A0" w:firstRow="1" w:lastRow="0" w:firstColumn="1" w:lastColumn="0" w:noHBand="0" w:noVBand="1"/>
      </w:tblPr>
      <w:tblGrid>
        <w:gridCol w:w="1555"/>
        <w:gridCol w:w="2268"/>
        <w:gridCol w:w="1984"/>
      </w:tblGrid>
      <w:tr w:rsidR="00F67431" w:rsidRPr="00FB4E96" w14:paraId="113707B9" w14:textId="77777777" w:rsidTr="00F67431">
        <w:tc>
          <w:tcPr>
            <w:tcW w:w="1555" w:type="dxa"/>
          </w:tcPr>
          <w:p w14:paraId="622F01CA" w14:textId="77777777" w:rsidR="00F67431" w:rsidRPr="00FB4E96" w:rsidRDefault="00F67431" w:rsidP="00C86D17">
            <w:pPr>
              <w:rPr>
                <w:rFonts w:cstheme="minorHAnsi"/>
                <w:b/>
              </w:rPr>
            </w:pPr>
            <w:r w:rsidRPr="00FB4E96">
              <w:rPr>
                <w:rFonts w:cstheme="minorHAnsi"/>
                <w:b/>
              </w:rPr>
              <w:t>Dag</w:t>
            </w:r>
          </w:p>
        </w:tc>
        <w:tc>
          <w:tcPr>
            <w:tcW w:w="2268" w:type="dxa"/>
          </w:tcPr>
          <w:p w14:paraId="40647B79" w14:textId="77777777" w:rsidR="00F67431" w:rsidRPr="00FB4E96" w:rsidRDefault="00F67431" w:rsidP="00C86D17">
            <w:pPr>
              <w:rPr>
                <w:rFonts w:cstheme="minorHAnsi"/>
                <w:b/>
              </w:rPr>
            </w:pPr>
            <w:r w:rsidRPr="00FB4E96">
              <w:rPr>
                <w:rFonts w:cstheme="minorHAnsi"/>
                <w:b/>
              </w:rPr>
              <w:t>Groep 1-2</w:t>
            </w:r>
          </w:p>
        </w:tc>
        <w:tc>
          <w:tcPr>
            <w:tcW w:w="1984" w:type="dxa"/>
          </w:tcPr>
          <w:p w14:paraId="69E1A9AB" w14:textId="77777777" w:rsidR="00F67431" w:rsidRPr="00FB4E96" w:rsidRDefault="00F67431" w:rsidP="00C86D17">
            <w:pPr>
              <w:rPr>
                <w:rFonts w:cstheme="minorHAnsi"/>
                <w:b/>
              </w:rPr>
            </w:pPr>
            <w:r w:rsidRPr="00FB4E96">
              <w:rPr>
                <w:rFonts w:cstheme="minorHAnsi"/>
                <w:b/>
              </w:rPr>
              <w:t>Groep 3-8</w:t>
            </w:r>
          </w:p>
        </w:tc>
      </w:tr>
      <w:tr w:rsidR="00F67431" w:rsidRPr="00FB4E96" w14:paraId="415EF845" w14:textId="77777777" w:rsidTr="00F67431">
        <w:tc>
          <w:tcPr>
            <w:tcW w:w="1555" w:type="dxa"/>
          </w:tcPr>
          <w:p w14:paraId="07300EB1" w14:textId="77777777" w:rsidR="00F67431" w:rsidRPr="00FB4E96" w:rsidRDefault="00F67431" w:rsidP="00C86D17">
            <w:pPr>
              <w:rPr>
                <w:rFonts w:cstheme="minorHAnsi"/>
              </w:rPr>
            </w:pPr>
          </w:p>
        </w:tc>
        <w:tc>
          <w:tcPr>
            <w:tcW w:w="2268" w:type="dxa"/>
          </w:tcPr>
          <w:p w14:paraId="59B03E8B" w14:textId="77777777" w:rsidR="00F67431" w:rsidRPr="00FB4E96" w:rsidRDefault="00F67431" w:rsidP="00C86D17">
            <w:pPr>
              <w:rPr>
                <w:rFonts w:cstheme="minorHAnsi"/>
              </w:rPr>
            </w:pPr>
          </w:p>
        </w:tc>
        <w:tc>
          <w:tcPr>
            <w:tcW w:w="1984" w:type="dxa"/>
          </w:tcPr>
          <w:p w14:paraId="595C34B5" w14:textId="77777777" w:rsidR="00F67431" w:rsidRPr="00FB4E96" w:rsidRDefault="00F67431" w:rsidP="00C86D17">
            <w:pPr>
              <w:rPr>
                <w:rFonts w:cstheme="minorHAnsi"/>
              </w:rPr>
            </w:pPr>
          </w:p>
        </w:tc>
      </w:tr>
      <w:tr w:rsidR="00074C95" w:rsidRPr="00FB4E96" w14:paraId="209DBF07" w14:textId="77777777" w:rsidTr="00F67431">
        <w:tc>
          <w:tcPr>
            <w:tcW w:w="1555" w:type="dxa"/>
          </w:tcPr>
          <w:p w14:paraId="736733D9" w14:textId="77777777" w:rsidR="00074C95" w:rsidRPr="00FB4E96" w:rsidRDefault="00074C95" w:rsidP="00074C95">
            <w:pPr>
              <w:rPr>
                <w:rFonts w:cstheme="minorHAnsi"/>
              </w:rPr>
            </w:pPr>
            <w:r w:rsidRPr="00FB4E96">
              <w:rPr>
                <w:rFonts w:cstheme="minorHAnsi"/>
              </w:rPr>
              <w:t>Maandag</w:t>
            </w:r>
          </w:p>
        </w:tc>
        <w:tc>
          <w:tcPr>
            <w:tcW w:w="2268" w:type="dxa"/>
          </w:tcPr>
          <w:p w14:paraId="593D024B" w14:textId="77281F32" w:rsidR="00074C95" w:rsidRPr="00FB4E96" w:rsidRDefault="00074C95" w:rsidP="00074C95">
            <w:pPr>
              <w:rPr>
                <w:rFonts w:cstheme="minorHAnsi"/>
              </w:rPr>
            </w:pPr>
            <w:r w:rsidRPr="00FB4E96">
              <w:rPr>
                <w:rFonts w:cstheme="minorHAnsi"/>
              </w:rPr>
              <w:t>8.15 – 14.00 uur</w:t>
            </w:r>
          </w:p>
        </w:tc>
        <w:tc>
          <w:tcPr>
            <w:tcW w:w="1984" w:type="dxa"/>
          </w:tcPr>
          <w:p w14:paraId="148DD7D5" w14:textId="5FBEA808" w:rsidR="00074C95" w:rsidRPr="00FB4E96" w:rsidRDefault="00074C95" w:rsidP="00074C95">
            <w:pPr>
              <w:rPr>
                <w:rFonts w:cstheme="minorHAnsi"/>
              </w:rPr>
            </w:pPr>
            <w:r w:rsidRPr="00FB4E96">
              <w:rPr>
                <w:rFonts w:cstheme="minorHAnsi"/>
              </w:rPr>
              <w:t>8.15 – 14.00 uur</w:t>
            </w:r>
          </w:p>
        </w:tc>
      </w:tr>
      <w:tr w:rsidR="00074C95" w:rsidRPr="00FB4E96" w14:paraId="311A33F4" w14:textId="77777777" w:rsidTr="00F67431">
        <w:tc>
          <w:tcPr>
            <w:tcW w:w="1555" w:type="dxa"/>
          </w:tcPr>
          <w:p w14:paraId="5EB62F4E" w14:textId="77777777" w:rsidR="00074C95" w:rsidRPr="00FB4E96" w:rsidRDefault="00074C95" w:rsidP="00074C95">
            <w:pPr>
              <w:rPr>
                <w:rFonts w:cstheme="minorHAnsi"/>
              </w:rPr>
            </w:pPr>
            <w:r w:rsidRPr="00FB4E96">
              <w:rPr>
                <w:rFonts w:cstheme="minorHAnsi"/>
              </w:rPr>
              <w:t>Dinsdag</w:t>
            </w:r>
          </w:p>
        </w:tc>
        <w:tc>
          <w:tcPr>
            <w:tcW w:w="2268" w:type="dxa"/>
          </w:tcPr>
          <w:p w14:paraId="0E41B348" w14:textId="48036328" w:rsidR="00074C95" w:rsidRPr="00FB4E96" w:rsidRDefault="00074C95" w:rsidP="00074C95">
            <w:pPr>
              <w:rPr>
                <w:rFonts w:cstheme="minorHAnsi"/>
              </w:rPr>
            </w:pPr>
            <w:r w:rsidRPr="00FB4E96">
              <w:rPr>
                <w:rFonts w:cstheme="minorHAnsi"/>
              </w:rPr>
              <w:t>8.15 – 14.00 uur</w:t>
            </w:r>
          </w:p>
        </w:tc>
        <w:tc>
          <w:tcPr>
            <w:tcW w:w="1984" w:type="dxa"/>
          </w:tcPr>
          <w:p w14:paraId="098792DF" w14:textId="4E8035A2" w:rsidR="00074C95" w:rsidRPr="00FB4E96" w:rsidRDefault="00074C95" w:rsidP="00074C95">
            <w:pPr>
              <w:rPr>
                <w:rFonts w:cstheme="minorHAnsi"/>
              </w:rPr>
            </w:pPr>
            <w:r w:rsidRPr="00FB4E96">
              <w:rPr>
                <w:rFonts w:cstheme="minorHAnsi"/>
              </w:rPr>
              <w:t>8.15 – 14.00 uur</w:t>
            </w:r>
          </w:p>
        </w:tc>
      </w:tr>
      <w:tr w:rsidR="00074C95" w:rsidRPr="00FB4E96" w14:paraId="393A5F35" w14:textId="77777777" w:rsidTr="00F67431">
        <w:tc>
          <w:tcPr>
            <w:tcW w:w="1555" w:type="dxa"/>
          </w:tcPr>
          <w:p w14:paraId="5547E14B" w14:textId="77777777" w:rsidR="00074C95" w:rsidRPr="00FB4E96" w:rsidRDefault="00074C95" w:rsidP="00074C95">
            <w:pPr>
              <w:rPr>
                <w:rFonts w:cstheme="minorHAnsi"/>
              </w:rPr>
            </w:pPr>
            <w:r w:rsidRPr="00FB4E96">
              <w:rPr>
                <w:rFonts w:cstheme="minorHAnsi"/>
              </w:rPr>
              <w:t>Woensdag</w:t>
            </w:r>
          </w:p>
        </w:tc>
        <w:tc>
          <w:tcPr>
            <w:tcW w:w="2268" w:type="dxa"/>
          </w:tcPr>
          <w:p w14:paraId="419AE94A" w14:textId="26868CE2" w:rsidR="00074C95" w:rsidRPr="00FB4E96" w:rsidRDefault="00074C95" w:rsidP="00074C95">
            <w:pPr>
              <w:rPr>
                <w:rFonts w:cstheme="minorHAnsi"/>
              </w:rPr>
            </w:pPr>
            <w:r w:rsidRPr="00FB4E96">
              <w:rPr>
                <w:rFonts w:cstheme="minorHAnsi"/>
              </w:rPr>
              <w:t>8.15 – 14.00 uur</w:t>
            </w:r>
          </w:p>
        </w:tc>
        <w:tc>
          <w:tcPr>
            <w:tcW w:w="1984" w:type="dxa"/>
          </w:tcPr>
          <w:p w14:paraId="6EF49D10" w14:textId="4E84FC9A" w:rsidR="00074C95" w:rsidRPr="00FB4E96" w:rsidRDefault="00074C95" w:rsidP="00074C95">
            <w:pPr>
              <w:rPr>
                <w:rFonts w:cstheme="minorHAnsi"/>
              </w:rPr>
            </w:pPr>
            <w:r w:rsidRPr="00FB4E96">
              <w:rPr>
                <w:rFonts w:cstheme="minorHAnsi"/>
              </w:rPr>
              <w:t>8.15 – 14.00 uur</w:t>
            </w:r>
          </w:p>
        </w:tc>
      </w:tr>
      <w:tr w:rsidR="00074C95" w:rsidRPr="00FB4E96" w14:paraId="27A20A2F" w14:textId="77777777" w:rsidTr="00F67431">
        <w:tc>
          <w:tcPr>
            <w:tcW w:w="1555" w:type="dxa"/>
          </w:tcPr>
          <w:p w14:paraId="0F63396A" w14:textId="77777777" w:rsidR="00074C95" w:rsidRPr="00FB4E96" w:rsidRDefault="00074C95" w:rsidP="00074C95">
            <w:pPr>
              <w:rPr>
                <w:rFonts w:cstheme="minorHAnsi"/>
              </w:rPr>
            </w:pPr>
            <w:r w:rsidRPr="00FB4E96">
              <w:rPr>
                <w:rFonts w:cstheme="minorHAnsi"/>
              </w:rPr>
              <w:t>Donderdag</w:t>
            </w:r>
          </w:p>
        </w:tc>
        <w:tc>
          <w:tcPr>
            <w:tcW w:w="2268" w:type="dxa"/>
          </w:tcPr>
          <w:p w14:paraId="6C9E6415" w14:textId="6E48B04A" w:rsidR="00074C95" w:rsidRPr="00FB4E96" w:rsidRDefault="00074C95" w:rsidP="00074C95">
            <w:pPr>
              <w:rPr>
                <w:rFonts w:cstheme="minorHAnsi"/>
              </w:rPr>
            </w:pPr>
            <w:r w:rsidRPr="00FB4E96">
              <w:rPr>
                <w:rFonts w:cstheme="minorHAnsi"/>
              </w:rPr>
              <w:t>8.15 – 14.00 uur</w:t>
            </w:r>
          </w:p>
        </w:tc>
        <w:tc>
          <w:tcPr>
            <w:tcW w:w="1984" w:type="dxa"/>
          </w:tcPr>
          <w:p w14:paraId="13726BE6" w14:textId="26BBF019" w:rsidR="00074C95" w:rsidRPr="00FB4E96" w:rsidRDefault="00074C95" w:rsidP="00074C95">
            <w:pPr>
              <w:rPr>
                <w:rFonts w:cstheme="minorHAnsi"/>
              </w:rPr>
            </w:pPr>
            <w:r w:rsidRPr="00FB4E96">
              <w:rPr>
                <w:rFonts w:cstheme="minorHAnsi"/>
              </w:rPr>
              <w:t>8.15 – 14.00 uur</w:t>
            </w:r>
          </w:p>
        </w:tc>
      </w:tr>
      <w:tr w:rsidR="00074C95" w:rsidRPr="00FB4E96" w14:paraId="3FE965F8" w14:textId="77777777" w:rsidTr="00F67431">
        <w:tc>
          <w:tcPr>
            <w:tcW w:w="1555" w:type="dxa"/>
          </w:tcPr>
          <w:p w14:paraId="0E6D6653" w14:textId="77777777" w:rsidR="00074C95" w:rsidRPr="00FB4E96" w:rsidRDefault="00074C95" w:rsidP="00074C95">
            <w:pPr>
              <w:rPr>
                <w:rFonts w:cstheme="minorHAnsi"/>
              </w:rPr>
            </w:pPr>
            <w:r w:rsidRPr="00FB4E96">
              <w:rPr>
                <w:rFonts w:cstheme="minorHAnsi"/>
              </w:rPr>
              <w:t>Vrijdag</w:t>
            </w:r>
          </w:p>
        </w:tc>
        <w:tc>
          <w:tcPr>
            <w:tcW w:w="2268" w:type="dxa"/>
          </w:tcPr>
          <w:p w14:paraId="15FB28F0" w14:textId="12C1BC45" w:rsidR="00074C95" w:rsidRPr="00FB4E96" w:rsidRDefault="00074C95" w:rsidP="00074C95">
            <w:pPr>
              <w:rPr>
                <w:rFonts w:cstheme="minorHAnsi"/>
              </w:rPr>
            </w:pPr>
            <w:r w:rsidRPr="00FB4E96">
              <w:rPr>
                <w:rFonts w:cstheme="minorHAnsi"/>
              </w:rPr>
              <w:t>8.15 – 12.00 uur</w:t>
            </w:r>
          </w:p>
        </w:tc>
        <w:tc>
          <w:tcPr>
            <w:tcW w:w="1984" w:type="dxa"/>
          </w:tcPr>
          <w:p w14:paraId="5F5E4E29" w14:textId="1B0EF664" w:rsidR="00074C95" w:rsidRPr="00FB4E96" w:rsidRDefault="00074C95" w:rsidP="00074C95">
            <w:pPr>
              <w:rPr>
                <w:rFonts w:cstheme="minorHAnsi"/>
              </w:rPr>
            </w:pPr>
            <w:r w:rsidRPr="00FB4E96">
              <w:rPr>
                <w:rFonts w:cstheme="minorHAnsi"/>
              </w:rPr>
              <w:t>8.15 – 14.00 uur</w:t>
            </w:r>
          </w:p>
        </w:tc>
      </w:tr>
    </w:tbl>
    <w:p w14:paraId="40AA8F9E" w14:textId="77777777" w:rsidR="00074C95" w:rsidRPr="00FB4E96" w:rsidRDefault="00074C95" w:rsidP="00074C95">
      <w:pPr>
        <w:rPr>
          <w:rFonts w:cstheme="minorHAnsi"/>
        </w:rPr>
      </w:pPr>
      <w:r w:rsidRPr="00FB4E96">
        <w:rPr>
          <w:rFonts w:cstheme="minorHAnsi"/>
        </w:rPr>
        <w:t>De pauze is van 10.00 uur tot 10.15 uur</w:t>
      </w:r>
      <w:r>
        <w:rPr>
          <w:rFonts w:cstheme="minorHAnsi"/>
        </w:rPr>
        <w:t>, lunchpauze is van 12.00 uur tot 12.30 uur</w:t>
      </w:r>
    </w:p>
    <w:p w14:paraId="6A54857A" w14:textId="77777777" w:rsidR="00074C95" w:rsidRPr="00FB4E96" w:rsidRDefault="00074C95" w:rsidP="00074C95">
      <w:pPr>
        <w:spacing w:after="0"/>
        <w:rPr>
          <w:rFonts w:cstheme="minorHAnsi"/>
        </w:rPr>
      </w:pPr>
      <w:r>
        <w:rPr>
          <w:rFonts w:cstheme="minorHAnsi"/>
        </w:rPr>
        <w:t xml:space="preserve">Op </w:t>
      </w:r>
      <w:r w:rsidRPr="00FB4E96">
        <w:rPr>
          <w:rFonts w:cstheme="minorHAnsi"/>
        </w:rPr>
        <w:t>sch</w:t>
      </w:r>
      <w:r>
        <w:rPr>
          <w:rFonts w:cstheme="minorHAnsi"/>
        </w:rPr>
        <w:t>o</w:t>
      </w:r>
      <w:r w:rsidRPr="00FB4E96">
        <w:rPr>
          <w:rFonts w:cstheme="minorHAnsi"/>
        </w:rPr>
        <w:t>ol eten de kinderen tussen de middag, hun zelf meegebrachte lunch, met de leerkracht in de klas.</w:t>
      </w:r>
    </w:p>
    <w:p w14:paraId="7D72D1FB" w14:textId="77777777" w:rsidR="003F552D" w:rsidRPr="00FB4E96" w:rsidRDefault="003F552D" w:rsidP="003F552D">
      <w:pPr>
        <w:spacing w:after="0"/>
        <w:rPr>
          <w:rFonts w:cstheme="minorHAnsi"/>
        </w:rPr>
      </w:pPr>
    </w:p>
    <w:p w14:paraId="38EE7EEC" w14:textId="77777777" w:rsidR="00021977" w:rsidRPr="00FB4E96" w:rsidRDefault="00021977" w:rsidP="00DD6E34">
      <w:pPr>
        <w:pStyle w:val="Kop2"/>
        <w:numPr>
          <w:ilvl w:val="1"/>
          <w:numId w:val="33"/>
        </w:numPr>
        <w:spacing w:before="0"/>
        <w:rPr>
          <w:rFonts w:asciiTheme="minorHAnsi" w:hAnsiTheme="minorHAnsi" w:cstheme="minorHAnsi"/>
        </w:rPr>
      </w:pPr>
      <w:bookmarkStart w:id="55" w:name="_Toc40693996"/>
      <w:r w:rsidRPr="00FB4E96">
        <w:rPr>
          <w:rFonts w:asciiTheme="minorHAnsi" w:hAnsiTheme="minorHAnsi" w:cstheme="minorHAnsi"/>
        </w:rPr>
        <w:t>Groepen</w:t>
      </w:r>
      <w:bookmarkEnd w:id="55"/>
      <w:r w:rsidRPr="00FB4E96">
        <w:rPr>
          <w:rFonts w:asciiTheme="minorHAnsi" w:hAnsiTheme="minorHAnsi" w:cstheme="minorHAnsi"/>
        </w:rPr>
        <w:t xml:space="preserve"> </w:t>
      </w:r>
    </w:p>
    <w:p w14:paraId="7CE470B3" w14:textId="77777777" w:rsidR="00A6210A" w:rsidRPr="00FB4E96" w:rsidRDefault="00A6210A" w:rsidP="00A6210A">
      <w:pPr>
        <w:spacing w:after="0"/>
        <w:rPr>
          <w:rFonts w:cstheme="minorHAnsi"/>
        </w:rPr>
      </w:pPr>
      <w:r w:rsidRPr="00FB4E96">
        <w:rPr>
          <w:rFonts w:cstheme="minorHAnsi"/>
        </w:rPr>
        <w:t xml:space="preserve">Alle leerlingen kunnen vijf dagen per week een samenhangend aanbod van onderwijs, opvang en activiteiten krijgen. We werken onder meer samen met buitenschoolse opvang “De Vrije Vogels” en Stichting Jeugdwerk Terschelling. Kinderen kunnen van 7.30 tot 18.00 uur bij ons terecht. </w:t>
      </w:r>
    </w:p>
    <w:p w14:paraId="62C48CAB" w14:textId="77777777" w:rsidR="00A6210A" w:rsidRPr="00FB4E96" w:rsidRDefault="00A6210A" w:rsidP="00A6210A">
      <w:pPr>
        <w:spacing w:after="0"/>
        <w:rPr>
          <w:rFonts w:cstheme="minorHAnsi"/>
        </w:rPr>
      </w:pPr>
    </w:p>
    <w:p w14:paraId="29556FE3" w14:textId="77777777" w:rsidR="00A6210A" w:rsidRPr="00FB4E96" w:rsidRDefault="00A6210A" w:rsidP="00A6210A">
      <w:pPr>
        <w:rPr>
          <w:rFonts w:cstheme="minorHAnsi"/>
        </w:rPr>
      </w:pPr>
      <w:r w:rsidRPr="00FB4E96">
        <w:rPr>
          <w:rFonts w:cstheme="minorHAnsi"/>
        </w:rPr>
        <w:t>We hebben continue aandacht voor de doorgaande ontwikkeling en leerlijn van ieder kind. Elke leerling krijgt maatwerk: onderwijs dat perfect aansluit bij de eigen mogelijkheden en talenten, soepele afstemming tussen onderwijs en opvang én snelle hulp als dat nodig is.</w:t>
      </w:r>
    </w:p>
    <w:p w14:paraId="4DB2234B" w14:textId="77777777" w:rsidR="00A6210A" w:rsidRPr="00FB4E96" w:rsidRDefault="00A6210A" w:rsidP="00A6210A">
      <w:pPr>
        <w:spacing w:after="0"/>
        <w:rPr>
          <w:rFonts w:cstheme="minorHAnsi"/>
          <w:b/>
        </w:rPr>
      </w:pPr>
      <w:r w:rsidRPr="00FB4E96">
        <w:rPr>
          <w:rFonts w:cstheme="minorHAnsi"/>
          <w:b/>
        </w:rPr>
        <w:t>Groepen</w:t>
      </w:r>
    </w:p>
    <w:p w14:paraId="4600C731" w14:textId="77777777" w:rsidR="00A6210A" w:rsidRPr="00FB4E96" w:rsidRDefault="00A6210A" w:rsidP="00A6210A">
      <w:pPr>
        <w:spacing w:after="0"/>
        <w:rPr>
          <w:rFonts w:cstheme="minorHAnsi"/>
        </w:rPr>
      </w:pPr>
      <w:r w:rsidRPr="00FB4E96">
        <w:rPr>
          <w:rFonts w:cstheme="minorHAnsi"/>
        </w:rPr>
        <w:t>Op CBS ‘t Jok werken we met combinatiegroepen. Dit schooljaar hebben we op CBS ’t Jok de volgende combinatiegroepen:</w:t>
      </w:r>
    </w:p>
    <w:p w14:paraId="26E67F90" w14:textId="027BD588" w:rsidR="00A6210A" w:rsidRPr="00A6210A" w:rsidRDefault="00A6210A" w:rsidP="00A6210A">
      <w:pPr>
        <w:pStyle w:val="Lijstalinea"/>
        <w:numPr>
          <w:ilvl w:val="0"/>
          <w:numId w:val="37"/>
        </w:numPr>
        <w:spacing w:after="0"/>
        <w:rPr>
          <w:rFonts w:cstheme="minorHAnsi"/>
        </w:rPr>
      </w:pPr>
      <w:r w:rsidRPr="00A6210A">
        <w:rPr>
          <w:rFonts w:cstheme="minorHAnsi"/>
        </w:rPr>
        <w:t>Groep 1 / 2</w:t>
      </w:r>
      <w:r w:rsidR="00FA70C9">
        <w:rPr>
          <w:rFonts w:cstheme="minorHAnsi"/>
        </w:rPr>
        <w:t>: Sietske de Bos</w:t>
      </w:r>
    </w:p>
    <w:p w14:paraId="73B88C34" w14:textId="77777777" w:rsidR="00A6210A" w:rsidRPr="00A6210A" w:rsidRDefault="00A6210A" w:rsidP="00A6210A">
      <w:pPr>
        <w:pStyle w:val="Lijstalinea"/>
        <w:numPr>
          <w:ilvl w:val="0"/>
          <w:numId w:val="37"/>
        </w:numPr>
        <w:spacing w:after="0"/>
        <w:rPr>
          <w:rFonts w:cstheme="minorHAnsi"/>
        </w:rPr>
      </w:pPr>
      <w:r w:rsidRPr="00A6210A">
        <w:rPr>
          <w:rFonts w:cstheme="minorHAnsi"/>
        </w:rPr>
        <w:t xml:space="preserve">Groep 3 / 4: </w:t>
      </w:r>
      <w:proofErr w:type="spellStart"/>
      <w:r w:rsidRPr="00A6210A">
        <w:rPr>
          <w:rFonts w:cstheme="minorHAnsi"/>
        </w:rPr>
        <w:t>Klasien</w:t>
      </w:r>
      <w:proofErr w:type="spellEnd"/>
      <w:r w:rsidRPr="00A6210A">
        <w:rPr>
          <w:rFonts w:cstheme="minorHAnsi"/>
        </w:rPr>
        <w:t xml:space="preserve"> Broersma en Marjan Hoeve</w:t>
      </w:r>
    </w:p>
    <w:p w14:paraId="09E79F61" w14:textId="011BFC7F" w:rsidR="00A6210A" w:rsidRPr="00A6210A" w:rsidRDefault="00FA70C9" w:rsidP="00A6210A">
      <w:pPr>
        <w:pStyle w:val="Lijstalinea"/>
        <w:numPr>
          <w:ilvl w:val="0"/>
          <w:numId w:val="37"/>
        </w:numPr>
        <w:spacing w:after="0"/>
        <w:rPr>
          <w:rFonts w:cstheme="minorHAnsi"/>
        </w:rPr>
      </w:pPr>
      <w:r>
        <w:rPr>
          <w:rFonts w:cstheme="minorHAnsi"/>
        </w:rPr>
        <w:t xml:space="preserve">Groep 5 / 6: </w:t>
      </w:r>
      <w:proofErr w:type="spellStart"/>
      <w:r>
        <w:rPr>
          <w:rFonts w:cstheme="minorHAnsi"/>
        </w:rPr>
        <w:t>Mirije</w:t>
      </w:r>
      <w:proofErr w:type="spellEnd"/>
      <w:r>
        <w:rPr>
          <w:rFonts w:cstheme="minorHAnsi"/>
        </w:rPr>
        <w:t xml:space="preserve"> van Urk, Ilse de Haan (vervangt </w:t>
      </w:r>
      <w:proofErr w:type="spellStart"/>
      <w:r>
        <w:rPr>
          <w:rFonts w:cstheme="minorHAnsi"/>
        </w:rPr>
        <w:t>Mirije</w:t>
      </w:r>
      <w:proofErr w:type="spellEnd"/>
      <w:r>
        <w:rPr>
          <w:rFonts w:cstheme="minorHAnsi"/>
        </w:rPr>
        <w:t xml:space="preserve"> tijdens haar zwangerschapsverlof)</w:t>
      </w:r>
    </w:p>
    <w:p w14:paraId="15DA02B7" w14:textId="19C506AB" w:rsidR="00A6210A" w:rsidRPr="00A6210A" w:rsidRDefault="00FA70C9" w:rsidP="00A6210A">
      <w:pPr>
        <w:pStyle w:val="Lijstalinea"/>
        <w:numPr>
          <w:ilvl w:val="0"/>
          <w:numId w:val="37"/>
        </w:numPr>
        <w:spacing w:after="0"/>
        <w:rPr>
          <w:rFonts w:cstheme="minorHAnsi"/>
        </w:rPr>
      </w:pPr>
      <w:r>
        <w:rPr>
          <w:rFonts w:cstheme="minorHAnsi"/>
        </w:rPr>
        <w:t>Groep 7 / 8: Dagmar van Dijk en Nienke Zorgdrager</w:t>
      </w:r>
    </w:p>
    <w:p w14:paraId="30F2FEE8" w14:textId="77777777" w:rsidR="00A6210A" w:rsidRDefault="00A6210A" w:rsidP="00A6210A">
      <w:pPr>
        <w:spacing w:after="0"/>
        <w:rPr>
          <w:rFonts w:cstheme="minorHAnsi"/>
        </w:rPr>
      </w:pPr>
    </w:p>
    <w:p w14:paraId="42C253E8" w14:textId="5A6006D5" w:rsidR="00A6210A" w:rsidRPr="00A6210A" w:rsidRDefault="00A6210A" w:rsidP="00A6210A">
      <w:pPr>
        <w:pStyle w:val="Lijstalinea"/>
        <w:numPr>
          <w:ilvl w:val="0"/>
          <w:numId w:val="37"/>
        </w:numPr>
        <w:spacing w:after="0"/>
        <w:rPr>
          <w:rFonts w:cstheme="minorHAnsi"/>
        </w:rPr>
      </w:pPr>
      <w:r w:rsidRPr="00A6210A">
        <w:rPr>
          <w:rFonts w:cstheme="minorHAnsi"/>
        </w:rPr>
        <w:t xml:space="preserve">Onderwijs assistent: </w:t>
      </w:r>
      <w:proofErr w:type="spellStart"/>
      <w:r w:rsidRPr="00A6210A">
        <w:rPr>
          <w:rFonts w:cstheme="minorHAnsi"/>
        </w:rPr>
        <w:t>Annemay</w:t>
      </w:r>
      <w:proofErr w:type="spellEnd"/>
      <w:r w:rsidRPr="00A6210A">
        <w:rPr>
          <w:rFonts w:cstheme="minorHAnsi"/>
        </w:rPr>
        <w:t xml:space="preserve"> van Roosmalen</w:t>
      </w:r>
    </w:p>
    <w:p w14:paraId="0751FA30" w14:textId="7DAD3AEF" w:rsidR="00A6210A" w:rsidRPr="00A6210A" w:rsidRDefault="00A6210A" w:rsidP="00A6210A">
      <w:pPr>
        <w:pStyle w:val="Lijstalinea"/>
        <w:numPr>
          <w:ilvl w:val="0"/>
          <w:numId w:val="37"/>
        </w:numPr>
        <w:spacing w:after="0"/>
        <w:rPr>
          <w:rFonts w:cstheme="minorHAnsi"/>
        </w:rPr>
      </w:pPr>
      <w:r w:rsidRPr="00A6210A">
        <w:rPr>
          <w:rFonts w:cstheme="minorHAnsi"/>
        </w:rPr>
        <w:t>Intern Begeleider: Regina Orsel</w:t>
      </w:r>
      <w:r w:rsidR="008A3E7C">
        <w:rPr>
          <w:rFonts w:cstheme="minorHAnsi"/>
        </w:rPr>
        <w:t xml:space="preserve"> en Dagmar van Dijk</w:t>
      </w:r>
    </w:p>
    <w:p w14:paraId="6EF7BA48" w14:textId="77777777" w:rsidR="00A6210A" w:rsidRPr="00A6210A" w:rsidRDefault="00A6210A" w:rsidP="00A6210A">
      <w:pPr>
        <w:pStyle w:val="Lijstalinea"/>
        <w:numPr>
          <w:ilvl w:val="0"/>
          <w:numId w:val="37"/>
        </w:numPr>
        <w:spacing w:after="0"/>
        <w:rPr>
          <w:rFonts w:cstheme="minorHAnsi"/>
        </w:rPr>
      </w:pPr>
      <w:r w:rsidRPr="00A6210A">
        <w:rPr>
          <w:rFonts w:cstheme="minorHAnsi"/>
        </w:rPr>
        <w:t>Gedragsspecialist: Pauline de Bakker</w:t>
      </w:r>
    </w:p>
    <w:p w14:paraId="30B25ADC" w14:textId="44A973F5" w:rsidR="00A6210A" w:rsidRPr="00A6210A" w:rsidRDefault="00A6210A" w:rsidP="00A6210A">
      <w:pPr>
        <w:pStyle w:val="Lijstalinea"/>
        <w:numPr>
          <w:ilvl w:val="0"/>
          <w:numId w:val="37"/>
        </w:numPr>
        <w:spacing w:after="0"/>
        <w:rPr>
          <w:rFonts w:cstheme="minorHAnsi"/>
        </w:rPr>
      </w:pPr>
      <w:r w:rsidRPr="00A6210A">
        <w:rPr>
          <w:rFonts w:cstheme="minorHAnsi"/>
        </w:rPr>
        <w:t>Talentbegeleider: Hester Kootstra-Slof</w:t>
      </w:r>
    </w:p>
    <w:p w14:paraId="455489C1" w14:textId="27ABEEED" w:rsidR="00A6210A" w:rsidRPr="00A6210A" w:rsidRDefault="00A6210A" w:rsidP="00A6210A">
      <w:pPr>
        <w:pStyle w:val="Lijstalinea"/>
        <w:numPr>
          <w:ilvl w:val="0"/>
          <w:numId w:val="37"/>
        </w:numPr>
        <w:spacing w:after="0"/>
        <w:rPr>
          <w:rFonts w:cstheme="minorHAnsi"/>
        </w:rPr>
      </w:pPr>
      <w:r w:rsidRPr="00A6210A">
        <w:rPr>
          <w:rFonts w:cstheme="minorHAnsi"/>
        </w:rPr>
        <w:t xml:space="preserve">Vakleerkracht gym: </w:t>
      </w:r>
      <w:proofErr w:type="spellStart"/>
      <w:r w:rsidRPr="00A6210A">
        <w:rPr>
          <w:rFonts w:cstheme="minorHAnsi"/>
        </w:rPr>
        <w:t>Arine</w:t>
      </w:r>
      <w:proofErr w:type="spellEnd"/>
      <w:r w:rsidRPr="00A6210A">
        <w:rPr>
          <w:rFonts w:cstheme="minorHAnsi"/>
        </w:rPr>
        <w:t xml:space="preserve"> van der Zee</w:t>
      </w:r>
    </w:p>
    <w:p w14:paraId="5735972A" w14:textId="769354B6" w:rsidR="00A6210A" w:rsidRDefault="00A6210A" w:rsidP="00927D37">
      <w:pPr>
        <w:pStyle w:val="Lijstalinea"/>
        <w:spacing w:after="0"/>
        <w:rPr>
          <w:rFonts w:cstheme="minorHAnsi"/>
        </w:rPr>
      </w:pPr>
    </w:p>
    <w:p w14:paraId="59FD107C" w14:textId="77777777" w:rsidR="00A6210A" w:rsidRPr="00A6210A" w:rsidRDefault="00A6210A" w:rsidP="00A6210A">
      <w:pPr>
        <w:pStyle w:val="Lijstalinea"/>
        <w:spacing w:after="0"/>
        <w:rPr>
          <w:rFonts w:cstheme="minorHAnsi"/>
        </w:rPr>
      </w:pPr>
    </w:p>
    <w:p w14:paraId="3DF50F3C" w14:textId="12E761B0" w:rsidR="00A6210A" w:rsidRPr="00FB4E96" w:rsidRDefault="00A6210A" w:rsidP="00A6210A">
      <w:pPr>
        <w:spacing w:after="0"/>
        <w:rPr>
          <w:rFonts w:cstheme="minorHAnsi"/>
        </w:rPr>
      </w:pPr>
      <w:r w:rsidRPr="00FB4E96">
        <w:rPr>
          <w:rFonts w:cstheme="minorHAnsi"/>
        </w:rPr>
        <w:t>Er wordt zoveel mogelijk met 4 groepen gewerkt, op maandagmiddag werken we met 3 groepen op CBS ’t Jok in verband met gym en op vrijdagmiddag ook want dan zijn de kleuters ’s middags vrij</w:t>
      </w:r>
      <w:r>
        <w:rPr>
          <w:rFonts w:cstheme="minorHAnsi"/>
        </w:rPr>
        <w:t>.</w:t>
      </w:r>
    </w:p>
    <w:p w14:paraId="02815C3F" w14:textId="77777777" w:rsidR="00A6210A" w:rsidRDefault="00A6210A" w:rsidP="0017453E">
      <w:pPr>
        <w:spacing w:after="0"/>
        <w:rPr>
          <w:rFonts w:cstheme="minorHAnsi"/>
        </w:rPr>
      </w:pPr>
    </w:p>
    <w:p w14:paraId="26258291" w14:textId="3D4E5E38" w:rsidR="00481477" w:rsidRPr="00FB4E96" w:rsidRDefault="00BF48AD" w:rsidP="0017453E">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27200" behindDoc="0" locked="0" layoutInCell="1" allowOverlap="1" wp14:anchorId="512D5C6E" wp14:editId="38B74946">
                <wp:simplePos x="0" y="0"/>
                <wp:positionH relativeFrom="column">
                  <wp:posOffset>5857875</wp:posOffset>
                </wp:positionH>
                <wp:positionV relativeFrom="page">
                  <wp:posOffset>10037445</wp:posOffset>
                </wp:positionV>
                <wp:extent cx="342900" cy="439420"/>
                <wp:effectExtent l="0" t="0" r="0" b="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0B9BCA6" w14:textId="77777777" w:rsidR="005F3646" w:rsidRDefault="005F3646" w:rsidP="00BF48AD">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D5C6E" id="_x0000_s1053" type="#_x0000_t202" style="position:absolute;margin-left:461.25pt;margin-top:790.35pt;width:27pt;height:34.6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" filled="f" stroked="f">
                <v:textbox>
                  <w:txbxContent>
                    <w:p w14:paraId="40B9BCA6" w14:textId="77777777" w:rsidR="005F3646" w:rsidRDefault="005F3646" w:rsidP="00BF48AD">
                      <w:r>
                        <w:t>28</w:t>
                      </w:r>
                    </w:p>
                  </w:txbxContent>
                </v:textbox>
                <w10:wrap type="square" anchory="page"/>
              </v:shape>
            </w:pict>
          </mc:Fallback>
        </mc:AlternateContent>
      </w:r>
    </w:p>
    <w:p w14:paraId="080EC8C0" w14:textId="6C9B70D8" w:rsidR="00021977" w:rsidRPr="00FB4E96" w:rsidRDefault="00A6210A" w:rsidP="00DD6E34">
      <w:pPr>
        <w:pStyle w:val="Kop2"/>
        <w:numPr>
          <w:ilvl w:val="1"/>
          <w:numId w:val="33"/>
        </w:numPr>
        <w:spacing w:before="0"/>
        <w:rPr>
          <w:rFonts w:asciiTheme="minorHAnsi" w:hAnsiTheme="minorHAnsi" w:cstheme="minorHAnsi"/>
        </w:rPr>
      </w:pPr>
      <w:bookmarkStart w:id="56" w:name="_Toc40693997"/>
      <w:r w:rsidRPr="002475C7">
        <w:rPr>
          <w:noProof/>
          <w:lang w:eastAsia="nl-NL"/>
        </w:rPr>
        <w:lastRenderedPageBreak/>
        <w:drawing>
          <wp:anchor distT="0" distB="0" distL="114300" distR="114300" simplePos="0" relativeHeight="251730944" behindDoc="1" locked="0" layoutInCell="1" allowOverlap="1" wp14:anchorId="2ED211F0" wp14:editId="4922C0D7">
            <wp:simplePos x="0" y="0"/>
            <wp:positionH relativeFrom="column">
              <wp:posOffset>-1052195</wp:posOffset>
            </wp:positionH>
            <wp:positionV relativeFrom="paragraph">
              <wp:posOffset>-975995</wp:posOffset>
            </wp:positionV>
            <wp:extent cx="7741920" cy="10858500"/>
            <wp:effectExtent l="0" t="0" r="0"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859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977" w:rsidRPr="00FB4E96">
        <w:rPr>
          <w:rFonts w:asciiTheme="minorHAnsi" w:hAnsiTheme="minorHAnsi" w:cstheme="minorHAnsi"/>
        </w:rPr>
        <w:t>Gymtijden</w:t>
      </w:r>
      <w:bookmarkEnd w:id="56"/>
    </w:p>
    <w:p w14:paraId="0686D80B" w14:textId="77777777" w:rsidR="00A6210A" w:rsidRPr="00FB4E96" w:rsidRDefault="00A6210A" w:rsidP="00F10C87">
      <w:pPr>
        <w:spacing w:after="0"/>
        <w:rPr>
          <w:rFonts w:cstheme="minorHAnsi"/>
        </w:rPr>
      </w:pPr>
      <w:r w:rsidRPr="00FB4E96">
        <w:rPr>
          <w:rFonts w:cstheme="minorHAnsi"/>
        </w:rPr>
        <w:t>Alle kinderen hebben een keer in de week les van onze vakleerkracht gymnastiek</w:t>
      </w:r>
      <w:r>
        <w:rPr>
          <w:rFonts w:cstheme="minorHAnsi"/>
        </w:rPr>
        <w:t>:</w:t>
      </w:r>
      <w:r w:rsidRPr="00FB4E96">
        <w:rPr>
          <w:rFonts w:cstheme="minorHAnsi"/>
        </w:rPr>
        <w:t xml:space="preserve"> </w:t>
      </w:r>
      <w:proofErr w:type="spellStart"/>
      <w:r w:rsidRPr="00FB4E96">
        <w:rPr>
          <w:rFonts w:cstheme="minorHAnsi"/>
        </w:rPr>
        <w:t>Arine</w:t>
      </w:r>
      <w:proofErr w:type="spellEnd"/>
      <w:r w:rsidRPr="00FB4E96">
        <w:rPr>
          <w:rFonts w:cstheme="minorHAnsi"/>
        </w:rPr>
        <w:t xml:space="preserve"> van der Zee. De gym</w:t>
      </w:r>
      <w:r>
        <w:rPr>
          <w:rFonts w:cstheme="minorHAnsi"/>
        </w:rPr>
        <w:t>dag</w:t>
      </w:r>
      <w:r w:rsidRPr="00FB4E96">
        <w:rPr>
          <w:rFonts w:cstheme="minorHAnsi"/>
        </w:rPr>
        <w:t>en zijn als volgt:</w:t>
      </w:r>
    </w:p>
    <w:p w14:paraId="7E1AC34F" w14:textId="77777777" w:rsidR="00A6210A" w:rsidRPr="00FB4E96" w:rsidRDefault="00A6210A" w:rsidP="00A6210A">
      <w:pPr>
        <w:spacing w:after="0"/>
        <w:rPr>
          <w:rFonts w:cstheme="minorHAnsi"/>
        </w:rPr>
      </w:pPr>
      <w:r w:rsidRPr="00FB4E96">
        <w:rPr>
          <w:rFonts w:cstheme="minorHAnsi"/>
        </w:rPr>
        <w:t>CBS ’t Jok:</w:t>
      </w:r>
    </w:p>
    <w:p w14:paraId="63C39912" w14:textId="38FA705F" w:rsidR="00A6210A" w:rsidRDefault="00A6210A" w:rsidP="00F10C87">
      <w:pPr>
        <w:spacing w:after="0"/>
        <w:ind w:left="708"/>
        <w:rPr>
          <w:rFonts w:cstheme="minorHAnsi"/>
        </w:rPr>
      </w:pPr>
      <w:r w:rsidRPr="00FB4E96">
        <w:rPr>
          <w:rFonts w:cstheme="minorHAnsi"/>
        </w:rPr>
        <w:t>Maandag: gr. 6-7-8,</w:t>
      </w:r>
    </w:p>
    <w:p w14:paraId="61D42C9E" w14:textId="77777777" w:rsidR="00A6210A" w:rsidRDefault="00A6210A" w:rsidP="00F10C87">
      <w:pPr>
        <w:spacing w:after="0"/>
        <w:ind w:left="708"/>
        <w:rPr>
          <w:rFonts w:cstheme="minorHAnsi"/>
        </w:rPr>
      </w:pPr>
      <w:r>
        <w:rPr>
          <w:rFonts w:cstheme="minorHAnsi"/>
        </w:rPr>
        <w:t>W</w:t>
      </w:r>
      <w:r w:rsidRPr="00FB4E96">
        <w:rPr>
          <w:rFonts w:cstheme="minorHAnsi"/>
        </w:rPr>
        <w:t>oensdag: gr. 1-2</w:t>
      </w:r>
    </w:p>
    <w:p w14:paraId="23C08483" w14:textId="77777777" w:rsidR="00A6210A" w:rsidRPr="00FB4E96" w:rsidRDefault="00A6210A" w:rsidP="00F10C87">
      <w:pPr>
        <w:spacing w:after="0"/>
        <w:ind w:left="708"/>
        <w:rPr>
          <w:rFonts w:cstheme="minorHAnsi"/>
        </w:rPr>
      </w:pPr>
      <w:r>
        <w:rPr>
          <w:rFonts w:cstheme="minorHAnsi"/>
        </w:rPr>
        <w:t>V</w:t>
      </w:r>
      <w:r w:rsidRPr="00FB4E96">
        <w:rPr>
          <w:rFonts w:cstheme="minorHAnsi"/>
        </w:rPr>
        <w:t>rijdag groep</w:t>
      </w:r>
      <w:r>
        <w:rPr>
          <w:rFonts w:cstheme="minorHAnsi"/>
        </w:rPr>
        <w:t>:</w:t>
      </w:r>
      <w:r w:rsidRPr="00FB4E96">
        <w:rPr>
          <w:rFonts w:cstheme="minorHAnsi"/>
        </w:rPr>
        <w:t xml:space="preserve"> 3, 4, 5</w:t>
      </w:r>
    </w:p>
    <w:p w14:paraId="2BA86AA3" w14:textId="77777777" w:rsidR="00A6210A" w:rsidRPr="00FB4E96" w:rsidRDefault="00A6210A" w:rsidP="00F10C87">
      <w:pPr>
        <w:spacing w:after="0"/>
        <w:ind w:left="708"/>
        <w:rPr>
          <w:rFonts w:cstheme="minorHAnsi"/>
        </w:rPr>
      </w:pPr>
      <w:r w:rsidRPr="00FB4E96">
        <w:rPr>
          <w:rFonts w:cstheme="minorHAnsi"/>
        </w:rPr>
        <w:t>De groepen 3 t/m 8 hebben per toerbeurt op de woensdag Rots en Water.</w:t>
      </w:r>
    </w:p>
    <w:p w14:paraId="4DAFF590" w14:textId="77777777" w:rsidR="007E5E1D" w:rsidRPr="00FB4E96" w:rsidRDefault="007E5E1D" w:rsidP="008C05DC">
      <w:pPr>
        <w:spacing w:after="0"/>
        <w:rPr>
          <w:rFonts w:cstheme="minorHAnsi"/>
        </w:rPr>
      </w:pPr>
    </w:p>
    <w:p w14:paraId="726C66FB" w14:textId="77777777" w:rsidR="00021977" w:rsidRPr="00FB4E96" w:rsidRDefault="00021977" w:rsidP="00DD6E34">
      <w:pPr>
        <w:pStyle w:val="Kop2"/>
        <w:numPr>
          <w:ilvl w:val="1"/>
          <w:numId w:val="33"/>
        </w:numPr>
        <w:spacing w:before="0"/>
        <w:rPr>
          <w:rFonts w:asciiTheme="minorHAnsi" w:hAnsiTheme="minorHAnsi" w:cstheme="minorHAnsi"/>
        </w:rPr>
      </w:pPr>
      <w:bookmarkStart w:id="57" w:name="_Toc40693998"/>
      <w:r w:rsidRPr="00FB4E96">
        <w:rPr>
          <w:rFonts w:asciiTheme="minorHAnsi" w:hAnsiTheme="minorHAnsi" w:cstheme="minorHAnsi"/>
        </w:rPr>
        <w:t>Zwemmen</w:t>
      </w:r>
      <w:bookmarkEnd w:id="57"/>
    </w:p>
    <w:p w14:paraId="09D069A9" w14:textId="2A6B21D7" w:rsidR="00A6210A" w:rsidRPr="00FB4E96" w:rsidRDefault="00A6210A" w:rsidP="00A6210A">
      <w:pPr>
        <w:tabs>
          <w:tab w:val="left" w:pos="3690"/>
        </w:tabs>
        <w:spacing w:after="0"/>
        <w:rPr>
          <w:rFonts w:cstheme="minorHAnsi"/>
        </w:rPr>
      </w:pPr>
      <w:r w:rsidRPr="00FB4E96">
        <w:rPr>
          <w:rFonts w:cstheme="minorHAnsi"/>
        </w:rPr>
        <w:t>De groepen 3 t/m 8 van het basisonderwijs volgen op dinsdagmiddag zwemles. Het zwemrooster staat in de ouderjaarkalender. De eerste les van het schooljaar 20</w:t>
      </w:r>
      <w:r>
        <w:rPr>
          <w:rFonts w:cstheme="minorHAnsi"/>
        </w:rPr>
        <w:t>20</w:t>
      </w:r>
      <w:r w:rsidRPr="00FB4E96">
        <w:rPr>
          <w:rFonts w:cstheme="minorHAnsi"/>
        </w:rPr>
        <w:t>-202</w:t>
      </w:r>
      <w:r>
        <w:rPr>
          <w:rFonts w:cstheme="minorHAnsi"/>
        </w:rPr>
        <w:t>1</w:t>
      </w:r>
      <w:r w:rsidRPr="00FB4E96">
        <w:rPr>
          <w:rFonts w:cstheme="minorHAnsi"/>
        </w:rPr>
        <w:t xml:space="preserve"> wordt gegeven op dinsdag </w:t>
      </w:r>
      <w:r w:rsidR="00927D37" w:rsidRPr="00927D37">
        <w:rPr>
          <w:rFonts w:cstheme="minorHAnsi"/>
        </w:rPr>
        <w:t>1</w:t>
      </w:r>
      <w:r w:rsidRPr="00FB4E96">
        <w:rPr>
          <w:rFonts w:cstheme="minorHAnsi"/>
        </w:rPr>
        <w:t xml:space="preserve"> september 20</w:t>
      </w:r>
      <w:r>
        <w:rPr>
          <w:rFonts w:cstheme="minorHAnsi"/>
        </w:rPr>
        <w:t>20</w:t>
      </w:r>
      <w:r w:rsidRPr="00FB4E96">
        <w:rPr>
          <w:rFonts w:cstheme="minorHAnsi"/>
        </w:rPr>
        <w:t xml:space="preserve">. De lessen zullen komend seizoen worden gegeven door Melinda Buitelaar. Primaire doelstelling is dat alle kinderen van groep 3 t/m 8 in ieder geval betrokken blijven bij het zwemmen en de zwemvaardigheid onderhouden/ verbeteren. Zwembad De </w:t>
      </w:r>
      <w:proofErr w:type="spellStart"/>
      <w:r w:rsidRPr="00FB4E96">
        <w:rPr>
          <w:rFonts w:cstheme="minorHAnsi"/>
        </w:rPr>
        <w:t>Dôbe</w:t>
      </w:r>
      <w:proofErr w:type="spellEnd"/>
      <w:r w:rsidRPr="00FB4E96">
        <w:rPr>
          <w:rFonts w:cstheme="minorHAnsi"/>
        </w:rPr>
        <w:t xml:space="preserve"> stelt zich ten doel dat ieder kind, dat schoolzwemmen volgt in ieder geval zijn of haar diploma A behaalt, conform de richtlijnen van het Zwem ABC. Alle kinderen die schoolzwemmen en niet in het bezit zijn van een A diploma, mogen iedere week met hun school komen zwemmen. Dit betekent dat deze kinderen ook met de andere groepen meekomen. De zwemtijden zijn dit jaar als volgt:</w:t>
      </w:r>
    </w:p>
    <w:p w14:paraId="1B72347D" w14:textId="77777777" w:rsidR="00A6210A" w:rsidRPr="00FB4E96" w:rsidRDefault="00A6210A" w:rsidP="00A6210A">
      <w:pPr>
        <w:spacing w:after="0"/>
        <w:rPr>
          <w:rFonts w:cstheme="minorHAnsi"/>
        </w:rPr>
      </w:pPr>
      <w:r w:rsidRPr="00FB4E96">
        <w:rPr>
          <w:rFonts w:cstheme="minorHAnsi"/>
        </w:rPr>
        <w:t>12:00 – 12:30</w:t>
      </w:r>
      <w:r w:rsidRPr="00FB4E96">
        <w:rPr>
          <w:rFonts w:cstheme="minorHAnsi"/>
        </w:rPr>
        <w:tab/>
        <w:t xml:space="preserve">’t </w:t>
      </w:r>
      <w:proofErr w:type="spellStart"/>
      <w:r w:rsidRPr="00FB4E96">
        <w:rPr>
          <w:rFonts w:cstheme="minorHAnsi"/>
        </w:rPr>
        <w:t>Hunnighouwersgat</w:t>
      </w:r>
      <w:proofErr w:type="spellEnd"/>
    </w:p>
    <w:p w14:paraId="07546CD1" w14:textId="77777777" w:rsidR="00A6210A" w:rsidRPr="00FB4E96" w:rsidRDefault="00A6210A" w:rsidP="00A6210A">
      <w:pPr>
        <w:spacing w:after="0"/>
        <w:rPr>
          <w:rFonts w:cstheme="minorHAnsi"/>
        </w:rPr>
      </w:pPr>
      <w:r w:rsidRPr="00FB4E96">
        <w:rPr>
          <w:rFonts w:cstheme="minorHAnsi"/>
        </w:rPr>
        <w:t>12:30 – 13:00</w:t>
      </w:r>
      <w:r w:rsidRPr="00FB4E96">
        <w:rPr>
          <w:rFonts w:cstheme="minorHAnsi"/>
        </w:rPr>
        <w:tab/>
        <w:t xml:space="preserve">Prinses Margrietschool/CBS Vossersschool </w:t>
      </w:r>
    </w:p>
    <w:p w14:paraId="4CDF3364" w14:textId="77777777" w:rsidR="00A6210A" w:rsidRPr="00FB4E96" w:rsidRDefault="00A6210A" w:rsidP="00A6210A">
      <w:pPr>
        <w:spacing w:after="0"/>
        <w:rPr>
          <w:rFonts w:cstheme="minorHAnsi"/>
        </w:rPr>
      </w:pPr>
      <w:r w:rsidRPr="00FB4E96">
        <w:rPr>
          <w:rFonts w:cstheme="minorHAnsi"/>
        </w:rPr>
        <w:t>13:00 – 13:30   `t Jok.</w:t>
      </w:r>
      <w:r w:rsidRPr="00FB4E96">
        <w:rPr>
          <w:rFonts w:cstheme="minorHAnsi"/>
        </w:rPr>
        <w:tab/>
      </w:r>
    </w:p>
    <w:p w14:paraId="29C35647" w14:textId="77777777" w:rsidR="00A6210A" w:rsidRPr="00FB4E96" w:rsidRDefault="00A6210A" w:rsidP="00A6210A">
      <w:pPr>
        <w:spacing w:after="0"/>
        <w:rPr>
          <w:rFonts w:cstheme="minorHAnsi"/>
        </w:rPr>
      </w:pPr>
      <w:r w:rsidRPr="00FB4E96">
        <w:rPr>
          <w:rFonts w:cstheme="minorHAnsi"/>
        </w:rPr>
        <w:t xml:space="preserve">Voor vragen en informatie kunt u terecht bij Melinda Buitelaar, te bereiken via tel. 0562 442257 (zwembad De </w:t>
      </w:r>
      <w:proofErr w:type="spellStart"/>
      <w:r w:rsidRPr="00FB4E96">
        <w:rPr>
          <w:rFonts w:cstheme="minorHAnsi"/>
        </w:rPr>
        <w:t>Dôbe</w:t>
      </w:r>
      <w:proofErr w:type="spellEnd"/>
      <w:r w:rsidRPr="00FB4E96">
        <w:rPr>
          <w:rFonts w:cstheme="minorHAnsi"/>
        </w:rPr>
        <w:t>) of mobiel 06-51808683 of via email buitelaar_m@planet.nl.</w:t>
      </w:r>
    </w:p>
    <w:p w14:paraId="64C79996" w14:textId="77777777" w:rsidR="008C6B04" w:rsidRPr="00FB4E96" w:rsidRDefault="008C6B04" w:rsidP="00A6210A">
      <w:pPr>
        <w:spacing w:after="0"/>
        <w:rPr>
          <w:rFonts w:cstheme="minorHAnsi"/>
        </w:rPr>
      </w:pPr>
    </w:p>
    <w:p w14:paraId="585BF6E4" w14:textId="77777777" w:rsidR="00021977" w:rsidRPr="00FB4E96" w:rsidRDefault="00021977" w:rsidP="00DD6E34">
      <w:pPr>
        <w:pStyle w:val="Kop2"/>
        <w:numPr>
          <w:ilvl w:val="1"/>
          <w:numId w:val="33"/>
        </w:numPr>
        <w:spacing w:before="0"/>
        <w:rPr>
          <w:rFonts w:asciiTheme="minorHAnsi" w:hAnsiTheme="minorHAnsi" w:cstheme="minorHAnsi"/>
        </w:rPr>
      </w:pPr>
      <w:bookmarkStart w:id="58" w:name="_Toc40693999"/>
      <w:r w:rsidRPr="00FB4E96">
        <w:rPr>
          <w:rFonts w:asciiTheme="minorHAnsi" w:hAnsiTheme="minorHAnsi" w:cstheme="minorHAnsi"/>
        </w:rPr>
        <w:t>Melding ziekte</w:t>
      </w:r>
      <w:bookmarkEnd w:id="58"/>
    </w:p>
    <w:p w14:paraId="5B1B7C24" w14:textId="77777777" w:rsidR="008C6B04" w:rsidRPr="00FB4E96" w:rsidRDefault="008C6B04" w:rsidP="008C6B04">
      <w:pPr>
        <w:spacing w:after="0"/>
        <w:rPr>
          <w:rFonts w:cstheme="minorHAnsi"/>
        </w:rPr>
      </w:pPr>
      <w:r w:rsidRPr="00FB4E96">
        <w:rPr>
          <w:rFonts w:cstheme="minorHAnsi"/>
        </w:rPr>
        <w:t xml:space="preserve">Uw kind kan ziek zijn en daardoor niet naar school kunnen. We willen graag voor aanvang van de lessen een ziekmelding van u ontvangen, </w:t>
      </w:r>
      <w:r w:rsidRPr="00FB4E96">
        <w:rPr>
          <w:rFonts w:cstheme="minorHAnsi"/>
          <w:u w:val="single"/>
        </w:rPr>
        <w:t>niet via de klassenapp</w:t>
      </w:r>
      <w:r w:rsidRPr="00FB4E96">
        <w:rPr>
          <w:rFonts w:cstheme="minorHAnsi"/>
        </w:rPr>
        <w:t>! Wanneer een kind niet op school aanwezig is en dat wel zou moeten zijn, dan wordt na ongeveer een half uur naar huis gebeld om te horen waar het kind is. Kinderen die zonder toestemming afwezig zijn worden altijd gemeld bij de leerplichtambtenaar.</w:t>
      </w:r>
    </w:p>
    <w:p w14:paraId="48765FD2" w14:textId="77777777" w:rsidR="008C6B04" w:rsidRPr="00FB4E96" w:rsidRDefault="008C6B04" w:rsidP="00A6210A">
      <w:pPr>
        <w:spacing w:after="0"/>
        <w:rPr>
          <w:rFonts w:cstheme="minorHAnsi"/>
        </w:rPr>
      </w:pPr>
    </w:p>
    <w:p w14:paraId="0046E6F7" w14:textId="77777777" w:rsidR="00021977" w:rsidRPr="00FB4E96" w:rsidRDefault="00021977" w:rsidP="00DD6E34">
      <w:pPr>
        <w:pStyle w:val="Kop2"/>
        <w:numPr>
          <w:ilvl w:val="1"/>
          <w:numId w:val="33"/>
        </w:numPr>
        <w:spacing w:before="0"/>
        <w:rPr>
          <w:rFonts w:asciiTheme="minorHAnsi" w:hAnsiTheme="minorHAnsi" w:cstheme="minorHAnsi"/>
        </w:rPr>
      </w:pPr>
      <w:bookmarkStart w:id="59" w:name="_Toc40694000"/>
      <w:r w:rsidRPr="00FB4E96">
        <w:rPr>
          <w:rFonts w:asciiTheme="minorHAnsi" w:hAnsiTheme="minorHAnsi" w:cstheme="minorHAnsi"/>
        </w:rPr>
        <w:t>Hulp ouders</w:t>
      </w:r>
      <w:bookmarkEnd w:id="59"/>
    </w:p>
    <w:p w14:paraId="3ECD6D73" w14:textId="77777777" w:rsidR="00A6210A" w:rsidRDefault="00A6210A" w:rsidP="00A6210A">
      <w:pPr>
        <w:spacing w:after="0"/>
        <w:rPr>
          <w:rFonts w:cstheme="minorHAnsi"/>
        </w:rPr>
      </w:pPr>
      <w:r w:rsidRPr="00FB4E96">
        <w:rPr>
          <w:rFonts w:cstheme="minorHAnsi"/>
        </w:rPr>
        <w:t xml:space="preserve">Alle groepen gaan op schoolreisje of schoolkamp. Er worden excursies georganiseerd naar musea en </w:t>
      </w:r>
      <w:r>
        <w:rPr>
          <w:rFonts w:cstheme="minorHAnsi"/>
        </w:rPr>
        <w:t xml:space="preserve">naar de </w:t>
      </w:r>
      <w:r w:rsidRPr="00FB4E96">
        <w:rPr>
          <w:rFonts w:cstheme="minorHAnsi"/>
        </w:rPr>
        <w:t>bibliotheek. We nemen ook deel aan projecten van verschillende culturele instellingen</w:t>
      </w:r>
      <w:r>
        <w:rPr>
          <w:rFonts w:cstheme="minorHAnsi"/>
        </w:rPr>
        <w:t>.</w:t>
      </w:r>
    </w:p>
    <w:p w14:paraId="69ECB13D" w14:textId="5D0D2B32" w:rsidR="00A6210A" w:rsidRPr="00FB4E96" w:rsidRDefault="00A6210A" w:rsidP="00A6210A">
      <w:pPr>
        <w:spacing w:after="0"/>
        <w:rPr>
          <w:rFonts w:cstheme="minorHAnsi"/>
        </w:rPr>
      </w:pPr>
      <w:r w:rsidRPr="00FB4E96">
        <w:rPr>
          <w:rFonts w:cstheme="minorHAnsi"/>
        </w:rPr>
        <w:t>De scho</w:t>
      </w:r>
      <w:r>
        <w:rPr>
          <w:rFonts w:cstheme="minorHAnsi"/>
        </w:rPr>
        <w:t>o</w:t>
      </w:r>
      <w:r w:rsidRPr="00FB4E96">
        <w:rPr>
          <w:rFonts w:cstheme="minorHAnsi"/>
        </w:rPr>
        <w:t>l do</w:t>
      </w:r>
      <w:r>
        <w:rPr>
          <w:rFonts w:cstheme="minorHAnsi"/>
        </w:rPr>
        <w:t>et</w:t>
      </w:r>
      <w:r w:rsidRPr="00FB4E96">
        <w:rPr>
          <w:rFonts w:cstheme="minorHAnsi"/>
        </w:rPr>
        <w:t xml:space="preserve"> mee aan de actie Kinderpostzegels. Er worden activiteiten georganiseerd in samenwerking met Staatsbosbeheer en Oerol. Zonder hulp van ouders kunnen we niet. CBS ’t Jok  probe</w:t>
      </w:r>
      <w:r>
        <w:rPr>
          <w:rFonts w:cstheme="minorHAnsi"/>
        </w:rPr>
        <w:t>e</w:t>
      </w:r>
      <w:r w:rsidRPr="00FB4E96">
        <w:rPr>
          <w:rFonts w:cstheme="minorHAnsi"/>
        </w:rPr>
        <w:t>r</w:t>
      </w:r>
      <w:r>
        <w:rPr>
          <w:rFonts w:cstheme="minorHAnsi"/>
        </w:rPr>
        <w:t>t</w:t>
      </w:r>
      <w:r w:rsidRPr="00FB4E96">
        <w:rPr>
          <w:rFonts w:cstheme="minorHAnsi"/>
        </w:rPr>
        <w:t xml:space="preserve"> veel activiteiten aan te bieden. Op ‘e </w:t>
      </w:r>
      <w:proofErr w:type="spellStart"/>
      <w:r w:rsidRPr="00FB4E96">
        <w:rPr>
          <w:rFonts w:cstheme="minorHAnsi"/>
        </w:rPr>
        <w:t>Riid</w:t>
      </w:r>
      <w:proofErr w:type="spellEnd"/>
      <w:r w:rsidRPr="00FB4E96">
        <w:rPr>
          <w:rFonts w:cstheme="minorHAnsi"/>
        </w:rPr>
        <w:t>, festiviteiten en feestdagen, sportactiviteiten, kampen en excursies kunnen alleen plaatsvinden wanneer ouders bereid zijn mee te helpen. Elke vorm van hulp wordt gewaardeerd, daar zijn we blij mee. Op CBS ’t Jok worden hulpouders mondeling gevraagd om te helpen of er wordt een oproep in de app groepen gedaan.</w:t>
      </w:r>
    </w:p>
    <w:p w14:paraId="7536CBE3" w14:textId="7E379439" w:rsidR="008C6B04" w:rsidRPr="00FB4E96" w:rsidRDefault="0017453E" w:rsidP="008C6B04">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29248" behindDoc="0" locked="0" layoutInCell="1" allowOverlap="1" wp14:anchorId="3FAE8DDC" wp14:editId="319FBB64">
                <wp:simplePos x="0" y="0"/>
                <wp:positionH relativeFrom="column">
                  <wp:posOffset>5819775</wp:posOffset>
                </wp:positionH>
                <wp:positionV relativeFrom="page">
                  <wp:posOffset>10006965</wp:posOffset>
                </wp:positionV>
                <wp:extent cx="342900" cy="439420"/>
                <wp:effectExtent l="0" t="0" r="0" b="0"/>
                <wp:wrapSquare wrapText="bothSides"/>
                <wp:docPr id="5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7A1A400" w14:textId="77777777" w:rsidR="005F3646" w:rsidRDefault="005F3646" w:rsidP="0017453E">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E8DDC" id="_x0000_s1054" type="#_x0000_t202" style="position:absolute;margin-left:458.25pt;margin-top:787.95pt;width:27pt;height:34.6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" filled="f" stroked="f">
                <v:textbox>
                  <w:txbxContent>
                    <w:p w14:paraId="47A1A400" w14:textId="77777777" w:rsidR="005F3646" w:rsidRDefault="005F3646" w:rsidP="0017453E">
                      <w:r>
                        <w:t>29</w:t>
                      </w:r>
                    </w:p>
                  </w:txbxContent>
                </v:textbox>
                <w10:wrap type="square" anchory="page"/>
              </v:shape>
            </w:pict>
          </mc:Fallback>
        </mc:AlternateContent>
      </w:r>
    </w:p>
    <w:p w14:paraId="5238B6A1" w14:textId="3D080669" w:rsidR="00021977" w:rsidRPr="00FB4E96" w:rsidRDefault="00021977" w:rsidP="00DD6E34">
      <w:pPr>
        <w:pStyle w:val="Kop2"/>
        <w:numPr>
          <w:ilvl w:val="1"/>
          <w:numId w:val="33"/>
        </w:numPr>
        <w:spacing w:before="0"/>
        <w:rPr>
          <w:rFonts w:asciiTheme="minorHAnsi" w:hAnsiTheme="minorHAnsi" w:cstheme="minorHAnsi"/>
        </w:rPr>
      </w:pPr>
      <w:bookmarkStart w:id="60" w:name="_Toc40694001"/>
      <w:r w:rsidRPr="00FB4E96">
        <w:rPr>
          <w:rFonts w:asciiTheme="minorHAnsi" w:hAnsiTheme="minorHAnsi" w:cstheme="minorHAnsi"/>
        </w:rPr>
        <w:t>Buitenschoolse sportactiviteiten</w:t>
      </w:r>
      <w:bookmarkEnd w:id="60"/>
    </w:p>
    <w:p w14:paraId="582D5F17" w14:textId="7317E2F4" w:rsidR="00A6210A" w:rsidRPr="00FB4E96" w:rsidRDefault="00A6210A" w:rsidP="00A6210A">
      <w:pPr>
        <w:spacing w:after="0"/>
        <w:rPr>
          <w:rFonts w:cstheme="minorHAnsi"/>
        </w:rPr>
      </w:pPr>
      <w:r w:rsidRPr="00FB4E96">
        <w:rPr>
          <w:rFonts w:cstheme="minorHAnsi"/>
        </w:rPr>
        <w:t>CBS ’t Jok organis</w:t>
      </w:r>
      <w:r>
        <w:rPr>
          <w:rFonts w:cstheme="minorHAnsi"/>
        </w:rPr>
        <w:t>e</w:t>
      </w:r>
      <w:r w:rsidRPr="00FB4E96">
        <w:rPr>
          <w:rFonts w:cstheme="minorHAnsi"/>
        </w:rPr>
        <w:t>er</w:t>
      </w:r>
      <w:r>
        <w:rPr>
          <w:rFonts w:cstheme="minorHAnsi"/>
        </w:rPr>
        <w:t>t</w:t>
      </w:r>
      <w:r w:rsidRPr="00FB4E96">
        <w:rPr>
          <w:rFonts w:cstheme="minorHAnsi"/>
        </w:rPr>
        <w:t xml:space="preserve"> elk jaar interessante en educatieve buitenschoolse activiteiten voor de leerlingen. In juni is bijvoorbeeld de jaarlijkse sportdag voor de hele school. De leerlingen kunnen mee doen met het </w:t>
      </w:r>
      <w:proofErr w:type="spellStart"/>
      <w:r w:rsidRPr="00FB4E96">
        <w:rPr>
          <w:rFonts w:cstheme="minorHAnsi"/>
        </w:rPr>
        <w:t>sloeproeien</w:t>
      </w:r>
      <w:proofErr w:type="spellEnd"/>
      <w:r w:rsidRPr="00FB4E96">
        <w:rPr>
          <w:rFonts w:cstheme="minorHAnsi"/>
        </w:rPr>
        <w:t xml:space="preserve"> en het schoolvoetbaltoernooi in de groepen 7 en 8. Alle groepen gaan op schoolreisje of schoolkamp. </w:t>
      </w:r>
    </w:p>
    <w:p w14:paraId="2C975408" w14:textId="05C0E021" w:rsidR="00021977" w:rsidRPr="00FB4E96" w:rsidRDefault="00F10C87" w:rsidP="00A6210A">
      <w:pPr>
        <w:pStyle w:val="Kop2"/>
        <w:numPr>
          <w:ilvl w:val="1"/>
          <w:numId w:val="33"/>
        </w:numPr>
        <w:spacing w:before="0"/>
        <w:rPr>
          <w:rFonts w:asciiTheme="minorHAnsi" w:hAnsiTheme="minorHAnsi" w:cstheme="minorHAnsi"/>
        </w:rPr>
      </w:pPr>
      <w:bookmarkStart w:id="61" w:name="_Toc40694002"/>
      <w:r w:rsidRPr="002475C7">
        <w:rPr>
          <w:noProof/>
          <w:lang w:eastAsia="nl-NL"/>
        </w:rPr>
        <w:lastRenderedPageBreak/>
        <w:drawing>
          <wp:anchor distT="0" distB="0" distL="114300" distR="114300" simplePos="0" relativeHeight="251735040" behindDoc="1" locked="0" layoutInCell="1" allowOverlap="1" wp14:anchorId="77AFABBD" wp14:editId="3D4C39B6">
            <wp:simplePos x="0" y="0"/>
            <wp:positionH relativeFrom="column">
              <wp:posOffset>-987288</wp:posOffset>
            </wp:positionH>
            <wp:positionV relativeFrom="paragraph">
              <wp:posOffset>-1074420</wp:posOffset>
            </wp:positionV>
            <wp:extent cx="7741920" cy="10920923"/>
            <wp:effectExtent l="0" t="0" r="0" b="0"/>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920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977" w:rsidRPr="00FB4E96">
        <w:rPr>
          <w:rFonts w:asciiTheme="minorHAnsi" w:hAnsiTheme="minorHAnsi" w:cstheme="minorHAnsi"/>
        </w:rPr>
        <w:t>Verkeersexamen</w:t>
      </w:r>
      <w:bookmarkEnd w:id="61"/>
    </w:p>
    <w:p w14:paraId="34E4FD1F" w14:textId="24742DCB" w:rsidR="00A6210A" w:rsidRDefault="00A6210A" w:rsidP="00A6210A">
      <w:pPr>
        <w:spacing w:after="0"/>
        <w:rPr>
          <w:rFonts w:cstheme="minorHAnsi"/>
        </w:rPr>
      </w:pPr>
      <w:r w:rsidRPr="00FB4E96">
        <w:rPr>
          <w:rFonts w:cstheme="minorHAnsi"/>
        </w:rPr>
        <w:t xml:space="preserve">De kinderen van groep 7 doen mee aan het landelijke verkeersexamen. Dit examen is verdeeld over 2 dagen. De ene dag hebben de kinderen een schriftelijk verkeersexamen en de andere dag is het praktijkexamen. De data voor deze examens kunt u vinden in de ouderkalender. </w:t>
      </w:r>
    </w:p>
    <w:p w14:paraId="18440657" w14:textId="77777777" w:rsidR="00A6210A" w:rsidRPr="00FB4E96" w:rsidRDefault="00A6210A" w:rsidP="00A6210A">
      <w:pPr>
        <w:spacing w:after="0"/>
        <w:rPr>
          <w:rFonts w:cstheme="minorHAnsi"/>
        </w:rPr>
      </w:pPr>
    </w:p>
    <w:p w14:paraId="6C3FC84C" w14:textId="1D0ED280" w:rsidR="00021977" w:rsidRPr="00FB4E96" w:rsidRDefault="00861E9A" w:rsidP="00A6210A">
      <w:pPr>
        <w:pStyle w:val="Kop2"/>
        <w:numPr>
          <w:ilvl w:val="1"/>
          <w:numId w:val="33"/>
        </w:numPr>
        <w:spacing w:before="0"/>
        <w:rPr>
          <w:rFonts w:asciiTheme="minorHAnsi" w:hAnsiTheme="minorHAnsi" w:cstheme="minorHAnsi"/>
        </w:rPr>
      </w:pPr>
      <w:bookmarkStart w:id="62" w:name="_Toc40694003"/>
      <w:r w:rsidRPr="00FB4E96">
        <w:rPr>
          <w:rFonts w:asciiTheme="minorHAnsi" w:hAnsiTheme="minorHAnsi" w:cstheme="minorHAnsi"/>
        </w:rPr>
        <w:t>Melkabonnement</w:t>
      </w:r>
      <w:bookmarkEnd w:id="62"/>
    </w:p>
    <w:p w14:paraId="287CE837" w14:textId="08924F1D" w:rsidR="00A6210A" w:rsidRDefault="00A6210A" w:rsidP="00A6210A">
      <w:pPr>
        <w:spacing w:after="0"/>
        <w:rPr>
          <w:rFonts w:cstheme="minorHAnsi"/>
        </w:rPr>
      </w:pPr>
      <w:r w:rsidRPr="00FB4E96">
        <w:rPr>
          <w:rFonts w:cstheme="minorHAnsi"/>
        </w:rPr>
        <w:t>Tussen de middag eten de kinderen een broodje op school. U kunt uw kind(eren) zelf drinken meegeven voor tussen de middag maar u kunt ook een melkabonnement via school afsluiten. Uw kind(eren) krijgen dan tussen de middag een beker melk van school, de reken</w:t>
      </w:r>
      <w:r>
        <w:rPr>
          <w:rFonts w:cstheme="minorHAnsi"/>
        </w:rPr>
        <w:t>ing van dit abonnement (</w:t>
      </w:r>
      <w:r w:rsidRPr="00FB4E96">
        <w:rPr>
          <w:rFonts w:cstheme="minorHAnsi"/>
        </w:rPr>
        <w:t xml:space="preserve">40 euro) krijgt u halverwege of aan het einde van het schooljaar. </w:t>
      </w:r>
    </w:p>
    <w:p w14:paraId="00554219" w14:textId="77777777" w:rsidR="00A6210A" w:rsidRPr="00FB4E96" w:rsidRDefault="00A6210A" w:rsidP="00A6210A">
      <w:pPr>
        <w:spacing w:after="0"/>
        <w:rPr>
          <w:rFonts w:cstheme="minorHAnsi"/>
        </w:rPr>
      </w:pPr>
    </w:p>
    <w:p w14:paraId="5E7BBC0D" w14:textId="37139BBE" w:rsidR="00021977" w:rsidRPr="00FB4E96" w:rsidRDefault="00021977" w:rsidP="00A6210A">
      <w:pPr>
        <w:pStyle w:val="Kop2"/>
        <w:numPr>
          <w:ilvl w:val="1"/>
          <w:numId w:val="33"/>
        </w:numPr>
        <w:spacing w:before="0"/>
        <w:rPr>
          <w:rFonts w:asciiTheme="minorHAnsi" w:hAnsiTheme="minorHAnsi" w:cstheme="minorHAnsi"/>
        </w:rPr>
      </w:pPr>
      <w:bookmarkStart w:id="63" w:name="_Toc40694004"/>
      <w:r w:rsidRPr="00FB4E96">
        <w:rPr>
          <w:rFonts w:asciiTheme="minorHAnsi" w:hAnsiTheme="minorHAnsi" w:cstheme="minorHAnsi"/>
        </w:rPr>
        <w:t>Sponsoring</w:t>
      </w:r>
      <w:bookmarkEnd w:id="63"/>
    </w:p>
    <w:p w14:paraId="6F2179FF" w14:textId="69F56216" w:rsidR="00A6210A" w:rsidRDefault="00A6210A" w:rsidP="00A6210A">
      <w:pPr>
        <w:spacing w:after="0"/>
        <w:rPr>
          <w:rFonts w:cstheme="minorHAnsi"/>
          <w:shd w:val="clear" w:color="auto" w:fill="FFFFFF"/>
        </w:rPr>
      </w:pPr>
      <w:r w:rsidRPr="00FB4E96">
        <w:rPr>
          <w:rFonts w:cstheme="minorHAnsi"/>
          <w:shd w:val="clear" w:color="auto" w:fill="FFFFFF"/>
        </w:rPr>
        <w:t>Scholen zijn helaas soms gedwongen om gebruik te gaan maken van sponsors om bepaalde zaken te financieren. Beide scholen proberen zoveel mogelijk het onderwijs te verzorgen met het geld dat hiervoor door het rijk wordt verstrekt. Toch is soms iets extra's nodig. Wanneer we van sponsorgelden gebruik maken, worden bedrijven benoemd in de nieuwsbrief en/of de website. Bedrijven mogen geen invloed krijgen op de inhoud van het onderwijs of reclame maken in of op leermiddelen. Het ministerie van O.C. &amp; W heeft voor sponsoring richtlijnen opgesteld, die we als school volgen. De ouderraad organiseert zo nu en dan activiteiten om extra geld voor een bepaald doel bijeen te brengen.</w:t>
      </w:r>
    </w:p>
    <w:p w14:paraId="06EC634B" w14:textId="5AFCCB5C" w:rsidR="00A6210A" w:rsidRPr="00FB4E96" w:rsidRDefault="00A6210A" w:rsidP="00A6210A">
      <w:pPr>
        <w:spacing w:after="0"/>
        <w:rPr>
          <w:rFonts w:cstheme="minorHAnsi"/>
        </w:rPr>
      </w:pPr>
    </w:p>
    <w:p w14:paraId="6E7B00F5" w14:textId="4F239CDE" w:rsidR="00021977" w:rsidRPr="00FB4E96" w:rsidRDefault="00021977" w:rsidP="00A6210A">
      <w:pPr>
        <w:pStyle w:val="Kop2"/>
        <w:numPr>
          <w:ilvl w:val="1"/>
          <w:numId w:val="33"/>
        </w:numPr>
        <w:spacing w:before="0"/>
        <w:rPr>
          <w:rFonts w:asciiTheme="minorHAnsi" w:hAnsiTheme="minorHAnsi" w:cstheme="minorHAnsi"/>
        </w:rPr>
      </w:pPr>
      <w:bookmarkStart w:id="64" w:name="_Toc40694005"/>
      <w:r w:rsidRPr="00FB4E96">
        <w:rPr>
          <w:rFonts w:asciiTheme="minorHAnsi" w:hAnsiTheme="minorHAnsi" w:cstheme="minorHAnsi"/>
        </w:rPr>
        <w:t>Invallen</w:t>
      </w:r>
      <w:bookmarkEnd w:id="64"/>
    </w:p>
    <w:p w14:paraId="5A793117" w14:textId="399E55F1" w:rsidR="00A6210A" w:rsidRDefault="00A6210A" w:rsidP="00A6210A">
      <w:pPr>
        <w:spacing w:after="0"/>
        <w:rPr>
          <w:rFonts w:cstheme="minorHAnsi"/>
        </w:rPr>
      </w:pPr>
      <w:r w:rsidRPr="00FB4E96">
        <w:rPr>
          <w:rFonts w:cstheme="minorHAnsi"/>
        </w:rPr>
        <w:t>Wanneer een leerkracht niet aanwezig is dan proberen we dat altijd eerst intern op te lossen. Dat lukt niet altijd, in dat geval zoeken we vervanging. We proberen op beide scholen de ouders hier zo vroeg mogelijk van op de hoogte te brengen.</w:t>
      </w:r>
    </w:p>
    <w:p w14:paraId="7682988B" w14:textId="30D096AE" w:rsidR="00A6210A" w:rsidRPr="00FB4E96" w:rsidRDefault="00A6210A" w:rsidP="00A6210A">
      <w:pPr>
        <w:spacing w:after="0"/>
        <w:rPr>
          <w:rFonts w:cstheme="minorHAnsi"/>
        </w:rPr>
      </w:pPr>
    </w:p>
    <w:p w14:paraId="67C501E6" w14:textId="521A5812" w:rsidR="00021977" w:rsidRPr="00FB4E96" w:rsidRDefault="00021977" w:rsidP="00A6210A">
      <w:pPr>
        <w:pStyle w:val="Kop2"/>
        <w:numPr>
          <w:ilvl w:val="1"/>
          <w:numId w:val="33"/>
        </w:numPr>
        <w:spacing w:before="0"/>
        <w:rPr>
          <w:rFonts w:asciiTheme="minorHAnsi" w:hAnsiTheme="minorHAnsi" w:cstheme="minorHAnsi"/>
        </w:rPr>
      </w:pPr>
      <w:bookmarkStart w:id="65" w:name="_Toc40694006"/>
      <w:r w:rsidRPr="00FB4E96">
        <w:rPr>
          <w:rFonts w:asciiTheme="minorHAnsi" w:hAnsiTheme="minorHAnsi" w:cstheme="minorHAnsi"/>
        </w:rPr>
        <w:t>Stagiaires</w:t>
      </w:r>
      <w:bookmarkEnd w:id="65"/>
    </w:p>
    <w:p w14:paraId="0BE6B298" w14:textId="6D2199E6" w:rsidR="00F56137" w:rsidRDefault="00F56137" w:rsidP="00A6210A">
      <w:pPr>
        <w:spacing w:after="0"/>
        <w:rPr>
          <w:rFonts w:cstheme="minorHAnsi"/>
        </w:rPr>
      </w:pPr>
      <w:r w:rsidRPr="00FB4E96">
        <w:rPr>
          <w:rFonts w:cstheme="minorHAnsi"/>
        </w:rPr>
        <w:t>We vinden het fijn wanneer er stagiaires zijn die hun stage bij ons willen doen. Er zijn verschillende soorten stages die bij onze scholen plaats kunnen vinden.</w:t>
      </w:r>
      <w:r w:rsidR="00CD2C60" w:rsidRPr="00FB4E96">
        <w:rPr>
          <w:rFonts w:cstheme="minorHAnsi"/>
        </w:rPr>
        <w:t xml:space="preserve"> S</w:t>
      </w:r>
      <w:r w:rsidRPr="00FB4E96">
        <w:rPr>
          <w:rFonts w:cstheme="minorHAnsi"/>
        </w:rPr>
        <w:t>tudenten van het voortgezet</w:t>
      </w:r>
      <w:r w:rsidR="00CD2C60" w:rsidRPr="00FB4E96">
        <w:rPr>
          <w:rFonts w:cstheme="minorHAnsi"/>
        </w:rPr>
        <w:t xml:space="preserve"> onderwijs</w:t>
      </w:r>
      <w:r w:rsidRPr="00FB4E96">
        <w:rPr>
          <w:rFonts w:cstheme="minorHAnsi"/>
        </w:rPr>
        <w:t xml:space="preserve"> die hun </w:t>
      </w:r>
      <w:r w:rsidR="00CD2C60" w:rsidRPr="00FB4E96">
        <w:rPr>
          <w:rFonts w:cstheme="minorHAnsi"/>
        </w:rPr>
        <w:t xml:space="preserve">snuffelstage of </w:t>
      </w:r>
      <w:r w:rsidRPr="00FB4E96">
        <w:rPr>
          <w:rFonts w:cstheme="minorHAnsi"/>
        </w:rPr>
        <w:t>maatschappelijke stage bij ons willen doen en verder zijn er aanvragen voor stages op het gebied van onderwijsassistent en leerkracht (PABO).</w:t>
      </w:r>
      <w:r w:rsidR="00FA70C9">
        <w:rPr>
          <w:rFonts w:cstheme="minorHAnsi"/>
        </w:rPr>
        <w:t xml:space="preserve"> We nemen sinds vorig schooljaar deel aan een zij-instroomtraject (mensen die in 2 jaar een bevoegdheid halen) op onze scholen.</w:t>
      </w:r>
    </w:p>
    <w:p w14:paraId="15D4C768" w14:textId="77777777" w:rsidR="00A6210A" w:rsidRPr="00FB4E96" w:rsidRDefault="00A6210A" w:rsidP="00A6210A">
      <w:pPr>
        <w:spacing w:after="0"/>
        <w:rPr>
          <w:rFonts w:cstheme="minorHAnsi"/>
        </w:rPr>
      </w:pPr>
    </w:p>
    <w:p w14:paraId="2C5E231F" w14:textId="7F1C5611" w:rsidR="00021977" w:rsidRPr="00FB4E96" w:rsidRDefault="00021977" w:rsidP="00A6210A">
      <w:pPr>
        <w:pStyle w:val="Kop2"/>
        <w:numPr>
          <w:ilvl w:val="1"/>
          <w:numId w:val="33"/>
        </w:numPr>
        <w:spacing w:before="0"/>
        <w:rPr>
          <w:rFonts w:asciiTheme="minorHAnsi" w:hAnsiTheme="minorHAnsi" w:cstheme="minorHAnsi"/>
        </w:rPr>
      </w:pPr>
      <w:bookmarkStart w:id="66" w:name="_Toc29814993"/>
      <w:bookmarkStart w:id="67" w:name="_Toc40694007"/>
      <w:r w:rsidRPr="00FB4E96">
        <w:rPr>
          <w:rFonts w:asciiTheme="minorHAnsi" w:hAnsiTheme="minorHAnsi" w:cstheme="minorHAnsi"/>
        </w:rPr>
        <w:t>Buitenschoolse opvang</w:t>
      </w:r>
      <w:bookmarkEnd w:id="66"/>
      <w:bookmarkEnd w:id="67"/>
    </w:p>
    <w:p w14:paraId="49723180" w14:textId="77777777" w:rsidR="00F10C87" w:rsidRDefault="00A6210A" w:rsidP="00A6210A">
      <w:pPr>
        <w:spacing w:after="0" w:line="330" w:lineRule="atLeast"/>
        <w:textAlignment w:val="baseline"/>
        <w:rPr>
          <w:rFonts w:eastAsia="Times New Roman" w:cstheme="minorHAnsi"/>
          <w:lang w:eastAsia="nl-NL"/>
        </w:rPr>
      </w:pPr>
      <w:r w:rsidRPr="008B4CB6">
        <w:rPr>
          <w:rFonts w:eastAsia="Times New Roman" w:cstheme="minorHAnsi"/>
          <w:lang w:eastAsia="nl-NL"/>
        </w:rPr>
        <w:t xml:space="preserve">Alle basisscholen van het eiland hebben hun buitenschoolse opvang ondergebracht bij BSO “De Vrije Vogels” van </w:t>
      </w:r>
      <w:proofErr w:type="spellStart"/>
      <w:r w:rsidRPr="008B4CB6">
        <w:rPr>
          <w:rFonts w:eastAsia="Times New Roman" w:cstheme="minorHAnsi"/>
          <w:lang w:eastAsia="nl-NL"/>
        </w:rPr>
        <w:t>Prokino</w:t>
      </w:r>
      <w:proofErr w:type="spellEnd"/>
      <w:r w:rsidRPr="008B4CB6">
        <w:rPr>
          <w:rFonts w:eastAsia="Times New Roman" w:cstheme="minorHAnsi"/>
          <w:lang w:eastAsia="nl-NL"/>
        </w:rPr>
        <w:t>. De “Vrije Vogels”  is een kleinschalige locatie voor buitenschoolse opvang. U vindt onze BSO in de Brede School in West-Terschelling. De organisaties in deze brede clustering zijn allemaal gericht op de ontwikkeling van het kind. Hierdoor kan geïnvesteerd worden in een sterk sociaal netwerk.</w:t>
      </w:r>
      <w:r w:rsidR="00F10C87">
        <w:rPr>
          <w:rFonts w:eastAsia="Times New Roman" w:cstheme="minorHAnsi"/>
          <w:lang w:eastAsia="nl-NL"/>
        </w:rPr>
        <w:t xml:space="preserve"> </w:t>
      </w:r>
    </w:p>
    <w:p w14:paraId="7BDE16ED" w14:textId="2E930452" w:rsidR="000826C3" w:rsidRPr="00F10C87" w:rsidRDefault="00F10C87" w:rsidP="00A6210A">
      <w:pPr>
        <w:spacing w:after="0" w:line="330" w:lineRule="atLeast"/>
        <w:textAlignment w:val="baseline"/>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98880" behindDoc="0" locked="0" layoutInCell="1" allowOverlap="1" wp14:anchorId="59199873" wp14:editId="1122AE99">
                <wp:simplePos x="0" y="0"/>
                <wp:positionH relativeFrom="column">
                  <wp:posOffset>5939155</wp:posOffset>
                </wp:positionH>
                <wp:positionV relativeFrom="page">
                  <wp:posOffset>10020300</wp:posOffset>
                </wp:positionV>
                <wp:extent cx="342900" cy="572770"/>
                <wp:effectExtent l="0" t="0" r="0" b="0"/>
                <wp:wrapSquare wrapText="bothSides"/>
                <wp:docPr id="2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2770"/>
                        </a:xfrm>
                        <a:prstGeom prst="rect">
                          <a:avLst/>
                        </a:prstGeom>
                        <a:noFill/>
                        <a:ln w="9525">
                          <a:noFill/>
                          <a:miter lim="800000"/>
                          <a:headEnd/>
                          <a:tailEnd/>
                        </a:ln>
                      </wps:spPr>
                      <wps:txbx>
                        <w:txbxContent>
                          <w:p w14:paraId="34D6C6BD" w14:textId="45DC57F5" w:rsidR="005F3646" w:rsidRDefault="005F3646" w:rsidP="00F10C87">
                            <w: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99873" id="_x0000_s1055" type="#_x0000_t202" style="position:absolute;margin-left:467.65pt;margin-top:789pt;width:27pt;height:45.1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" filled="f" stroked="f">
                <v:textbox>
                  <w:txbxContent>
                    <w:p w14:paraId="34D6C6BD" w14:textId="45DC57F5" w:rsidR="005F3646" w:rsidRDefault="005F3646" w:rsidP="00F10C87">
                      <w:r>
                        <w:t>30</w:t>
                      </w:r>
                    </w:p>
                  </w:txbxContent>
                </v:textbox>
                <w10:wrap type="square" anchory="page"/>
              </v:shape>
            </w:pict>
          </mc:Fallback>
        </mc:AlternateContent>
      </w:r>
      <w:r w:rsidR="00A6210A" w:rsidRPr="008B4CB6">
        <w:rPr>
          <w:rFonts w:eastAsia="Times New Roman" w:cstheme="minorHAnsi"/>
          <w:lang w:eastAsia="nl-NL"/>
        </w:rPr>
        <w:t>BSO De Vrije Vogels bestaat uit één BSO groep. In deze groep spelen 10 kinderen in de leeftijdscategorie van 4 tot en met 12 jaar. We beschikken over de faciliteiten om uit te breiden naar meerdere groepen, aangezien we gebruik maken van de gemeenschappelijke ruimtes in het gebouw. Bovendien kunnen de kinderen heerlijk buiten spelen op het plein.</w:t>
      </w:r>
      <w:r>
        <w:rPr>
          <w:rFonts w:eastAsia="Times New Roman" w:cstheme="minorHAnsi"/>
          <w:lang w:eastAsia="nl-NL"/>
        </w:rPr>
        <w:t xml:space="preserve"> </w:t>
      </w:r>
      <w:r w:rsidR="00A6210A" w:rsidRPr="00FB4E96">
        <w:rPr>
          <w:rFonts w:eastAsia="Times New Roman" w:cstheme="minorHAnsi"/>
          <w:lang w:eastAsia="nl-NL"/>
        </w:rPr>
        <w:t xml:space="preserve">Kinderen van CBS ’t jok die gebruik maken van de buitenschoolse opvang maken worden opgehaald van school met een taxibusje. </w:t>
      </w:r>
    </w:p>
    <w:p w14:paraId="12226ED2" w14:textId="32A4BB9F" w:rsidR="00254E2E" w:rsidRPr="00FB4E96" w:rsidRDefault="00F10C87" w:rsidP="00DD6E34">
      <w:pPr>
        <w:pStyle w:val="Kop1"/>
        <w:numPr>
          <w:ilvl w:val="0"/>
          <w:numId w:val="33"/>
        </w:numPr>
        <w:spacing w:before="0" w:after="200"/>
        <w:rPr>
          <w:rFonts w:asciiTheme="minorHAnsi" w:hAnsiTheme="minorHAnsi" w:cstheme="minorHAnsi"/>
        </w:rPr>
      </w:pPr>
      <w:bookmarkStart w:id="68" w:name="_Toc40694008"/>
      <w:r w:rsidRPr="002475C7">
        <w:rPr>
          <w:noProof/>
          <w:lang w:eastAsia="nl-NL"/>
        </w:rPr>
        <w:lastRenderedPageBreak/>
        <w:drawing>
          <wp:anchor distT="0" distB="0" distL="114300" distR="114300" simplePos="0" relativeHeight="251732992" behindDoc="1" locked="0" layoutInCell="1" allowOverlap="1" wp14:anchorId="568DC872" wp14:editId="4C1B6C15">
            <wp:simplePos x="0" y="0"/>
            <wp:positionH relativeFrom="column">
              <wp:posOffset>-971047</wp:posOffset>
            </wp:positionH>
            <wp:positionV relativeFrom="paragraph">
              <wp:posOffset>-959172</wp:posOffset>
            </wp:positionV>
            <wp:extent cx="7741920" cy="10846396"/>
            <wp:effectExtent l="0" t="0" r="0" b="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660" cy="10851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Verlof en vrije dagen</w:t>
      </w:r>
      <w:bookmarkEnd w:id="68"/>
    </w:p>
    <w:p w14:paraId="4E023758" w14:textId="77777777" w:rsidR="00D22AB9" w:rsidRPr="00FB4E96" w:rsidRDefault="00D22AB9" w:rsidP="00DD6E34">
      <w:pPr>
        <w:pStyle w:val="Kop2"/>
        <w:numPr>
          <w:ilvl w:val="1"/>
          <w:numId w:val="33"/>
        </w:numPr>
        <w:spacing w:before="0"/>
        <w:rPr>
          <w:rFonts w:asciiTheme="minorHAnsi" w:hAnsiTheme="minorHAnsi" w:cstheme="minorHAnsi"/>
          <w:b/>
          <w:u w:val="single"/>
        </w:rPr>
      </w:pPr>
      <w:bookmarkStart w:id="69" w:name="_Toc40694009"/>
      <w:r w:rsidRPr="00FB4E96">
        <w:rPr>
          <w:rFonts w:asciiTheme="minorHAnsi" w:hAnsiTheme="minorHAnsi" w:cstheme="minorHAnsi"/>
        </w:rPr>
        <w:t>Vakanties en studiedagen</w:t>
      </w:r>
      <w:bookmarkEnd w:id="69"/>
    </w:p>
    <w:p w14:paraId="461208A1" w14:textId="77777777" w:rsidR="00D22AB9" w:rsidRPr="00FB4E96" w:rsidRDefault="00D22AB9" w:rsidP="00FA16FB">
      <w:pPr>
        <w:spacing w:after="0"/>
        <w:rPr>
          <w:rFonts w:cstheme="minorHAnsi"/>
        </w:rPr>
      </w:pPr>
      <w:r w:rsidRPr="00FB4E96">
        <w:rPr>
          <w:rFonts w:cstheme="minorHAnsi"/>
        </w:rPr>
        <w:t xml:space="preserve">De vakantieregeling wordt per jaar vastgesteld door de directie van de scholen. Op Terschelling volgen we zoveel mogelijk de geadviseerde landelijke regelingen voor vakantiespreiding. Na instemming door de (G)MR wordt de vakantieregeling op de websites en in de schoolgids van de scholen geplaatst. </w:t>
      </w:r>
    </w:p>
    <w:p w14:paraId="3CE1E447" w14:textId="77777777" w:rsidR="00D22AB9" w:rsidRPr="00FB4E96" w:rsidRDefault="00D22AB9" w:rsidP="00D22AB9">
      <w:pPr>
        <w:spacing w:after="0"/>
        <w:rPr>
          <w:rFonts w:cstheme="minorHAnsi"/>
          <w:sz w:val="20"/>
          <w:szCs w:val="20"/>
        </w:rPr>
      </w:pPr>
    </w:p>
    <w:p w14:paraId="40FF3ED3" w14:textId="77777777" w:rsidR="00D22AB9" w:rsidRPr="00FB4E96" w:rsidRDefault="00D22AB9" w:rsidP="00D22AB9">
      <w:pPr>
        <w:spacing w:after="0"/>
        <w:rPr>
          <w:rFonts w:cstheme="minorHAnsi"/>
          <w:sz w:val="20"/>
          <w:szCs w:val="20"/>
        </w:rPr>
      </w:pPr>
      <w:r w:rsidRPr="00FB4E96">
        <w:rPr>
          <w:rFonts w:cstheme="minorHAnsi"/>
          <w:noProof/>
          <w:lang w:eastAsia="nl-NL"/>
        </w:rPr>
        <w:drawing>
          <wp:anchor distT="0" distB="0" distL="114300" distR="114300" simplePos="0" relativeHeight="251664384" behindDoc="1" locked="0" layoutInCell="1" allowOverlap="1" wp14:anchorId="58725516" wp14:editId="35370C9A">
            <wp:simplePos x="0" y="0"/>
            <wp:positionH relativeFrom="page">
              <wp:posOffset>2495550</wp:posOffset>
            </wp:positionH>
            <wp:positionV relativeFrom="paragraph">
              <wp:posOffset>103505</wp:posOffset>
            </wp:positionV>
            <wp:extent cx="2095500" cy="1570990"/>
            <wp:effectExtent l="0" t="0" r="0" b="0"/>
            <wp:wrapTight wrapText="bothSides">
              <wp:wrapPolygon edited="0">
                <wp:start x="0" y="0"/>
                <wp:lineTo x="0" y="21216"/>
                <wp:lineTo x="21404" y="21216"/>
                <wp:lineTo x="21404" y="0"/>
                <wp:lineTo x="0" y="0"/>
              </wp:wrapPolygon>
            </wp:wrapTight>
            <wp:docPr id="1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0" cy="1570990"/>
                    </a:xfrm>
                    <a:prstGeom prst="rect">
                      <a:avLst/>
                    </a:prstGeom>
                    <a:noFill/>
                  </pic:spPr>
                </pic:pic>
              </a:graphicData>
            </a:graphic>
            <wp14:sizeRelH relativeFrom="page">
              <wp14:pctWidth>0</wp14:pctWidth>
            </wp14:sizeRelH>
            <wp14:sizeRelV relativeFrom="page">
              <wp14:pctHeight>0</wp14:pctHeight>
            </wp14:sizeRelV>
          </wp:anchor>
        </w:drawing>
      </w:r>
    </w:p>
    <w:p w14:paraId="1B1A05FD" w14:textId="77777777" w:rsidR="00D22AB9" w:rsidRPr="00FB4E96" w:rsidRDefault="00D22AB9" w:rsidP="00D22AB9">
      <w:pPr>
        <w:spacing w:after="0"/>
        <w:rPr>
          <w:rFonts w:cstheme="minorHAnsi"/>
          <w:sz w:val="20"/>
          <w:szCs w:val="20"/>
        </w:rPr>
      </w:pPr>
    </w:p>
    <w:p w14:paraId="50646C83" w14:textId="77777777" w:rsidR="00D22AB9" w:rsidRPr="00FB4E96" w:rsidRDefault="00D22AB9" w:rsidP="00D22AB9">
      <w:pPr>
        <w:spacing w:after="0"/>
        <w:rPr>
          <w:rFonts w:cstheme="minorHAnsi"/>
          <w:sz w:val="20"/>
          <w:szCs w:val="20"/>
        </w:rPr>
      </w:pPr>
    </w:p>
    <w:p w14:paraId="37A3C0DF" w14:textId="77777777" w:rsidR="00D22AB9" w:rsidRPr="00FB4E96" w:rsidRDefault="00D22AB9" w:rsidP="00D22AB9">
      <w:pPr>
        <w:spacing w:after="0"/>
        <w:rPr>
          <w:rFonts w:cstheme="minorHAnsi"/>
          <w:sz w:val="20"/>
          <w:szCs w:val="20"/>
        </w:rPr>
      </w:pPr>
    </w:p>
    <w:p w14:paraId="202AF857" w14:textId="77777777" w:rsidR="00D22AB9" w:rsidRPr="00FB4E96" w:rsidRDefault="00D22AB9" w:rsidP="00D22AB9">
      <w:pPr>
        <w:spacing w:after="0"/>
        <w:rPr>
          <w:rFonts w:cstheme="minorHAnsi"/>
          <w:sz w:val="20"/>
          <w:szCs w:val="20"/>
        </w:rPr>
      </w:pPr>
    </w:p>
    <w:p w14:paraId="2B85E677" w14:textId="77777777" w:rsidR="00D22AB9" w:rsidRPr="00FB4E96" w:rsidRDefault="00D22AB9" w:rsidP="00D22AB9">
      <w:pPr>
        <w:spacing w:after="0"/>
        <w:rPr>
          <w:rFonts w:cstheme="minorHAnsi"/>
          <w:sz w:val="20"/>
          <w:szCs w:val="20"/>
        </w:rPr>
      </w:pPr>
    </w:p>
    <w:p w14:paraId="4AE73A4C" w14:textId="77777777" w:rsidR="00D22AB9" w:rsidRPr="00FB4E96" w:rsidRDefault="00D22AB9" w:rsidP="00D22AB9">
      <w:pPr>
        <w:spacing w:after="0"/>
        <w:rPr>
          <w:rFonts w:cstheme="minorHAnsi"/>
          <w:sz w:val="20"/>
          <w:szCs w:val="20"/>
        </w:rPr>
      </w:pPr>
    </w:p>
    <w:p w14:paraId="23B451FF" w14:textId="77777777" w:rsidR="00D22AB9" w:rsidRPr="00FB4E96" w:rsidRDefault="00D22AB9" w:rsidP="00D22AB9">
      <w:pPr>
        <w:spacing w:after="0"/>
        <w:rPr>
          <w:rFonts w:cstheme="minorHAnsi"/>
          <w:sz w:val="20"/>
          <w:szCs w:val="20"/>
        </w:rPr>
      </w:pPr>
    </w:p>
    <w:p w14:paraId="57BA7C0D" w14:textId="77777777" w:rsidR="00D22AB9" w:rsidRPr="00FB4E96" w:rsidRDefault="00D22AB9" w:rsidP="00D22AB9">
      <w:pPr>
        <w:spacing w:after="0"/>
        <w:rPr>
          <w:rFonts w:cstheme="minorHAnsi"/>
          <w:sz w:val="20"/>
          <w:szCs w:val="20"/>
        </w:rPr>
      </w:pPr>
    </w:p>
    <w:p w14:paraId="2835E573" w14:textId="77777777" w:rsidR="00D22AB9" w:rsidRPr="00FB4E96" w:rsidRDefault="00D22AB9" w:rsidP="00D22AB9">
      <w:pPr>
        <w:spacing w:after="0"/>
        <w:rPr>
          <w:rFonts w:cstheme="minorHAnsi"/>
          <w:sz w:val="20"/>
          <w:szCs w:val="20"/>
        </w:rPr>
      </w:pPr>
    </w:p>
    <w:p w14:paraId="36B047BE" w14:textId="77777777" w:rsidR="00D22AB9" w:rsidRPr="00FB4E96" w:rsidRDefault="00D22AB9" w:rsidP="00D22AB9">
      <w:pPr>
        <w:spacing w:after="0"/>
        <w:rPr>
          <w:rFonts w:cstheme="minorHAnsi"/>
          <w:sz w:val="20"/>
          <w:szCs w:val="20"/>
        </w:rPr>
      </w:pPr>
    </w:p>
    <w:p w14:paraId="32E52484" w14:textId="77777777" w:rsidR="00F10C87" w:rsidRPr="00FB4E96" w:rsidRDefault="00F10C87" w:rsidP="00F10C87">
      <w:pPr>
        <w:rPr>
          <w:rFonts w:cstheme="minorHAnsi"/>
        </w:rPr>
      </w:pPr>
      <w:r w:rsidRPr="00FB4E96">
        <w:rPr>
          <w:rFonts w:cstheme="minorHAnsi"/>
        </w:rPr>
        <w:t xml:space="preserve">Voor het schooljaar 2020-2021 zijn de volgende </w:t>
      </w:r>
      <w:r w:rsidRPr="00FB4E96">
        <w:rPr>
          <w:rFonts w:cstheme="minorHAnsi"/>
          <w:u w:val="single"/>
        </w:rPr>
        <w:t>vakanties</w:t>
      </w:r>
      <w:r w:rsidRPr="00FB4E96">
        <w:rPr>
          <w:rFonts w:cstheme="minorHAnsi"/>
        </w:rPr>
        <w:t xml:space="preserve"> vastgesteld:</w:t>
      </w:r>
    </w:p>
    <w:p w14:paraId="1ECF2262" w14:textId="77777777" w:rsidR="00D90F65" w:rsidRDefault="00D90F65" w:rsidP="00D90F65">
      <w:pPr>
        <w:spacing w:after="0"/>
        <w:rPr>
          <w:rFonts w:cstheme="minorHAnsi"/>
        </w:rPr>
      </w:pPr>
      <w:r>
        <w:rPr>
          <w:rFonts w:cstheme="minorHAnsi"/>
        </w:rPr>
        <w:t>Herfstvakantie:</w:t>
      </w:r>
      <w:r>
        <w:rPr>
          <w:rFonts w:cstheme="minorHAnsi"/>
        </w:rPr>
        <w:tab/>
      </w:r>
      <w:r>
        <w:rPr>
          <w:rFonts w:cstheme="minorHAnsi"/>
        </w:rPr>
        <w:tab/>
        <w:t>zaterdag 9 oktober t/m zondag 24 oktober 2021</w:t>
      </w:r>
    </w:p>
    <w:p w14:paraId="0B66DAFA" w14:textId="77777777" w:rsidR="00D90F65" w:rsidRDefault="00D90F65" w:rsidP="00D90F65">
      <w:pPr>
        <w:spacing w:after="0"/>
        <w:rPr>
          <w:rFonts w:cstheme="minorHAnsi"/>
        </w:rPr>
      </w:pPr>
      <w:r>
        <w:rPr>
          <w:rFonts w:cstheme="minorHAnsi"/>
        </w:rPr>
        <w:t>Kerstvakantie:</w:t>
      </w:r>
      <w:r>
        <w:rPr>
          <w:rFonts w:cstheme="minorHAnsi"/>
        </w:rPr>
        <w:tab/>
      </w:r>
      <w:r>
        <w:rPr>
          <w:rFonts w:cstheme="minorHAnsi"/>
        </w:rPr>
        <w:tab/>
        <w:t>donderdag 23 december (14.15 uur) 2021 t/m zondag 9 januari  2022</w:t>
      </w:r>
    </w:p>
    <w:p w14:paraId="03EB6657" w14:textId="77777777" w:rsidR="00D90F65" w:rsidRDefault="00D90F65" w:rsidP="00D90F65">
      <w:pPr>
        <w:spacing w:after="0"/>
        <w:rPr>
          <w:rFonts w:cstheme="minorHAnsi"/>
        </w:rPr>
      </w:pPr>
      <w:r>
        <w:rPr>
          <w:rFonts w:cstheme="minorHAnsi"/>
        </w:rPr>
        <w:t>Voorjaarsvakantie:</w:t>
      </w:r>
      <w:r>
        <w:rPr>
          <w:rFonts w:cstheme="minorHAnsi"/>
        </w:rPr>
        <w:tab/>
        <w:t>zaterdag 19 februari t/m zondag 27 februari 2022</w:t>
      </w:r>
    </w:p>
    <w:p w14:paraId="78C1CFF3" w14:textId="77777777" w:rsidR="00D90F65" w:rsidRDefault="00D90F65" w:rsidP="00D90F65">
      <w:pPr>
        <w:spacing w:after="0"/>
        <w:rPr>
          <w:rFonts w:cstheme="minorHAnsi"/>
        </w:rPr>
      </w:pPr>
      <w:r>
        <w:rPr>
          <w:rFonts w:cstheme="minorHAnsi"/>
        </w:rPr>
        <w:t>Pasen:</w:t>
      </w:r>
      <w:r>
        <w:rPr>
          <w:rFonts w:cstheme="minorHAnsi"/>
        </w:rPr>
        <w:tab/>
      </w:r>
      <w:r>
        <w:rPr>
          <w:rFonts w:cstheme="minorHAnsi"/>
        </w:rPr>
        <w:tab/>
      </w:r>
      <w:r>
        <w:rPr>
          <w:rFonts w:cstheme="minorHAnsi"/>
        </w:rPr>
        <w:tab/>
        <w:t>vrijdag 15 april t/m maandag 18 april 2022</w:t>
      </w:r>
    </w:p>
    <w:p w14:paraId="3E538DE5" w14:textId="77777777" w:rsidR="00D90F65" w:rsidRDefault="00D90F65" w:rsidP="00D90F65">
      <w:pPr>
        <w:spacing w:after="0"/>
        <w:rPr>
          <w:rFonts w:cstheme="minorHAnsi"/>
        </w:rPr>
      </w:pPr>
      <w:r>
        <w:rPr>
          <w:rFonts w:cstheme="minorHAnsi"/>
        </w:rPr>
        <w:t>Meivakantie:</w:t>
      </w:r>
      <w:r>
        <w:rPr>
          <w:rFonts w:cstheme="minorHAnsi"/>
        </w:rPr>
        <w:tab/>
      </w:r>
      <w:r>
        <w:rPr>
          <w:rFonts w:cstheme="minorHAnsi"/>
        </w:rPr>
        <w:tab/>
        <w:t xml:space="preserve">zaterdag 30 april  t/m zondag 8 mei </w:t>
      </w:r>
      <w:proofErr w:type="spellStart"/>
      <w:r>
        <w:rPr>
          <w:rFonts w:cstheme="minorHAnsi"/>
        </w:rPr>
        <w:t>mei</w:t>
      </w:r>
      <w:proofErr w:type="spellEnd"/>
      <w:r>
        <w:rPr>
          <w:rFonts w:cstheme="minorHAnsi"/>
        </w:rPr>
        <w:t xml:space="preserve"> 2022</w:t>
      </w:r>
    </w:p>
    <w:p w14:paraId="26776455" w14:textId="77777777" w:rsidR="00D90F65" w:rsidRDefault="00D90F65" w:rsidP="00D90F65">
      <w:pPr>
        <w:spacing w:after="0"/>
        <w:rPr>
          <w:rFonts w:cstheme="minorHAnsi"/>
        </w:rPr>
      </w:pPr>
      <w:r>
        <w:rPr>
          <w:rFonts w:cstheme="minorHAnsi"/>
        </w:rPr>
        <w:t>Hemelvaart:</w:t>
      </w:r>
      <w:r>
        <w:rPr>
          <w:rFonts w:cstheme="minorHAnsi"/>
        </w:rPr>
        <w:tab/>
      </w:r>
      <w:r>
        <w:rPr>
          <w:rFonts w:cstheme="minorHAnsi"/>
        </w:rPr>
        <w:tab/>
        <w:t>donderdag 26 mei t/m vrijdag 27 mei 2022</w:t>
      </w:r>
    </w:p>
    <w:p w14:paraId="4D50D80F" w14:textId="77777777" w:rsidR="00D90F65" w:rsidRDefault="00D90F65" w:rsidP="00D90F65">
      <w:pPr>
        <w:spacing w:after="0"/>
        <w:rPr>
          <w:rFonts w:cstheme="minorHAnsi"/>
        </w:rPr>
      </w:pPr>
      <w:r>
        <w:rPr>
          <w:rFonts w:cstheme="minorHAnsi"/>
        </w:rPr>
        <w:t>Pinksteren:</w:t>
      </w:r>
      <w:r>
        <w:rPr>
          <w:rFonts w:cstheme="minorHAnsi"/>
        </w:rPr>
        <w:tab/>
      </w:r>
      <w:r>
        <w:rPr>
          <w:rFonts w:cstheme="minorHAnsi"/>
        </w:rPr>
        <w:tab/>
        <w:t>zondag 5 juni en maandag 6 juni 2022</w:t>
      </w:r>
    </w:p>
    <w:p w14:paraId="317DA6B8" w14:textId="77777777" w:rsidR="00D90F65" w:rsidRDefault="00D90F65" w:rsidP="00D90F65">
      <w:pPr>
        <w:spacing w:after="0"/>
        <w:rPr>
          <w:rFonts w:cstheme="minorHAnsi"/>
        </w:rPr>
      </w:pPr>
      <w:r>
        <w:rPr>
          <w:rFonts w:cstheme="minorHAnsi"/>
        </w:rPr>
        <w:t>Zomervakantie:</w:t>
      </w:r>
      <w:r>
        <w:rPr>
          <w:rFonts w:cstheme="minorHAnsi"/>
        </w:rPr>
        <w:tab/>
        <w:t xml:space="preserve">zaterdag 15 juli t/m zondag 25 augustus 2022           </w:t>
      </w:r>
    </w:p>
    <w:p w14:paraId="3C71B091" w14:textId="77777777" w:rsidR="00D90F65" w:rsidRDefault="00D90F65" w:rsidP="00D90F65">
      <w:pPr>
        <w:rPr>
          <w:rFonts w:cstheme="minorHAnsi"/>
        </w:rPr>
      </w:pPr>
    </w:p>
    <w:p w14:paraId="708F8EB4" w14:textId="77777777" w:rsidR="00D90F65" w:rsidRDefault="00D90F65" w:rsidP="00D90F65">
      <w:pPr>
        <w:spacing w:after="0"/>
        <w:rPr>
          <w:rFonts w:cstheme="minorHAnsi"/>
        </w:rPr>
      </w:pPr>
      <w:r>
        <w:rPr>
          <w:rFonts w:cstheme="minorHAnsi"/>
        </w:rPr>
        <w:t xml:space="preserve">Op de volgende dagen zijn de </w:t>
      </w:r>
      <w:r>
        <w:rPr>
          <w:rFonts w:cstheme="minorHAnsi"/>
          <w:u w:val="single"/>
        </w:rPr>
        <w:t>studiedagen</w:t>
      </w:r>
      <w:r>
        <w:rPr>
          <w:rFonts w:cstheme="minorHAnsi"/>
        </w:rPr>
        <w:t xml:space="preserve"> voor de teams gepland en zijn de kinderen vrij:</w:t>
      </w:r>
    </w:p>
    <w:p w14:paraId="4E627C09" w14:textId="77777777" w:rsidR="00D90F65" w:rsidRDefault="00D90F65" w:rsidP="00D90F65">
      <w:pPr>
        <w:pStyle w:val="Lijstalinea"/>
        <w:numPr>
          <w:ilvl w:val="0"/>
          <w:numId w:val="46"/>
        </w:numPr>
        <w:spacing w:after="0" w:line="256" w:lineRule="auto"/>
        <w:rPr>
          <w:rFonts w:cstheme="minorHAnsi"/>
        </w:rPr>
      </w:pPr>
      <w:r>
        <w:rPr>
          <w:rFonts w:cstheme="minorHAnsi"/>
        </w:rPr>
        <w:t>Maandag 25 oktober 2021</w:t>
      </w:r>
    </w:p>
    <w:p w14:paraId="333D4DCC" w14:textId="77777777" w:rsidR="00D90F65" w:rsidRDefault="00D90F65" w:rsidP="00D90F65">
      <w:pPr>
        <w:pStyle w:val="Lijstalinea"/>
        <w:numPr>
          <w:ilvl w:val="0"/>
          <w:numId w:val="46"/>
        </w:numPr>
        <w:spacing w:after="0" w:line="256" w:lineRule="auto"/>
        <w:rPr>
          <w:rFonts w:cstheme="minorHAnsi"/>
        </w:rPr>
      </w:pPr>
      <w:r>
        <w:rPr>
          <w:rFonts w:cstheme="minorHAnsi"/>
        </w:rPr>
        <w:t>Woensdag 3 november 2021</w:t>
      </w:r>
    </w:p>
    <w:p w14:paraId="51DE4D7F" w14:textId="77777777" w:rsidR="00D90F65" w:rsidRDefault="00D90F65" w:rsidP="00D90F65">
      <w:pPr>
        <w:pStyle w:val="Lijstalinea"/>
        <w:numPr>
          <w:ilvl w:val="0"/>
          <w:numId w:val="46"/>
        </w:numPr>
        <w:spacing w:after="0" w:line="256" w:lineRule="auto"/>
        <w:rPr>
          <w:rFonts w:cstheme="minorHAnsi"/>
        </w:rPr>
      </w:pPr>
      <w:r>
        <w:rPr>
          <w:rFonts w:cstheme="minorHAnsi"/>
        </w:rPr>
        <w:t>Maandag 10 januari 2022</w:t>
      </w:r>
    </w:p>
    <w:p w14:paraId="584FD86D" w14:textId="77777777" w:rsidR="00D90F65" w:rsidRDefault="00D90F65" w:rsidP="00D90F65">
      <w:pPr>
        <w:pStyle w:val="Lijstalinea"/>
        <w:numPr>
          <w:ilvl w:val="0"/>
          <w:numId w:val="46"/>
        </w:numPr>
        <w:spacing w:after="0" w:line="256" w:lineRule="auto"/>
        <w:rPr>
          <w:rFonts w:cstheme="minorHAnsi"/>
        </w:rPr>
      </w:pPr>
      <w:r>
        <w:rPr>
          <w:rFonts w:cstheme="minorHAnsi"/>
        </w:rPr>
        <w:t xml:space="preserve">Woensdag 9 februari 2022                                         </w:t>
      </w:r>
    </w:p>
    <w:p w14:paraId="0A2EBEE5" w14:textId="77777777" w:rsidR="00D90F65" w:rsidRDefault="00D90F65" w:rsidP="00D90F65">
      <w:pPr>
        <w:pStyle w:val="Lijstalinea"/>
        <w:numPr>
          <w:ilvl w:val="0"/>
          <w:numId w:val="46"/>
        </w:numPr>
        <w:spacing w:after="0" w:line="256" w:lineRule="auto"/>
        <w:rPr>
          <w:rFonts w:cstheme="minorHAnsi"/>
        </w:rPr>
      </w:pPr>
      <w:r>
        <w:rPr>
          <w:rFonts w:cstheme="minorHAnsi"/>
        </w:rPr>
        <w:t>Donderdag 14 april 2022</w:t>
      </w:r>
    </w:p>
    <w:p w14:paraId="3E5DFCE1" w14:textId="77777777" w:rsidR="00D90F65" w:rsidRDefault="00D90F65" w:rsidP="00D90F65">
      <w:pPr>
        <w:pStyle w:val="Lijstalinea"/>
        <w:numPr>
          <w:ilvl w:val="0"/>
          <w:numId w:val="46"/>
        </w:numPr>
        <w:spacing w:after="0" w:line="256" w:lineRule="auto"/>
        <w:rPr>
          <w:rFonts w:cstheme="minorHAnsi"/>
        </w:rPr>
      </w:pPr>
      <w:r>
        <w:rPr>
          <w:rFonts w:cstheme="minorHAnsi"/>
        </w:rPr>
        <w:t>Maandag 9 mei 2021</w:t>
      </w:r>
    </w:p>
    <w:p w14:paraId="36BB2B97" w14:textId="77777777" w:rsidR="00D90F65" w:rsidRDefault="00D90F65" w:rsidP="00D90F65">
      <w:pPr>
        <w:pStyle w:val="Lijstalinea"/>
        <w:numPr>
          <w:ilvl w:val="0"/>
          <w:numId w:val="46"/>
        </w:numPr>
        <w:spacing w:after="0" w:line="256" w:lineRule="auto"/>
        <w:rPr>
          <w:rFonts w:cstheme="minorHAnsi"/>
        </w:rPr>
      </w:pPr>
      <w:r>
        <w:rPr>
          <w:rFonts w:cstheme="minorHAnsi"/>
        </w:rPr>
        <w:t>Dinsdag 7 juni 2022</w:t>
      </w:r>
    </w:p>
    <w:p w14:paraId="325B7F32" w14:textId="44B1AB97" w:rsidR="00D22AB9" w:rsidRPr="00FB4E96" w:rsidRDefault="00D22AB9" w:rsidP="00D22AB9">
      <w:pPr>
        <w:pStyle w:val="Voettekst"/>
        <w:tabs>
          <w:tab w:val="clear" w:pos="4536"/>
          <w:tab w:val="clear" w:pos="9072"/>
        </w:tabs>
        <w:rPr>
          <w:rFonts w:cstheme="minorHAnsi"/>
          <w:b/>
          <w:sz w:val="20"/>
          <w:szCs w:val="20"/>
        </w:rPr>
      </w:pPr>
    </w:p>
    <w:p w14:paraId="7B2B62B9" w14:textId="17DCE294" w:rsidR="00D22AB9" w:rsidRPr="00FB4E96" w:rsidRDefault="0040582A" w:rsidP="00DD6E34">
      <w:pPr>
        <w:pStyle w:val="Kop2"/>
        <w:numPr>
          <w:ilvl w:val="1"/>
          <w:numId w:val="33"/>
        </w:numPr>
        <w:spacing w:before="0"/>
        <w:rPr>
          <w:rFonts w:asciiTheme="minorHAnsi" w:hAnsiTheme="minorHAnsi" w:cstheme="minorHAnsi"/>
        </w:rPr>
      </w:pPr>
      <w:r w:rsidRPr="00FB4E96">
        <w:rPr>
          <w:rFonts w:asciiTheme="minorHAnsi" w:hAnsiTheme="minorHAnsi" w:cstheme="minorHAnsi"/>
          <w:sz w:val="20"/>
          <w:szCs w:val="20"/>
        </w:rPr>
        <w:t xml:space="preserve"> </w:t>
      </w:r>
      <w:bookmarkStart w:id="70" w:name="_Toc40694010"/>
      <w:r w:rsidR="00D22AB9" w:rsidRPr="00FB4E96">
        <w:rPr>
          <w:rFonts w:asciiTheme="minorHAnsi" w:hAnsiTheme="minorHAnsi" w:cstheme="minorHAnsi"/>
        </w:rPr>
        <w:t>Verlof algemeen</w:t>
      </w:r>
      <w:bookmarkEnd w:id="70"/>
    </w:p>
    <w:p w14:paraId="57D1C407" w14:textId="77777777" w:rsidR="00F10C87" w:rsidRPr="00FB4E96" w:rsidRDefault="00F10C87" w:rsidP="00F10C87">
      <w:pPr>
        <w:rPr>
          <w:rFonts w:cstheme="minorHAnsi"/>
        </w:rPr>
      </w:pPr>
      <w:r w:rsidRPr="00FB4E96">
        <w:rPr>
          <w:rFonts w:cstheme="minorHAnsi"/>
        </w:rPr>
        <w:t>In een aantal gevallen kunnen kinderen worden vrijgesteld van de leerplicht. Dit noemen we verlof. Kinderen hoeven voor een dag of voor een beperkt aantal dagen dan niet naar school.</w:t>
      </w:r>
    </w:p>
    <w:p w14:paraId="255A1A16" w14:textId="3D280444" w:rsidR="00F10C87" w:rsidRPr="00FB4E96" w:rsidRDefault="00F10C87" w:rsidP="00F10C87">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902976" behindDoc="0" locked="0" layoutInCell="1" allowOverlap="1" wp14:anchorId="43387D32" wp14:editId="101A14B5">
                <wp:simplePos x="0" y="0"/>
                <wp:positionH relativeFrom="column">
                  <wp:posOffset>5984759</wp:posOffset>
                </wp:positionH>
                <wp:positionV relativeFrom="page">
                  <wp:posOffset>10037758</wp:posOffset>
                </wp:positionV>
                <wp:extent cx="342900" cy="439420"/>
                <wp:effectExtent l="0" t="0" r="0" b="0"/>
                <wp:wrapSquare wrapText="bothSides"/>
                <wp:docPr id="2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38555844" w14:textId="324B2D8C" w:rsidR="005F3646" w:rsidRDefault="005F3646" w:rsidP="00F10C87">
                            <w: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87D32" id="_x0000_s1056" type="#_x0000_t202" style="position:absolute;margin-left:471.25pt;margin-top:790.35pt;width:27pt;height:34.6pt;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" filled="f" stroked="f">
                <v:textbox>
                  <w:txbxContent>
                    <w:p w14:paraId="38555844" w14:textId="324B2D8C" w:rsidR="005F3646" w:rsidRDefault="005F3646" w:rsidP="00F10C87">
                      <w:r>
                        <w:t>31</w:t>
                      </w:r>
                    </w:p>
                  </w:txbxContent>
                </v:textbox>
                <w10:wrap type="square" anchory="page"/>
              </v:shape>
            </w:pict>
          </mc:Fallback>
        </mc:AlternateContent>
      </w:r>
      <w:r w:rsidRPr="00FB4E96">
        <w:rPr>
          <w:rFonts w:cstheme="minorHAnsi"/>
        </w:rPr>
        <w:t xml:space="preserve">Het is de verantwoordelijkheid van de ouders om terughoudend te zijn bij het aanvragen van verlof. Vraag niet meer verlof aan dan echt noodzakelijk. In het algemeen is het niet in het belang van uw kind school te moeten missen. U wordt nadrukkelijk verzocht uw vakanties en uitstapjes te plannen op dagen dat uw kinderen vrij zijn. Gelieve daarbij rekening te houden met de geplande </w:t>
      </w:r>
      <w:proofErr w:type="spellStart"/>
      <w:r w:rsidRPr="00FB4E96">
        <w:rPr>
          <w:rFonts w:cstheme="minorHAnsi"/>
        </w:rPr>
        <w:t>toetsweken</w:t>
      </w:r>
      <w:proofErr w:type="spellEnd"/>
      <w:r w:rsidRPr="00FB4E96">
        <w:rPr>
          <w:rFonts w:cstheme="minorHAnsi"/>
        </w:rPr>
        <w:t xml:space="preserve"> en eindtoets. Tevens verzoeken we u om bezoekjes aan arts en tandarts zoveel mogelijk buiten de schooltijden te laten plaatsvinden.</w:t>
      </w:r>
    </w:p>
    <w:p w14:paraId="0CA773CB" w14:textId="06804E00" w:rsidR="00F10C87" w:rsidRPr="00FB4E96" w:rsidRDefault="00F10C87" w:rsidP="00F10C87">
      <w:pPr>
        <w:rPr>
          <w:rFonts w:cstheme="minorHAnsi"/>
        </w:rPr>
      </w:pPr>
      <w:r w:rsidRPr="002475C7">
        <w:rPr>
          <w:noProof/>
          <w:lang w:eastAsia="nl-NL"/>
        </w:rPr>
        <w:lastRenderedPageBreak/>
        <w:drawing>
          <wp:anchor distT="0" distB="0" distL="114300" distR="114300" simplePos="0" relativeHeight="251900928" behindDoc="1" locked="0" layoutInCell="1" allowOverlap="1" wp14:anchorId="3CB2DFA3" wp14:editId="3AE0535A">
            <wp:simplePos x="0" y="0"/>
            <wp:positionH relativeFrom="column">
              <wp:posOffset>-982848</wp:posOffset>
            </wp:positionH>
            <wp:positionV relativeFrom="paragraph">
              <wp:posOffset>-970915</wp:posOffset>
            </wp:positionV>
            <wp:extent cx="7741920" cy="10858271"/>
            <wp:effectExtent l="0" t="0" r="0" b="635"/>
            <wp:wrapNone/>
            <wp:docPr id="240" name="Afbeelding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1920" cy="10858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4E96">
        <w:rPr>
          <w:rFonts w:cstheme="minorHAnsi"/>
        </w:rPr>
        <w:t>Alleen als er sprake is van een hieronder genoemde gegronde reden is het toegestaan dat de (school)directeur de leerlingen extra vrije dagen verleent. Indien er meer verlof dan de wettelijke uren aangevraagd wordt mag de directeur geen verlof verlenen en kunt u het verzoek ter beoordeling voorleggen aan de ambtenaar leerplicht van de gemeente.</w:t>
      </w:r>
    </w:p>
    <w:p w14:paraId="0F11F643" w14:textId="77777777" w:rsidR="00F10C87" w:rsidRPr="00FB4E96" w:rsidRDefault="00F10C87" w:rsidP="00F10C87">
      <w:pPr>
        <w:spacing w:after="0"/>
        <w:rPr>
          <w:rFonts w:cstheme="minorHAnsi"/>
        </w:rPr>
      </w:pPr>
      <w:r w:rsidRPr="00FB4E96">
        <w:rPr>
          <w:rFonts w:cstheme="minorHAnsi"/>
        </w:rPr>
        <w:t>De leerplichtambtenaar is:</w:t>
      </w:r>
    </w:p>
    <w:p w14:paraId="3F210EB4" w14:textId="77777777" w:rsidR="00F10C87" w:rsidRPr="00FB4E96" w:rsidRDefault="00F10C87" w:rsidP="00F10C87">
      <w:pPr>
        <w:spacing w:after="0"/>
        <w:rPr>
          <w:rFonts w:cstheme="minorHAnsi"/>
        </w:rPr>
      </w:pPr>
      <w:r w:rsidRPr="00FB4E96">
        <w:rPr>
          <w:rFonts w:cstheme="minorHAnsi"/>
        </w:rPr>
        <w:t>Mevr. J. van der Veen</w:t>
      </w:r>
    </w:p>
    <w:p w14:paraId="723DE93A" w14:textId="77777777" w:rsidR="00F10C87" w:rsidRPr="00FB4E96" w:rsidRDefault="00F10C87" w:rsidP="00F10C87">
      <w:pPr>
        <w:spacing w:after="0"/>
        <w:rPr>
          <w:rFonts w:cstheme="minorHAnsi"/>
          <w:lang w:val="en-US"/>
        </w:rPr>
      </w:pPr>
      <w:r w:rsidRPr="00FB4E96">
        <w:rPr>
          <w:rFonts w:cstheme="minorHAnsi"/>
          <w:lang w:val="en-US"/>
        </w:rPr>
        <w:t>E-</w:t>
      </w:r>
      <w:proofErr w:type="spellStart"/>
      <w:r w:rsidRPr="00FB4E96">
        <w:rPr>
          <w:rFonts w:cstheme="minorHAnsi"/>
          <w:lang w:val="en-US"/>
        </w:rPr>
        <w:t>mailadres</w:t>
      </w:r>
      <w:proofErr w:type="spellEnd"/>
      <w:r w:rsidRPr="00FB4E96">
        <w:rPr>
          <w:rFonts w:cstheme="minorHAnsi"/>
          <w:lang w:val="en-US"/>
        </w:rPr>
        <w:t xml:space="preserve">: </w:t>
      </w:r>
      <w:hyperlink r:id="rId18" w:history="1">
        <w:r w:rsidRPr="00FB4E96">
          <w:rPr>
            <w:rStyle w:val="Hyperlink"/>
            <w:rFonts w:cstheme="minorHAnsi"/>
            <w:szCs w:val="20"/>
            <w:lang w:val="en-US"/>
          </w:rPr>
          <w:t>j.vanderveen@harlingen.nl</w:t>
        </w:r>
      </w:hyperlink>
    </w:p>
    <w:p w14:paraId="4C294E1B" w14:textId="3788C943" w:rsidR="00F10C87" w:rsidRPr="00FB4E96" w:rsidRDefault="00F10C87" w:rsidP="00F10C87">
      <w:pPr>
        <w:spacing w:after="0"/>
        <w:rPr>
          <w:rFonts w:cstheme="minorHAnsi"/>
        </w:rPr>
      </w:pPr>
      <w:r w:rsidRPr="00FB4E96">
        <w:rPr>
          <w:rFonts w:cstheme="minorHAnsi"/>
        </w:rPr>
        <w:t>Tel: 140517  (vragen naar mevr. J. van der Veen)</w:t>
      </w:r>
    </w:p>
    <w:p w14:paraId="2062B155" w14:textId="1D35A72A" w:rsidR="00D22AB9" w:rsidRPr="00FB4E96" w:rsidRDefault="00D22AB9" w:rsidP="00D22AB9">
      <w:pPr>
        <w:spacing w:after="0"/>
        <w:rPr>
          <w:rFonts w:cstheme="minorHAnsi"/>
        </w:rPr>
      </w:pPr>
    </w:p>
    <w:p w14:paraId="0539D2A3" w14:textId="77777777" w:rsidR="00D22AB9" w:rsidRPr="00FB4E96" w:rsidRDefault="00D22AB9" w:rsidP="00DD6E34">
      <w:pPr>
        <w:pStyle w:val="Kop2"/>
        <w:numPr>
          <w:ilvl w:val="1"/>
          <w:numId w:val="33"/>
        </w:numPr>
        <w:rPr>
          <w:rFonts w:asciiTheme="minorHAnsi" w:hAnsiTheme="minorHAnsi" w:cstheme="minorHAnsi"/>
        </w:rPr>
      </w:pPr>
      <w:bookmarkStart w:id="71" w:name="_Toc40694011"/>
      <w:r w:rsidRPr="00FB4E96">
        <w:rPr>
          <w:rFonts w:asciiTheme="minorHAnsi" w:hAnsiTheme="minorHAnsi" w:cstheme="minorHAnsi"/>
        </w:rPr>
        <w:t>Vrijstelling geregeld schoolbezoek van rechtswege</w:t>
      </w:r>
      <w:bookmarkEnd w:id="71"/>
    </w:p>
    <w:p w14:paraId="16527901" w14:textId="463F4018" w:rsidR="00D22AB9" w:rsidRPr="00FB4E96" w:rsidRDefault="00D22AB9" w:rsidP="00D22AB9">
      <w:pPr>
        <w:spacing w:after="0"/>
        <w:rPr>
          <w:rFonts w:cstheme="minorHAnsi"/>
        </w:rPr>
      </w:pPr>
      <w:r w:rsidRPr="00FB4E96">
        <w:rPr>
          <w:rFonts w:cstheme="minorHAnsi"/>
        </w:rPr>
        <w:t>Er zijn omstandigheden waarin de ouders vrijgesteld zijn van de plicht hun kind naar school te sturen. (LPW art. 11 tot 13), de leerling heeft dan automatisch verlof:</w:t>
      </w:r>
    </w:p>
    <w:p w14:paraId="74F8E145" w14:textId="13A96DF4" w:rsidR="00D22AB9" w:rsidRPr="00FB4E96" w:rsidRDefault="00D22AB9" w:rsidP="00C3608E">
      <w:pPr>
        <w:pStyle w:val="Lijstalinea"/>
        <w:numPr>
          <w:ilvl w:val="0"/>
          <w:numId w:val="2"/>
        </w:numPr>
        <w:spacing w:after="0"/>
        <w:rPr>
          <w:rFonts w:cstheme="minorHAnsi"/>
        </w:rPr>
      </w:pPr>
      <w:r w:rsidRPr="00FB4E96">
        <w:rPr>
          <w:rFonts w:cstheme="minorHAnsi"/>
        </w:rPr>
        <w:t>als de school of onderwijsinstelling gesloten of het onderwijs geschorst is (bijvoorbeeld bij ontruiming van de school);</w:t>
      </w:r>
    </w:p>
    <w:p w14:paraId="0AE6FFF7" w14:textId="77777777" w:rsidR="00D22AB9" w:rsidRPr="00FB4E96" w:rsidRDefault="00D22AB9" w:rsidP="00C3608E">
      <w:pPr>
        <w:pStyle w:val="Lijstalinea"/>
        <w:numPr>
          <w:ilvl w:val="0"/>
          <w:numId w:val="2"/>
        </w:numPr>
        <w:spacing w:after="0"/>
        <w:rPr>
          <w:rFonts w:cstheme="minorHAnsi"/>
        </w:rPr>
      </w:pPr>
      <w:r w:rsidRPr="00FB4E96">
        <w:rPr>
          <w:rFonts w:cstheme="minorHAnsi"/>
        </w:rPr>
        <w:t>als het bezoeken van de school of de onderwijsinstelling verboden is (heeft betrekking op individuele leerlingen);</w:t>
      </w:r>
    </w:p>
    <w:p w14:paraId="5AF66FC9" w14:textId="04EEDC72" w:rsidR="00D22AB9" w:rsidRPr="00FB4E96" w:rsidRDefault="00D22AB9" w:rsidP="00C3608E">
      <w:pPr>
        <w:pStyle w:val="Lijstalinea"/>
        <w:numPr>
          <w:ilvl w:val="0"/>
          <w:numId w:val="2"/>
        </w:numPr>
        <w:spacing w:after="0"/>
        <w:rPr>
          <w:rFonts w:cstheme="minorHAnsi"/>
        </w:rPr>
      </w:pPr>
      <w:r w:rsidRPr="00FB4E96">
        <w:rPr>
          <w:rFonts w:cstheme="minorHAnsi"/>
        </w:rPr>
        <w:t>als de leerling bij wijze van tuchtmaatregel geschorst is;</w:t>
      </w:r>
    </w:p>
    <w:p w14:paraId="3B2B4FAE" w14:textId="45D7755D" w:rsidR="00D22AB9" w:rsidRPr="00FB4E96" w:rsidRDefault="00D22AB9" w:rsidP="00C3608E">
      <w:pPr>
        <w:pStyle w:val="Lijstalinea"/>
        <w:numPr>
          <w:ilvl w:val="0"/>
          <w:numId w:val="2"/>
        </w:numPr>
        <w:spacing w:after="0"/>
        <w:rPr>
          <w:rFonts w:cstheme="minorHAnsi"/>
        </w:rPr>
      </w:pPr>
      <w:r w:rsidRPr="00FB4E96">
        <w:rPr>
          <w:rFonts w:cstheme="minorHAnsi"/>
        </w:rPr>
        <w:t>als de leerling ziek is. Ouders zijn verplicht een ziektemelding te doen bij de school;</w:t>
      </w:r>
    </w:p>
    <w:p w14:paraId="079CA200" w14:textId="77777777" w:rsidR="00D22AB9" w:rsidRPr="00FB4E96" w:rsidRDefault="00D22AB9" w:rsidP="00C3608E">
      <w:pPr>
        <w:pStyle w:val="Lijstalinea"/>
        <w:numPr>
          <w:ilvl w:val="0"/>
          <w:numId w:val="2"/>
        </w:numPr>
        <w:spacing w:after="0"/>
        <w:rPr>
          <w:rFonts w:cstheme="minorHAnsi"/>
        </w:rPr>
      </w:pPr>
      <w:r w:rsidRPr="00FB4E96">
        <w:rPr>
          <w:rFonts w:cstheme="minorHAnsi"/>
        </w:rPr>
        <w:t>als er plichten zijn die voortvloeien uit godsdienst of levensovertuiging. Als richtlijn geld dat hiervoor één dag per verplichting vrij wordt gegeven. Ouders dienen uiterlijk 2 dagen tevoren het bevoegd gezag (de directeur) op de hoogte te stellen.</w:t>
      </w:r>
    </w:p>
    <w:p w14:paraId="1EFFA109" w14:textId="77777777" w:rsidR="00D22AB9" w:rsidRPr="00FB4E96" w:rsidRDefault="00D22AB9" w:rsidP="00D22AB9">
      <w:pPr>
        <w:spacing w:after="0"/>
        <w:rPr>
          <w:rFonts w:cstheme="minorHAnsi"/>
          <w:b/>
        </w:rPr>
      </w:pPr>
    </w:p>
    <w:p w14:paraId="4FD1913D" w14:textId="5A9241F1" w:rsidR="00D22AB9" w:rsidRPr="00FB4E96" w:rsidRDefault="00D22AB9" w:rsidP="00DD6E34">
      <w:pPr>
        <w:pStyle w:val="Kop2"/>
        <w:numPr>
          <w:ilvl w:val="1"/>
          <w:numId w:val="33"/>
        </w:numPr>
        <w:rPr>
          <w:rFonts w:asciiTheme="minorHAnsi" w:hAnsiTheme="minorHAnsi" w:cstheme="minorHAnsi"/>
        </w:rPr>
      </w:pPr>
      <w:bookmarkStart w:id="72" w:name="_Toc40694012"/>
      <w:r w:rsidRPr="00FB4E96">
        <w:rPr>
          <w:rFonts w:asciiTheme="minorHAnsi" w:hAnsiTheme="minorHAnsi" w:cstheme="minorHAnsi"/>
        </w:rPr>
        <w:t>Verlof buiten de schoolvakantie (art. 11 F)</w:t>
      </w:r>
      <w:bookmarkEnd w:id="72"/>
    </w:p>
    <w:p w14:paraId="35BDA920" w14:textId="336A008C" w:rsidR="00D22AB9" w:rsidRPr="00FB4E96" w:rsidRDefault="00D22AB9" w:rsidP="00D22AB9">
      <w:pPr>
        <w:spacing w:after="0"/>
        <w:rPr>
          <w:rFonts w:cstheme="minorHAnsi"/>
        </w:rPr>
      </w:pPr>
      <w:r w:rsidRPr="00FB4E96">
        <w:rPr>
          <w:rFonts w:cstheme="minorHAnsi"/>
        </w:rPr>
        <w:t>Volgens de leerplichtwet kunnen leerplichtigen uitsluitend vakantie buiten de vastgestelde schoolvakanties nemen als het voor de ouders/verzorgers vanwege de specifieke aard van zijn/haar beroep onmogelijk is om in de vastgestelde schoolvakanties met zijn/haar kinderen vakantie op te nemen. Dit moet blijken uit een gewaarmerk</w:t>
      </w:r>
      <w:r w:rsidR="00C20221">
        <w:rPr>
          <w:rFonts w:cstheme="minorHAnsi"/>
        </w:rPr>
        <w:t xml:space="preserve">te verklaring van de werkgever </w:t>
      </w:r>
      <w:r w:rsidRPr="00FB4E96">
        <w:rPr>
          <w:rFonts w:cstheme="minorHAnsi"/>
        </w:rPr>
        <w:t>of</w:t>
      </w:r>
      <w:r w:rsidR="00C20221">
        <w:rPr>
          <w:rFonts w:cstheme="minorHAnsi"/>
        </w:rPr>
        <w:t>,</w:t>
      </w:r>
      <w:r w:rsidRPr="00FB4E96">
        <w:rPr>
          <w:rFonts w:cstheme="minorHAnsi"/>
        </w:rPr>
        <w:t xml:space="preserve"> als die ouder/verzorger een zelfstandige is, uit een eigen gewaarmerkte verklaring. Een werkgeversverklaring is geen garantie voor het verkrijgen van toestemming.</w:t>
      </w:r>
    </w:p>
    <w:p w14:paraId="480E13E8" w14:textId="7981E021" w:rsidR="00D22AB9" w:rsidRPr="00FB4E96" w:rsidRDefault="00D22AB9" w:rsidP="00D22AB9">
      <w:pPr>
        <w:rPr>
          <w:rFonts w:cstheme="minorHAnsi"/>
        </w:rPr>
      </w:pPr>
      <w:r w:rsidRPr="00FB4E96">
        <w:rPr>
          <w:rFonts w:cstheme="minorHAnsi"/>
        </w:rPr>
        <w:t xml:space="preserve">De vrijstelling wordt niet toegestaan als de opgegeven periode tijdens de eerste 2 weken van het schooljaar valt, of als deze in een toets- en/of examenperiode valt. De periode van vrijstelling bedraagt maximaal 10 (school)dagen. Er kan slechts 1 keer per schooljaar een beroep gedaan worden op deze vrijstellingsmogelijkheden. Ook al bedraagt het verlof maar 1 dag, meer verzoeken per jaar worden niet gehonoreerd. De scholen zijn verplicht om vakanties, die worden opgenomen en waarvoor geen toestemming is verleend, aan de leerplichtambtenaar te melden. U moet dit formulier samen met een volledig ingevulde </w:t>
      </w:r>
      <w:r w:rsidRPr="00FB4E96">
        <w:rPr>
          <w:rFonts w:cstheme="minorHAnsi"/>
          <w:i/>
        </w:rPr>
        <w:t>Aanvraag extra schoolverlof</w:t>
      </w:r>
      <w:r w:rsidRPr="00FB4E96">
        <w:rPr>
          <w:rFonts w:cstheme="minorHAnsi"/>
        </w:rPr>
        <w:t xml:space="preserve"> tijdig inleveren bij de (locatie)directeur van de school.</w:t>
      </w:r>
    </w:p>
    <w:p w14:paraId="5F1E789B" w14:textId="77777777" w:rsidR="00D22AB9" w:rsidRPr="00FB4E96" w:rsidRDefault="005E5BA2" w:rsidP="00D22AB9">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35392" behindDoc="0" locked="0" layoutInCell="1" allowOverlap="1" wp14:anchorId="0AD9D3FF" wp14:editId="61A68F03">
                <wp:simplePos x="0" y="0"/>
                <wp:positionH relativeFrom="column">
                  <wp:posOffset>5924550</wp:posOffset>
                </wp:positionH>
                <wp:positionV relativeFrom="page">
                  <wp:posOffset>10020300</wp:posOffset>
                </wp:positionV>
                <wp:extent cx="342900" cy="439420"/>
                <wp:effectExtent l="0" t="0" r="0" b="0"/>
                <wp:wrapSquare wrapText="bothSides"/>
                <wp:docPr id="2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FC74037" w14:textId="77777777" w:rsidR="005F3646" w:rsidRDefault="005F3646" w:rsidP="005E5BA2">
                            <w: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9D3FF" id="_x0000_s1057" type="#_x0000_t202" style="position:absolute;margin-left:466.5pt;margin-top:789pt;width:27pt;height:34.6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" filled="f" stroked="f">
                <v:textbox>
                  <w:txbxContent>
                    <w:p w14:paraId="1FC74037" w14:textId="77777777" w:rsidR="005F3646" w:rsidRDefault="005F3646" w:rsidP="005E5BA2">
                      <w:r>
                        <w:t>32</w:t>
                      </w:r>
                    </w:p>
                  </w:txbxContent>
                </v:textbox>
                <w10:wrap type="square" anchory="page"/>
              </v:shape>
            </w:pict>
          </mc:Fallback>
        </mc:AlternateContent>
      </w:r>
      <w:r w:rsidR="00D22AB9" w:rsidRPr="00FB4E96">
        <w:rPr>
          <w:rFonts w:cstheme="minorHAnsi"/>
        </w:rPr>
        <w:t>Als de ouder/verzorger aan kan aantonen dat in de zomer-, herfst-, of kerstvakantie wegens bovengenoemde reden geen vakantie kan worden opgenomen en er kan worden aangetoond dat alleen in de voorjaars- of meivakantie vakantie kan worden opgenomen, dan kan de ouder 5 dagen verlof aanvragen om 10 schooldagen vakantieverlof voor gezinsvakantie te hebben. Als de ouder ook tijdens die vastgestelde vakanties niet weg kan, kan een aanvraag voor maximaal 10 schooldagen worden ingediend.</w:t>
      </w:r>
    </w:p>
    <w:p w14:paraId="2F05BD88" w14:textId="6BE8CB5C" w:rsidR="00D22AB9" w:rsidRPr="00FB4E96" w:rsidRDefault="00D22AB9" w:rsidP="005E5BA2">
      <w:pPr>
        <w:spacing w:after="0"/>
        <w:rPr>
          <w:rFonts w:cstheme="minorHAnsi"/>
        </w:rPr>
      </w:pPr>
      <w:r w:rsidRPr="00FB4E96">
        <w:rPr>
          <w:rFonts w:cstheme="minorHAnsi"/>
        </w:rPr>
        <w:t>Het formulier voor de verlofaanvragen én  het formulier voor de werkgeversverklaring kunt u downloaden van de website van de school.</w:t>
      </w:r>
    </w:p>
    <w:p w14:paraId="0A44E17A" w14:textId="77777777" w:rsidR="00D22AB9" w:rsidRPr="00FB4E96" w:rsidRDefault="00D22AB9" w:rsidP="00D22AB9">
      <w:pPr>
        <w:spacing w:after="0"/>
        <w:rPr>
          <w:rFonts w:cstheme="minorHAnsi"/>
          <w:b/>
        </w:rPr>
      </w:pPr>
    </w:p>
    <w:p w14:paraId="0F8ABB59" w14:textId="7E0372CD" w:rsidR="00D22AB9" w:rsidRPr="00FB4E96" w:rsidRDefault="00F10C87" w:rsidP="00F10C87">
      <w:pPr>
        <w:pStyle w:val="Kop2"/>
        <w:numPr>
          <w:ilvl w:val="1"/>
          <w:numId w:val="33"/>
        </w:numPr>
        <w:spacing w:before="0"/>
        <w:rPr>
          <w:rFonts w:asciiTheme="minorHAnsi" w:hAnsiTheme="minorHAnsi" w:cstheme="minorHAnsi"/>
        </w:rPr>
      </w:pPr>
      <w:bookmarkStart w:id="73" w:name="_Toc40694013"/>
      <w:r w:rsidRPr="002475C7">
        <w:rPr>
          <w:noProof/>
          <w:lang w:eastAsia="nl-NL"/>
        </w:rPr>
        <w:lastRenderedPageBreak/>
        <w:drawing>
          <wp:anchor distT="0" distB="0" distL="114300" distR="114300" simplePos="0" relativeHeight="251737088" behindDoc="1" locked="0" layoutInCell="1" allowOverlap="1" wp14:anchorId="7919E55F" wp14:editId="5BBD9379">
            <wp:simplePos x="0" y="0"/>
            <wp:positionH relativeFrom="column">
              <wp:posOffset>-1055370</wp:posOffset>
            </wp:positionH>
            <wp:positionV relativeFrom="paragraph">
              <wp:posOffset>-947808</wp:posOffset>
            </wp:positionV>
            <wp:extent cx="7742459" cy="10764017"/>
            <wp:effectExtent l="0" t="0" r="0" b="2540"/>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AB9" w:rsidRPr="00FB4E96">
        <w:rPr>
          <w:rFonts w:asciiTheme="minorHAnsi" w:hAnsiTheme="minorHAnsi" w:cstheme="minorHAnsi"/>
        </w:rPr>
        <w:t>Verlof in geval van ‘andere gewichtige omstandigheden’ (art. 11 G)</w:t>
      </w:r>
      <w:bookmarkEnd w:id="73"/>
    </w:p>
    <w:p w14:paraId="5841F762" w14:textId="77777777" w:rsidR="00D22AB9" w:rsidRPr="00FB4E96" w:rsidRDefault="00D22AB9" w:rsidP="00D22AB9">
      <w:pPr>
        <w:spacing w:after="0"/>
        <w:rPr>
          <w:rFonts w:cstheme="minorHAnsi"/>
        </w:rPr>
      </w:pPr>
      <w:r w:rsidRPr="00FB4E96">
        <w:rPr>
          <w:rFonts w:cstheme="minorHAnsi"/>
        </w:rPr>
        <w:t xml:space="preserve">Onder ‘andere gewichtige omstandigheden’ verstaat de Leerplichtwet omstandigheden die buiten de wil van de leerling en/of de ouders zijn gelegen. Op </w:t>
      </w:r>
      <w:r w:rsidR="00C20221">
        <w:rPr>
          <w:rFonts w:cstheme="minorHAnsi"/>
        </w:rPr>
        <w:t>g</w:t>
      </w:r>
      <w:r w:rsidRPr="00FB4E96">
        <w:rPr>
          <w:rFonts w:cstheme="minorHAnsi"/>
        </w:rPr>
        <w:t>rond van deze omstandigheden kan aan een leerling verlof worden verleen</w:t>
      </w:r>
      <w:r w:rsidR="00C20221">
        <w:rPr>
          <w:rFonts w:cstheme="minorHAnsi"/>
        </w:rPr>
        <w:t>d</w:t>
      </w:r>
      <w:r w:rsidRPr="00FB4E96">
        <w:rPr>
          <w:rFonts w:cstheme="minorHAnsi"/>
        </w:rPr>
        <w:t>. Het bevoegd gezag (de locatiedirecteur) mag maximaal 10 schooldagen per schooljaar verlof geven.</w:t>
      </w:r>
    </w:p>
    <w:p w14:paraId="75BC5153" w14:textId="77777777" w:rsidR="00D22AB9" w:rsidRPr="00FB4E96" w:rsidRDefault="00D22AB9" w:rsidP="00F10C87">
      <w:pPr>
        <w:spacing w:after="0"/>
        <w:rPr>
          <w:rFonts w:cstheme="minorHAnsi"/>
        </w:rPr>
      </w:pPr>
    </w:p>
    <w:p w14:paraId="5488DE7A" w14:textId="0459BE64" w:rsidR="00D22AB9" w:rsidRPr="00FB4E96" w:rsidRDefault="00D22AB9" w:rsidP="00F10C87">
      <w:pPr>
        <w:pStyle w:val="Kop2"/>
        <w:numPr>
          <w:ilvl w:val="1"/>
          <w:numId w:val="33"/>
        </w:numPr>
        <w:spacing w:before="0"/>
        <w:rPr>
          <w:rFonts w:asciiTheme="minorHAnsi" w:hAnsiTheme="minorHAnsi" w:cstheme="minorHAnsi"/>
        </w:rPr>
      </w:pPr>
      <w:bookmarkStart w:id="74" w:name="_Toc40694014"/>
      <w:r w:rsidRPr="00FB4E96">
        <w:rPr>
          <w:rFonts w:asciiTheme="minorHAnsi" w:hAnsiTheme="minorHAnsi" w:cstheme="minorHAnsi"/>
        </w:rPr>
        <w:t>Verlof voor meer dan 10 dagen</w:t>
      </w:r>
      <w:bookmarkEnd w:id="74"/>
    </w:p>
    <w:p w14:paraId="21CBDBF1" w14:textId="77777777" w:rsidR="00D22AB9" w:rsidRPr="00FB4E96" w:rsidRDefault="00D22AB9" w:rsidP="00D22AB9">
      <w:pPr>
        <w:spacing w:after="0"/>
        <w:rPr>
          <w:rFonts w:cstheme="minorHAnsi"/>
        </w:rPr>
      </w:pPr>
      <w:r w:rsidRPr="00FB4E96">
        <w:rPr>
          <w:rFonts w:cstheme="minorHAnsi"/>
        </w:rPr>
        <w:t>De aanvraag voor een verlof in geval van ‘andere gewichtige omstandigheden’ van meer dan 10 dagen dient rechtstreeks bij de gemeente/leerplicht te worden ingediend. De leerplichtambtenaar hoort het bevoegd gezag (de locatiedirecteur) van de school en de ouders over de aanvraag. Vervolgens neemt de leerplichtambtenaar e</w:t>
      </w:r>
      <w:r w:rsidR="00C20221">
        <w:rPr>
          <w:rFonts w:cstheme="minorHAnsi"/>
        </w:rPr>
        <w:t>e</w:t>
      </w:r>
      <w:r w:rsidRPr="00FB4E96">
        <w:rPr>
          <w:rFonts w:cstheme="minorHAnsi"/>
        </w:rPr>
        <w:t>n beslissing en deelt deze door middel van een beschikking schriftelijk mee aan de aanvrager. De directie van de school krijgt een afschrift. In de beschikking wordt aangegeven dat en hoe er bezwaar te maken is tegen de beslissing.</w:t>
      </w:r>
    </w:p>
    <w:p w14:paraId="24C17C6D" w14:textId="77777777" w:rsidR="00D22AB9" w:rsidRPr="00FB4E96" w:rsidRDefault="00D22AB9" w:rsidP="00D22AB9">
      <w:pPr>
        <w:rPr>
          <w:rFonts w:cstheme="minorHAnsi"/>
        </w:rPr>
      </w:pPr>
    </w:p>
    <w:p w14:paraId="2DCF2D34" w14:textId="77777777" w:rsidR="00D22AB9" w:rsidRPr="00FB4E96" w:rsidRDefault="00D22AB9" w:rsidP="00D22AB9">
      <w:pPr>
        <w:pBdr>
          <w:top w:val="single" w:sz="4" w:space="1" w:color="auto"/>
          <w:left w:val="single" w:sz="4" w:space="4" w:color="auto"/>
          <w:bottom w:val="single" w:sz="4" w:space="1" w:color="auto"/>
          <w:right w:val="single" w:sz="4" w:space="4" w:color="auto"/>
        </w:pBdr>
        <w:rPr>
          <w:rFonts w:cstheme="minorHAnsi"/>
          <w:sz w:val="18"/>
          <w:szCs w:val="18"/>
        </w:rPr>
      </w:pPr>
      <w:r w:rsidRPr="00FB4E96">
        <w:rPr>
          <w:rFonts w:cstheme="minorHAnsi"/>
          <w:sz w:val="18"/>
          <w:szCs w:val="18"/>
        </w:rPr>
        <w:tab/>
      </w:r>
      <w:r w:rsidRPr="00FB4E96">
        <w:rPr>
          <w:rFonts w:cstheme="minorHAnsi"/>
          <w:sz w:val="18"/>
          <w:szCs w:val="18"/>
        </w:rPr>
        <w:tab/>
        <w:t>Omstandigheden die in aanmerking komen voor extra verlof: (art 11 g)</w:t>
      </w:r>
    </w:p>
    <w:p w14:paraId="0005E1EF"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verhuizing: maximaal 1 dag</w:t>
      </w:r>
    </w:p>
    <w:p w14:paraId="7CB95095"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huwelijk van bloed- of aanverwanten tot en met de derde graad binnen de woonplaats: in Nederland maximaal 2 schooldagen indien er ver gereisd moet worden, anders maximaal 1 dag, in het buitenland maximaal 5 schooldagen</w:t>
      </w:r>
    </w:p>
    <w:p w14:paraId="6C555E43"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12,5-, 25-, 40-, 50- of 60-jarig huwelijksjubileum van ouders of grootouders: maximaal 1 dag</w:t>
      </w:r>
    </w:p>
    <w:p w14:paraId="220E1AF7"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25-, 40- of 50- jarig ambtsjubileum van ouders of grootouders; maximaal 1 dag;</w:t>
      </w:r>
    </w:p>
    <w:p w14:paraId="122D3B7E"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ernstige ziekte van bloed- en aanverwanten tot en met de vierde graad: maximaal 10 dagen;</w:t>
      </w:r>
    </w:p>
    <w:p w14:paraId="6C50085E"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overlijden van bloed- en aanverwanten in de eerste graad; maximaal 5 dagen;</w:t>
      </w:r>
    </w:p>
    <w:p w14:paraId="555DF5CF"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overlijden van bloed- en aanverwanten in de tweede graad; maximaal 2 dagen;</w:t>
      </w:r>
    </w:p>
    <w:p w14:paraId="10ABE330"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overlijden van bloed- en aanverwanten in de derde en vierde graad; maximaal 1 dag;</w:t>
      </w:r>
    </w:p>
    <w:p w14:paraId="2D376BE0"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overlijden van bloed- en aanverwanten in de 1</w:t>
      </w:r>
      <w:r w:rsidRPr="00FB4E96">
        <w:rPr>
          <w:rFonts w:cstheme="minorHAnsi"/>
          <w:sz w:val="18"/>
          <w:szCs w:val="18"/>
          <w:vertAlign w:val="superscript"/>
        </w:rPr>
        <w:t>e</w:t>
      </w:r>
      <w:r w:rsidRPr="00FB4E96">
        <w:rPr>
          <w:rFonts w:cstheme="minorHAnsi"/>
          <w:sz w:val="18"/>
          <w:szCs w:val="18"/>
        </w:rPr>
        <w:t xml:space="preserve"> t/m de 4</w:t>
      </w:r>
      <w:r w:rsidRPr="00FB4E96">
        <w:rPr>
          <w:rFonts w:cstheme="minorHAnsi"/>
          <w:sz w:val="18"/>
          <w:szCs w:val="18"/>
          <w:vertAlign w:val="superscript"/>
        </w:rPr>
        <w:t>e</w:t>
      </w:r>
      <w:r w:rsidRPr="00FB4E96">
        <w:rPr>
          <w:rFonts w:cstheme="minorHAnsi"/>
          <w:sz w:val="18"/>
          <w:szCs w:val="18"/>
        </w:rPr>
        <w:t xml:space="preserve"> graad in het buitenland; maximaal 5 schooldagen;</w:t>
      </w:r>
    </w:p>
    <w:p w14:paraId="42323622" w14:textId="77777777" w:rsidR="00D22AB9" w:rsidRPr="00FB4E96" w:rsidRDefault="00D22AB9" w:rsidP="00C3608E">
      <w:pPr>
        <w:pStyle w:val="Lijstalinea"/>
        <w:numPr>
          <w:ilvl w:val="0"/>
          <w:numId w:val="1"/>
        </w:numPr>
        <w:pBdr>
          <w:top w:val="single" w:sz="4" w:space="1" w:color="auto"/>
          <w:left w:val="single" w:sz="4" w:space="4" w:color="auto"/>
          <w:bottom w:val="single" w:sz="4" w:space="1" w:color="auto"/>
          <w:right w:val="single" w:sz="4" w:space="4" w:color="auto"/>
        </w:pBdr>
        <w:spacing w:after="0" w:line="240" w:lineRule="auto"/>
        <w:ind w:left="720"/>
        <w:rPr>
          <w:rFonts w:cstheme="minorHAnsi"/>
          <w:sz w:val="18"/>
          <w:szCs w:val="18"/>
        </w:rPr>
      </w:pPr>
      <w:r w:rsidRPr="00FB4E96">
        <w:rPr>
          <w:rFonts w:cstheme="minorHAnsi"/>
          <w:sz w:val="18"/>
          <w:szCs w:val="18"/>
        </w:rPr>
        <w:t>naar het oordeel van het bevoegd gezag (de locatiedirecteur) belangrijke redenen met uitzondering van vakantieverlof en deelname aan sportieve of culturele evenementen buiten schoolverband;</w:t>
      </w:r>
    </w:p>
    <w:p w14:paraId="1B539450" w14:textId="77777777" w:rsidR="005E5BA2" w:rsidRDefault="005E5BA2">
      <w:pPr>
        <w:rPr>
          <w:rFonts w:cstheme="minorHAnsi"/>
          <w:b/>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37440" behindDoc="0" locked="0" layoutInCell="1" allowOverlap="1" wp14:anchorId="7A5AF37C" wp14:editId="0AF897B5">
                <wp:simplePos x="0" y="0"/>
                <wp:positionH relativeFrom="column">
                  <wp:posOffset>5905500</wp:posOffset>
                </wp:positionH>
                <wp:positionV relativeFrom="page">
                  <wp:posOffset>9980477</wp:posOffset>
                </wp:positionV>
                <wp:extent cx="342900" cy="439420"/>
                <wp:effectExtent l="0" t="0" r="0" b="0"/>
                <wp:wrapSquare wrapText="bothSides"/>
                <wp:docPr id="2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5C423AE3" w14:textId="77777777" w:rsidR="005F3646" w:rsidRDefault="005F3646" w:rsidP="005E5BA2">
                            <w: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AF37C" id="_x0000_s1058" type="#_x0000_t202" style="position:absolute;margin-left:465pt;margin-top:785.85pt;width:27pt;height:34.6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" filled="f" stroked="f">
                <v:textbox>
                  <w:txbxContent>
                    <w:p w14:paraId="5C423AE3" w14:textId="77777777" w:rsidR="005F3646" w:rsidRDefault="005F3646" w:rsidP="005E5BA2">
                      <w:r>
                        <w:t>33</w:t>
                      </w:r>
                    </w:p>
                  </w:txbxContent>
                </v:textbox>
                <w10:wrap type="square" anchory="page"/>
              </v:shape>
            </w:pict>
          </mc:Fallback>
        </mc:AlternateContent>
      </w:r>
      <w:r>
        <w:rPr>
          <w:rFonts w:cstheme="minorHAnsi"/>
          <w:b/>
        </w:rPr>
        <w:br w:type="page"/>
      </w:r>
    </w:p>
    <w:p w14:paraId="706D925B" w14:textId="77777777" w:rsidR="00254E2E" w:rsidRPr="00FB4E96" w:rsidRDefault="005E5BA2" w:rsidP="00F10C87">
      <w:pPr>
        <w:pStyle w:val="Kop1"/>
        <w:numPr>
          <w:ilvl w:val="0"/>
          <w:numId w:val="33"/>
        </w:numPr>
        <w:spacing w:before="0"/>
        <w:rPr>
          <w:rFonts w:asciiTheme="minorHAnsi" w:hAnsiTheme="minorHAnsi" w:cstheme="minorHAnsi"/>
        </w:rPr>
      </w:pPr>
      <w:bookmarkStart w:id="75" w:name="_Toc40694015"/>
      <w:r w:rsidRPr="002475C7">
        <w:rPr>
          <w:noProof/>
          <w:lang w:eastAsia="nl-NL"/>
        </w:rPr>
        <w:lastRenderedPageBreak/>
        <w:drawing>
          <wp:anchor distT="0" distB="0" distL="114300" distR="114300" simplePos="0" relativeHeight="251741184" behindDoc="1" locked="0" layoutInCell="1" allowOverlap="1" wp14:anchorId="2AA8478C" wp14:editId="2F152A11">
            <wp:simplePos x="0" y="0"/>
            <wp:positionH relativeFrom="column">
              <wp:posOffset>-954405</wp:posOffset>
            </wp:positionH>
            <wp:positionV relativeFrom="paragraph">
              <wp:posOffset>-926465</wp:posOffset>
            </wp:positionV>
            <wp:extent cx="7742459" cy="10764017"/>
            <wp:effectExtent l="0" t="0" r="0" b="254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Toelating, verwijdering en schorsing van leerlingen</w:t>
      </w:r>
      <w:bookmarkEnd w:id="75"/>
    </w:p>
    <w:p w14:paraId="3694B055" w14:textId="77777777" w:rsidR="00FA16FB" w:rsidRPr="00FB4E96" w:rsidRDefault="00FA16FB" w:rsidP="00FA16FB">
      <w:pPr>
        <w:widowControl w:val="0"/>
        <w:spacing w:after="0" w:line="240" w:lineRule="atLeast"/>
        <w:rPr>
          <w:rFonts w:eastAsia="Gulim" w:cstheme="minorHAnsi"/>
        </w:rPr>
      </w:pPr>
      <w:r w:rsidRPr="00FB4E96">
        <w:rPr>
          <w:rFonts w:eastAsia="Gulim" w:cstheme="minorHAnsi"/>
        </w:rPr>
        <w:t>De scholen staan middenin de samenleving. Dat betekent dat in beginsel alle kinderen van harte welkom zijn op onze scholen. Als wij een leerling niet toelaten of verwijderen moet hier een goede reden voor zijn. Hieronder geven wij de criteria aan voor toelating en verwijdering.</w:t>
      </w:r>
    </w:p>
    <w:p w14:paraId="013D8FB7" w14:textId="77777777" w:rsidR="00FA16FB" w:rsidRPr="00FB4E96" w:rsidRDefault="00FA16FB" w:rsidP="00FA16FB">
      <w:pPr>
        <w:widowControl w:val="0"/>
        <w:spacing w:line="240" w:lineRule="atLeast"/>
        <w:rPr>
          <w:rFonts w:eastAsia="Gulim" w:cstheme="minorHAnsi"/>
        </w:rPr>
      </w:pPr>
      <w:r w:rsidRPr="00FB4E96">
        <w:rPr>
          <w:rFonts w:eastAsia="Gulim" w:cstheme="minorHAnsi"/>
        </w:rPr>
        <w:t>De beslissing over toelating en verwijdering van leerlingen berust formeel bij het bevoegd gezag. In de praktijk wordt de beslissing over toelating genomen door de directeur en over de verwijdering door het  bevoegd gezag, op voorstel van de directeur.</w:t>
      </w:r>
    </w:p>
    <w:p w14:paraId="31BF02FF" w14:textId="77777777" w:rsidR="00FA16FB" w:rsidRPr="00FB4E96" w:rsidRDefault="00FA16FB" w:rsidP="00E378EA">
      <w:pPr>
        <w:pStyle w:val="Kop3"/>
        <w:rPr>
          <w:rFonts w:eastAsia="Gulim"/>
        </w:rPr>
      </w:pPr>
      <w:bookmarkStart w:id="76" w:name="_Toc40694016"/>
      <w:r w:rsidRPr="00FB4E96">
        <w:rPr>
          <w:rFonts w:eastAsia="Gulim"/>
        </w:rPr>
        <w:t>Toelating</w:t>
      </w:r>
      <w:bookmarkEnd w:id="76"/>
    </w:p>
    <w:p w14:paraId="07E2CE3A" w14:textId="77777777" w:rsidR="00FA16FB" w:rsidRPr="00FB4E96" w:rsidRDefault="00FA16FB" w:rsidP="00FA16FB">
      <w:pPr>
        <w:widowControl w:val="0"/>
        <w:spacing w:after="0" w:line="240" w:lineRule="atLeast"/>
        <w:rPr>
          <w:rFonts w:eastAsia="Gulim" w:cstheme="minorHAnsi"/>
        </w:rPr>
      </w:pPr>
      <w:r w:rsidRPr="00FB4E96">
        <w:rPr>
          <w:rFonts w:eastAsia="Gulim" w:cstheme="minorHAnsi"/>
        </w:rPr>
        <w:t>In beginsel zijn alle leerlingen welkom op onze scholen indien:</w:t>
      </w:r>
    </w:p>
    <w:p w14:paraId="230E4108" w14:textId="77777777" w:rsidR="00FA16FB" w:rsidRPr="00FB4E96" w:rsidRDefault="00FA16FB" w:rsidP="00C3608E">
      <w:pPr>
        <w:pStyle w:val="Lijstalinea"/>
        <w:widowControl w:val="0"/>
        <w:numPr>
          <w:ilvl w:val="0"/>
          <w:numId w:val="3"/>
        </w:numPr>
        <w:spacing w:after="200" w:line="240" w:lineRule="atLeast"/>
        <w:ind w:left="284" w:hanging="284"/>
        <w:rPr>
          <w:rFonts w:eastAsia="Gulim" w:cstheme="minorHAnsi"/>
        </w:rPr>
      </w:pPr>
      <w:r w:rsidRPr="00FB4E96">
        <w:rPr>
          <w:rFonts w:eastAsia="Gulim" w:cstheme="minorHAnsi"/>
        </w:rPr>
        <w:t>de ouders de grondslag van de vereniging onderschrijven en de identiteit van de school respecteren.</w:t>
      </w:r>
    </w:p>
    <w:p w14:paraId="74E18357" w14:textId="77777777" w:rsidR="00FA16FB" w:rsidRPr="00FB4E96" w:rsidRDefault="00FA16FB" w:rsidP="00C3608E">
      <w:pPr>
        <w:pStyle w:val="Lijstalinea"/>
        <w:widowControl w:val="0"/>
        <w:numPr>
          <w:ilvl w:val="0"/>
          <w:numId w:val="3"/>
        </w:numPr>
        <w:spacing w:after="0" w:line="240" w:lineRule="auto"/>
        <w:ind w:left="284" w:hanging="284"/>
        <w:rPr>
          <w:rFonts w:eastAsia="Gulim" w:cstheme="minorHAnsi"/>
        </w:rPr>
      </w:pPr>
      <w:r w:rsidRPr="00FB4E96">
        <w:rPr>
          <w:rFonts w:eastAsia="Gulim" w:cstheme="minorHAnsi"/>
        </w:rPr>
        <w:t>het kind kan functioneren binnen het pedagogisch klimaat van de school en redelijkerwijs verwacht kan worden dat het kind het onderwijs zowel cognitief als sociaal-emotioneel op de betrokken school kan volgen.</w:t>
      </w:r>
    </w:p>
    <w:p w14:paraId="0A78A857" w14:textId="77777777" w:rsidR="00FA16FB" w:rsidRPr="00FB4E96" w:rsidRDefault="00FA16FB" w:rsidP="00FA16FB">
      <w:pPr>
        <w:widowControl w:val="0"/>
        <w:rPr>
          <w:rFonts w:eastAsia="Gulim" w:cstheme="minorHAnsi"/>
        </w:rPr>
      </w:pPr>
      <w:r w:rsidRPr="00FB4E96">
        <w:rPr>
          <w:rFonts w:eastAsia="Gulim" w:cstheme="minorHAnsi"/>
        </w:rPr>
        <w:t>De leerlingen nemen deel aan alle voor hen bestemde onderwijsactiviteiten. Expliciet wordt hier vermeld dat de leerlingen de lessen godsdienstige vorming dienen te volgen en de vieringen mee moeten maken.</w:t>
      </w:r>
    </w:p>
    <w:p w14:paraId="51DED9E9" w14:textId="77777777" w:rsidR="00FA16FB" w:rsidRPr="00FB4E96" w:rsidRDefault="00FA16FB" w:rsidP="00FA16FB">
      <w:pPr>
        <w:widowControl w:val="0"/>
        <w:spacing w:after="0" w:line="244" w:lineRule="atLeast"/>
        <w:rPr>
          <w:rFonts w:eastAsia="Gulim" w:cstheme="minorHAnsi"/>
          <w:b/>
          <w:bCs/>
        </w:rPr>
      </w:pPr>
      <w:r w:rsidRPr="00FB4E96">
        <w:rPr>
          <w:rFonts w:eastAsia="Gulim" w:cstheme="minorHAnsi"/>
          <w:b/>
          <w:bCs/>
        </w:rPr>
        <w:t>Procedure weigering, schorsing en verwijdering</w:t>
      </w:r>
    </w:p>
    <w:p w14:paraId="6D5AA459" w14:textId="77777777" w:rsidR="00FA16FB" w:rsidRPr="00FB4E96" w:rsidRDefault="00FA16FB" w:rsidP="00FA16FB">
      <w:pPr>
        <w:widowControl w:val="0"/>
        <w:spacing w:after="0" w:line="244" w:lineRule="atLeast"/>
        <w:rPr>
          <w:rFonts w:eastAsia="Gulim" w:cstheme="minorHAnsi"/>
        </w:rPr>
      </w:pPr>
      <w:r w:rsidRPr="00FB4E96">
        <w:rPr>
          <w:rFonts w:eastAsia="Gulim" w:cstheme="minorHAnsi"/>
        </w:rPr>
        <w:t>Er is sprake van weigering als het bevoegd gezag het verzoek van ouders afwijst om het kind op een bepaald moment tot een school toe te laten. In het kader van de ‘Zorgplicht’ (Passend Onderwijs) is de school verplicht een andere school met een passende begeleiding voor de betreffende leerling te zoeken.</w:t>
      </w:r>
    </w:p>
    <w:p w14:paraId="495FC8F7" w14:textId="77777777" w:rsidR="00FA16FB" w:rsidRPr="00FB4E96" w:rsidRDefault="00FA16FB" w:rsidP="00FA16FB">
      <w:pPr>
        <w:widowControl w:val="0"/>
        <w:spacing w:after="0" w:line="244" w:lineRule="atLeast"/>
        <w:rPr>
          <w:rFonts w:eastAsia="Gulim" w:cstheme="minorHAnsi"/>
        </w:rPr>
      </w:pPr>
      <w:r w:rsidRPr="00FB4E96">
        <w:rPr>
          <w:rFonts w:eastAsia="Gulim" w:cstheme="minorHAnsi"/>
        </w:rPr>
        <w:t>Er is sprake van schorsing als het bevoegd gezag een leerling tijdelijk uitsluit van het volgen van onderwijs in een groep. Daarbij kan een leerling naar huis worden gestuurd  of naar een aparte ruimte in school worden verwezen.</w:t>
      </w:r>
    </w:p>
    <w:p w14:paraId="7AAD9573" w14:textId="77777777" w:rsidR="00FA16FB" w:rsidRDefault="00FA16FB" w:rsidP="00FA16FB">
      <w:pPr>
        <w:widowControl w:val="0"/>
        <w:spacing w:after="0" w:line="244" w:lineRule="atLeast"/>
        <w:rPr>
          <w:rFonts w:eastAsia="Gulim" w:cstheme="minorHAnsi"/>
        </w:rPr>
      </w:pPr>
      <w:r w:rsidRPr="00FB4E96">
        <w:rPr>
          <w:rFonts w:eastAsia="Gulim" w:cstheme="minorHAnsi"/>
        </w:rPr>
        <w:t>Er is sprake van verwijdering als de leerling voorgoed wordt uitgeschreven.</w:t>
      </w:r>
    </w:p>
    <w:p w14:paraId="704B684B" w14:textId="77777777" w:rsidR="004F4764" w:rsidRDefault="004F4764" w:rsidP="00FA16FB">
      <w:pPr>
        <w:widowControl w:val="0"/>
        <w:spacing w:after="0" w:line="244" w:lineRule="atLeast"/>
        <w:rPr>
          <w:rFonts w:eastAsia="Gulim" w:cstheme="minorHAnsi"/>
        </w:rPr>
      </w:pPr>
    </w:p>
    <w:p w14:paraId="17ECE77B" w14:textId="77777777" w:rsidR="004F4764" w:rsidRPr="00FB4E96" w:rsidRDefault="004F4764" w:rsidP="00FA16FB">
      <w:pPr>
        <w:widowControl w:val="0"/>
        <w:spacing w:after="0" w:line="244" w:lineRule="atLeast"/>
        <w:rPr>
          <w:rFonts w:eastAsia="Gulim" w:cstheme="minorHAnsi"/>
        </w:rPr>
      </w:pPr>
      <w:r>
        <w:rPr>
          <w:rFonts w:eastAsia="Gulim" w:cstheme="minorHAnsi"/>
        </w:rPr>
        <w:t>U kunt hier meer over lezen</w:t>
      </w:r>
      <w:r w:rsidR="002B5150">
        <w:rPr>
          <w:rFonts w:eastAsia="Gulim" w:cstheme="minorHAnsi"/>
        </w:rPr>
        <w:t xml:space="preserve"> in onze beleidsnotitie: toelating, verwijdering en schorsing. Deze kunt u vinden op website van school</w:t>
      </w:r>
      <w:r w:rsidR="00046C3D">
        <w:rPr>
          <w:rFonts w:eastAsia="Gulim" w:cstheme="minorHAnsi"/>
        </w:rPr>
        <w:t xml:space="preserve"> onder het stukje beleid.</w:t>
      </w:r>
    </w:p>
    <w:p w14:paraId="76791240" w14:textId="77777777" w:rsidR="00FA16FB" w:rsidRPr="00FB4E96" w:rsidRDefault="002B5150" w:rsidP="005E5BA2">
      <w:pPr>
        <w:widowControl w:val="0"/>
        <w:spacing w:after="0" w:line="244" w:lineRule="atLeast"/>
        <w:rPr>
          <w:rFonts w:eastAsia="Gulim" w:cstheme="minorHAnsi"/>
          <w:bCs/>
          <w:i/>
          <w:u w:val="single"/>
        </w:rPr>
      </w:pPr>
      <w:r>
        <w:rPr>
          <w:rFonts w:ascii="Open Sans" w:hAnsi="Open Sans"/>
          <w:b/>
          <w:bCs/>
          <w:color w:val="333333"/>
        </w:rPr>
        <w:br/>
      </w:r>
    </w:p>
    <w:p w14:paraId="1DBE26C6" w14:textId="77777777" w:rsidR="005E5BA2" w:rsidRDefault="005E5BA2">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45632" behindDoc="0" locked="0" layoutInCell="1" allowOverlap="1" wp14:anchorId="2F7187D4" wp14:editId="3174AD87">
                <wp:simplePos x="0" y="0"/>
                <wp:positionH relativeFrom="column">
                  <wp:posOffset>5972175</wp:posOffset>
                </wp:positionH>
                <wp:positionV relativeFrom="page">
                  <wp:posOffset>10017125</wp:posOffset>
                </wp:positionV>
                <wp:extent cx="342900" cy="439420"/>
                <wp:effectExtent l="0" t="0" r="0" b="0"/>
                <wp:wrapSquare wrapText="bothSides"/>
                <wp:docPr id="2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F655E27" w14:textId="253BA0B5" w:rsidR="005F3646" w:rsidRDefault="005F3646" w:rsidP="005E5BA2">
                            <w: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87D4" id="_x0000_s1059" type="#_x0000_t202" style="position:absolute;margin-left:470.25pt;margin-top:788.75pt;width:27pt;height:34.6pt;z-index:251845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" filled="f" stroked="f">
                <v:textbox>
                  <w:txbxContent>
                    <w:p w14:paraId="0F655E27" w14:textId="253BA0B5" w:rsidR="005F3646" w:rsidRDefault="005F3646" w:rsidP="005E5BA2">
                      <w:r>
                        <w:t>34</w:t>
                      </w:r>
                    </w:p>
                  </w:txbxContent>
                </v:textbox>
                <w10:wrap type="square" anchory="page"/>
              </v:shape>
            </w:pict>
          </mc:Fallback>
        </mc:AlternateContent>
      </w:r>
      <w:r>
        <w:rPr>
          <w:rFonts w:cstheme="minorHAnsi"/>
        </w:rPr>
        <w:br w:type="page"/>
      </w:r>
    </w:p>
    <w:p w14:paraId="22E247C8" w14:textId="77777777" w:rsidR="0040582A" w:rsidRPr="00FB4E96" w:rsidRDefault="005E5BA2" w:rsidP="00DD6E34">
      <w:pPr>
        <w:pStyle w:val="Kop1"/>
        <w:numPr>
          <w:ilvl w:val="0"/>
          <w:numId w:val="33"/>
        </w:numPr>
        <w:spacing w:before="0" w:after="200"/>
        <w:rPr>
          <w:rFonts w:asciiTheme="minorHAnsi" w:hAnsiTheme="minorHAnsi" w:cstheme="minorHAnsi"/>
        </w:rPr>
      </w:pPr>
      <w:bookmarkStart w:id="77" w:name="_Toc40694017"/>
      <w:r w:rsidRPr="002475C7">
        <w:rPr>
          <w:noProof/>
          <w:lang w:eastAsia="nl-NL"/>
        </w:rPr>
        <w:lastRenderedPageBreak/>
        <w:drawing>
          <wp:anchor distT="0" distB="0" distL="114300" distR="114300" simplePos="0" relativeHeight="251749376" behindDoc="1" locked="0" layoutInCell="1" allowOverlap="1" wp14:anchorId="6431E1E4" wp14:editId="68B3DD77">
            <wp:simplePos x="0" y="0"/>
            <wp:positionH relativeFrom="column">
              <wp:posOffset>-995680</wp:posOffset>
            </wp:positionH>
            <wp:positionV relativeFrom="paragraph">
              <wp:posOffset>-918845</wp:posOffset>
            </wp:positionV>
            <wp:extent cx="7742459" cy="10764017"/>
            <wp:effectExtent l="0" t="0" r="0" b="254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Met wie werken wij samen</w:t>
      </w:r>
      <w:bookmarkEnd w:id="77"/>
    </w:p>
    <w:p w14:paraId="5DE892EE" w14:textId="77777777" w:rsidR="0040582A" w:rsidRPr="00FB4E96" w:rsidRDefault="0040582A" w:rsidP="00DD6E34">
      <w:pPr>
        <w:pStyle w:val="Kop2"/>
        <w:numPr>
          <w:ilvl w:val="1"/>
          <w:numId w:val="33"/>
        </w:numPr>
        <w:spacing w:before="0"/>
        <w:rPr>
          <w:rFonts w:asciiTheme="minorHAnsi" w:hAnsiTheme="minorHAnsi" w:cstheme="minorHAnsi"/>
        </w:rPr>
      </w:pPr>
      <w:bookmarkStart w:id="78" w:name="_Toc40694018"/>
      <w:r w:rsidRPr="00FB4E96">
        <w:rPr>
          <w:rFonts w:asciiTheme="minorHAnsi" w:hAnsiTheme="minorHAnsi" w:cstheme="minorHAnsi"/>
        </w:rPr>
        <w:t>Passend onderwijs</w:t>
      </w:r>
      <w:bookmarkEnd w:id="78"/>
    </w:p>
    <w:p w14:paraId="3E59950B" w14:textId="77777777" w:rsidR="000F5D4D" w:rsidRPr="00FB4E96" w:rsidRDefault="000F5D4D" w:rsidP="00E378EA">
      <w:pPr>
        <w:pStyle w:val="Lijstalinea"/>
        <w:spacing w:after="0"/>
        <w:ind w:left="0"/>
        <w:rPr>
          <w:rFonts w:cstheme="minorHAnsi"/>
        </w:rPr>
      </w:pPr>
      <w:r w:rsidRPr="00FB4E96">
        <w:rPr>
          <w:rFonts w:cstheme="minorHAnsi"/>
        </w:rPr>
        <w:t>Per 1 augustus 2014 is de wet passend onderwijs van kracht. In de bekostiging wordt onderscheid gemaakt tussen zware- en lichte ondersteuning. Zware ondersteuning betreft extra ondersteuning aan specifieke leerlingen en vervangt de Leerling Gebonden Financiering (rugzakje). Lichte ondersteuning betreft de aanvulling op de reguliere, structurele zorg in de scholen.</w:t>
      </w:r>
    </w:p>
    <w:p w14:paraId="0DB7A602" w14:textId="77777777" w:rsidR="000F5D4D" w:rsidRPr="00FB4E96" w:rsidRDefault="000F5D4D" w:rsidP="000F5D4D">
      <w:pPr>
        <w:spacing w:after="0"/>
        <w:rPr>
          <w:rFonts w:cstheme="minorHAnsi"/>
        </w:rPr>
      </w:pPr>
    </w:p>
    <w:p w14:paraId="59685A7D" w14:textId="77777777" w:rsidR="000F5D4D" w:rsidRPr="00FB4E96" w:rsidRDefault="000F5D4D" w:rsidP="00E378EA">
      <w:pPr>
        <w:pStyle w:val="Lijstalinea"/>
        <w:spacing w:after="0"/>
        <w:ind w:left="0"/>
        <w:rPr>
          <w:rFonts w:cstheme="minorHAnsi"/>
          <w:b/>
        </w:rPr>
      </w:pPr>
      <w:r w:rsidRPr="00FB4E96">
        <w:rPr>
          <w:rFonts w:cstheme="minorHAnsi"/>
          <w:b/>
        </w:rPr>
        <w:t>Bekostiging lichte en zware ondersteuning.</w:t>
      </w:r>
    </w:p>
    <w:p w14:paraId="13645D5B" w14:textId="77777777" w:rsidR="000F5D4D" w:rsidRPr="00FB4E96" w:rsidRDefault="000F5D4D" w:rsidP="00E378EA">
      <w:pPr>
        <w:pStyle w:val="Lijstalinea"/>
        <w:spacing w:after="0"/>
        <w:ind w:left="0"/>
        <w:rPr>
          <w:rFonts w:cstheme="minorHAnsi"/>
        </w:rPr>
      </w:pPr>
      <w:r w:rsidRPr="00FB4E96">
        <w:rPr>
          <w:rFonts w:cstheme="minorHAnsi"/>
        </w:rPr>
        <w:t>Het nieuwe bekostigingssysteem passend onderwijs vervangt het bekostigingssysteem voor het (Voortgezet) Speciaal Onderwijs ((V)SO) en de leerling gebonden financiering (</w:t>
      </w:r>
      <w:proofErr w:type="spellStart"/>
      <w:r w:rsidRPr="00FB4E96">
        <w:rPr>
          <w:rFonts w:cstheme="minorHAnsi"/>
        </w:rPr>
        <w:t>lgf</w:t>
      </w:r>
      <w:proofErr w:type="spellEnd"/>
      <w:r w:rsidRPr="00FB4E96">
        <w:rPr>
          <w:rFonts w:cstheme="minorHAnsi"/>
        </w:rPr>
        <w:t xml:space="preserve">). Vanaf 1 augustus 2014 is de bekostiging </w:t>
      </w:r>
      <w:proofErr w:type="spellStart"/>
      <w:r w:rsidRPr="00FB4E96">
        <w:rPr>
          <w:rFonts w:cstheme="minorHAnsi"/>
        </w:rPr>
        <w:t>lgf</w:t>
      </w:r>
      <w:proofErr w:type="spellEnd"/>
      <w:r w:rsidRPr="00FB4E96">
        <w:rPr>
          <w:rFonts w:cstheme="minorHAnsi"/>
        </w:rPr>
        <w:t xml:space="preserve"> aan de basisscholen vervallen. De samenwerkingsverbanden ontvangen en verdelen de zorgmiddelen. Het is afhankelijk van het beleid van het samenwerkingsverband met betrekking tot de inrichting van het passend onderwijs hoe de verdeling van de zorgmiddelen over de scholen plaatsvindt. De landelijke indicatiestelling is vervallen, plaatsing in het (V)SO gebeurt via het samenwerkingsverband. De financiering van extra ondersteuning voor een leerling is na de invoering van de wet passend onderwijs niet meer afhankelijk van een landelijke indicatie. De samenwerkingsverbanden passend onderwijs ontvangen de beschikbare middelen voor extra ondersteuning m.b.t. cluster 3(</w:t>
      </w:r>
      <w:r w:rsidRPr="00FB4E96">
        <w:rPr>
          <w:rStyle w:val="st1"/>
          <w:rFonts w:cstheme="minorHAnsi"/>
          <w:color w:val="545454"/>
          <w:sz w:val="20"/>
          <w:szCs w:val="20"/>
        </w:rPr>
        <w:t>gehandicapte en langdurig zieke kinderen)</w:t>
      </w:r>
      <w:r w:rsidRPr="00FB4E96">
        <w:rPr>
          <w:rFonts w:cstheme="minorHAnsi"/>
        </w:rPr>
        <w:t xml:space="preserve"> en cluster 4 leerlingen (</w:t>
      </w:r>
      <w:r w:rsidRPr="00FB4E96">
        <w:rPr>
          <w:rStyle w:val="st1"/>
          <w:rFonts w:cstheme="minorHAnsi"/>
          <w:color w:val="545454"/>
          <w:sz w:val="20"/>
          <w:szCs w:val="20"/>
        </w:rPr>
        <w:t>leerlingen met ernstige gedragsstoornissen en/of psychiatrische problematiek)</w:t>
      </w:r>
      <w:r w:rsidRPr="00FB4E96">
        <w:rPr>
          <w:rFonts w:cstheme="minorHAnsi"/>
        </w:rPr>
        <w:t>. De schoolbesturen binnen de  samenwerkingsverbanden verdelen vervolgens de middelen over de scholen waar de extra ondersteuning nodig is. Zo is er beter maatwerk mogelijk en kunnen de middelen zo veel mogelijk ten goede komen aan ondersteuning in de klas. In Friesland is er één provinciaal samenwerkingsverband passend onderwijs. De scholen op de Friese Waddeneilanden vallen onder dit samenwerkingsverband. De financiering van de extra hulp aan cluster 1 leerlingen (slechtziende en blinde kinderen)en cluster 2 leerlingen (communicatie en spraaktaalproblemen, waaronder slechthorendheid) in de scholen verloopt via de (V)SO- scholen cluster 1 en 2.</w:t>
      </w:r>
    </w:p>
    <w:p w14:paraId="0C5E2DC6" w14:textId="77777777" w:rsidR="000F5D4D" w:rsidRPr="00FB4E96" w:rsidRDefault="000F5D4D" w:rsidP="00E378EA">
      <w:pPr>
        <w:pStyle w:val="Lijstalinea"/>
        <w:spacing w:after="0"/>
        <w:ind w:left="0"/>
        <w:rPr>
          <w:rFonts w:cstheme="minorHAnsi"/>
        </w:rPr>
      </w:pPr>
    </w:p>
    <w:p w14:paraId="140EC3DF" w14:textId="77777777" w:rsidR="000F5D4D" w:rsidRPr="00FB4E96" w:rsidRDefault="000F5D4D" w:rsidP="00E378EA">
      <w:pPr>
        <w:pStyle w:val="Lijstalinea"/>
        <w:spacing w:after="0"/>
        <w:ind w:left="0"/>
        <w:rPr>
          <w:rFonts w:cstheme="minorHAnsi"/>
        </w:rPr>
      </w:pPr>
      <w:r w:rsidRPr="00FB4E96">
        <w:rPr>
          <w:rFonts w:cstheme="minorHAnsi"/>
        </w:rPr>
        <w:t xml:space="preserve">Door het bestuur van de Stichting Passend Onderwijs Fryslân is vastgesteld dat aan de wettelijke verplichtingen voor het realiseren van een dekkend aanbod van voorzieningen door de schoolbesturen op de Friese Waddeneilanden, niet kan worden voldaan bij de door het samenwerkingsverband gehanteerde grondslagen. Een verwijzing naar het speciaal (basis)onderwijs is op de Waddeneilanden (bijna) niet te realiseren. </w:t>
      </w:r>
    </w:p>
    <w:p w14:paraId="157D0BAB" w14:textId="77777777" w:rsidR="000F5D4D" w:rsidRPr="00FB4E96" w:rsidRDefault="000F5D4D" w:rsidP="00E378EA">
      <w:pPr>
        <w:pStyle w:val="Lijstalinea"/>
        <w:spacing w:after="0"/>
        <w:ind w:left="0"/>
        <w:rPr>
          <w:rFonts w:cstheme="minorHAnsi"/>
        </w:rPr>
      </w:pPr>
      <w:r w:rsidRPr="00FB4E96">
        <w:rPr>
          <w:rFonts w:cstheme="minorHAnsi"/>
        </w:rPr>
        <w:t xml:space="preserve">Hiervoor is met de Waddenbesturen een andere bekostigingswijze overeengekomen. De Waddenbesturen dragen niet bij in de gemeenschappelijke lasten van het samenwerkingsverband voor lichte en zware ondersteuning. Hiermee ontvangen wij een hoger bedrag voor lichte en zware ondersteuning. </w:t>
      </w:r>
    </w:p>
    <w:p w14:paraId="793567CC" w14:textId="77777777" w:rsidR="000F5D4D" w:rsidRPr="00FB4E96" w:rsidRDefault="00E378EA" w:rsidP="00E378EA">
      <w:pPr>
        <w:pStyle w:val="Lijstalinea"/>
        <w:spacing w:after="0"/>
        <w:ind w:left="0"/>
        <w:rPr>
          <w:rFonts w:cstheme="minorHAnsi"/>
          <w:i/>
          <w:iCs/>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47680" behindDoc="0" locked="0" layoutInCell="1" allowOverlap="1" wp14:anchorId="5743FED0" wp14:editId="66935092">
                <wp:simplePos x="0" y="0"/>
                <wp:positionH relativeFrom="column">
                  <wp:posOffset>5943600</wp:posOffset>
                </wp:positionH>
                <wp:positionV relativeFrom="page">
                  <wp:posOffset>9998075</wp:posOffset>
                </wp:positionV>
                <wp:extent cx="342900" cy="439420"/>
                <wp:effectExtent l="0" t="0" r="0" b="0"/>
                <wp:wrapSquare wrapText="bothSides"/>
                <wp:docPr id="2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40025E4E" w14:textId="681EF1F0" w:rsidR="005F3646" w:rsidRDefault="005F3646" w:rsidP="00E378EA">
                            <w: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3FED0" id="_x0000_s1060" type="#_x0000_t202" style="position:absolute;margin-left:468pt;margin-top:787.25pt;width:27pt;height:34.6pt;z-index:25184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" filled="f" stroked="f">
                <v:textbox>
                  <w:txbxContent>
                    <w:p w14:paraId="40025E4E" w14:textId="681EF1F0" w:rsidR="005F3646" w:rsidRDefault="005F3646" w:rsidP="00E378EA">
                      <w:r>
                        <w:t>35</w:t>
                      </w:r>
                    </w:p>
                  </w:txbxContent>
                </v:textbox>
                <w10:wrap type="square" anchory="page"/>
              </v:shape>
            </w:pict>
          </mc:Fallback>
        </mc:AlternateContent>
      </w:r>
      <w:r w:rsidR="000F5D4D" w:rsidRPr="00FB4E96">
        <w:rPr>
          <w:rFonts w:cstheme="minorHAnsi"/>
        </w:rPr>
        <w:t xml:space="preserve">Om een zo volwaardig mogelijke zorgstructuur te borgen wordt op iedere school minimaal werktijdfactor 0,2000 structureel ingezet voor interne begeleiding. De overige zorgformatie wordt ingezet voor ‘meer handen in de groep’; dat wil zeggen structurele inzet van  een onderwijs assistent in de groepen en extra formatie om een 4-klassige scholen te behouden. Daarnaast heeft iedere school door inzet van deze middelen meer formatie dan een reguliere basisschool aan de wal. Tevens worden de middelen ingezet om leerlingen met een specifiekere leerbehoefte onderwijs op ‘hun’ maat te bieden; daarbij valt te denken aan de plusklas en de plusklas praktijk. Van een deel van de middelen voor lichte en zware ondersteuning wordt ook ambulante begeleiding ingekocht. Dit doen we in gezamenlijkheid met 9 andere scholen van de Friese Waddeneilanden. Indien de schoolbesturen op de Waddeneilanden toch besluiten om een leerling te verwijzen naar speciaal (basis)onderwijs, dan zijn de kosten voor rekening van het betreffende bestuur. Om dit risico als </w:t>
      </w:r>
      <w:r w:rsidRPr="002475C7">
        <w:rPr>
          <w:noProof/>
          <w:lang w:eastAsia="nl-NL"/>
        </w:rPr>
        <w:lastRenderedPageBreak/>
        <w:drawing>
          <wp:anchor distT="0" distB="0" distL="114300" distR="114300" simplePos="0" relativeHeight="251751424" behindDoc="1" locked="0" layoutInCell="1" allowOverlap="1" wp14:anchorId="3C86D72B" wp14:editId="1BF95634">
            <wp:simplePos x="0" y="0"/>
            <wp:positionH relativeFrom="column">
              <wp:posOffset>-1040765</wp:posOffset>
            </wp:positionH>
            <wp:positionV relativeFrom="paragraph">
              <wp:posOffset>-924560</wp:posOffset>
            </wp:positionV>
            <wp:extent cx="7742459" cy="10764017"/>
            <wp:effectExtent l="0" t="0" r="0" b="2540"/>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D4D" w:rsidRPr="00FB4E96">
        <w:rPr>
          <w:rFonts w:cstheme="minorHAnsi"/>
        </w:rPr>
        <w:t xml:space="preserve">Waddenbesturen te spreiden is een convenant afgesloten met de schoolbesturen van de Friese Waddeneilanden. Per leerling wordt een bedrag van 100 euro in een gezamenlijke pot gestort. Hiervan wordt de ambulante begeleiding betaald en een risicofonds onderhouden. </w:t>
      </w:r>
    </w:p>
    <w:p w14:paraId="10DC04A8" w14:textId="77777777" w:rsidR="000F5D4D" w:rsidRPr="00FB4E96" w:rsidRDefault="000F5D4D" w:rsidP="000F5D4D">
      <w:pPr>
        <w:rPr>
          <w:rFonts w:cstheme="minorHAnsi"/>
        </w:rPr>
      </w:pPr>
    </w:p>
    <w:p w14:paraId="63AB6B22" w14:textId="77777777" w:rsidR="0040582A" w:rsidRPr="00FB4E96" w:rsidRDefault="0040582A" w:rsidP="00DD6E34">
      <w:pPr>
        <w:pStyle w:val="Kop2"/>
        <w:numPr>
          <w:ilvl w:val="1"/>
          <w:numId w:val="33"/>
        </w:numPr>
        <w:spacing w:before="0"/>
        <w:rPr>
          <w:rFonts w:asciiTheme="minorHAnsi" w:hAnsiTheme="minorHAnsi" w:cstheme="minorHAnsi"/>
        </w:rPr>
      </w:pPr>
      <w:bookmarkStart w:id="79" w:name="_Toc40694019"/>
      <w:r w:rsidRPr="00FB4E96">
        <w:rPr>
          <w:rFonts w:asciiTheme="minorHAnsi" w:hAnsiTheme="minorHAnsi" w:cstheme="minorHAnsi"/>
        </w:rPr>
        <w:t>Eilandteam</w:t>
      </w:r>
      <w:bookmarkEnd w:id="79"/>
    </w:p>
    <w:p w14:paraId="4239E9D8" w14:textId="77777777" w:rsidR="00481477" w:rsidRPr="00FB4E96" w:rsidRDefault="00481477" w:rsidP="00481477">
      <w:pPr>
        <w:spacing w:after="0"/>
        <w:rPr>
          <w:rFonts w:cstheme="minorHAnsi"/>
        </w:rPr>
      </w:pPr>
      <w:r w:rsidRPr="00FB4E96">
        <w:rPr>
          <w:rFonts w:cstheme="minorHAnsi"/>
        </w:rPr>
        <w:t>De basisschooltijd is een belangrijke fase in het leven van een kind. Een kind gaat de wereld om zich heen verkennen en groeit op van kleuter tot puber. Voor zijn verdere leven is het belangrijk dat deze periode goed verloopt. Daarom is er op de basisschool naast aandacht voor lezen, rekenen en schrijven ook aandacht voor de psychische, sociale en emotionele ontwikkeling van het kind. Meestal gaat dit goed, maar bij sommige kinderen niet. Als ouder of leerkracht merk je in veel gevallen wel wanneer er iets aan de hand is. Je ziet het bijvoorbeeld aan de resultaten, of het kind lusteloos is of juist veel ruzie maakt. Ook kunt u als ouder of verzorger zelf te maken</w:t>
      </w:r>
      <w:r w:rsidRPr="00FB4E96">
        <w:rPr>
          <w:rFonts w:cstheme="minorHAnsi"/>
          <w:sz w:val="24"/>
          <w:szCs w:val="24"/>
        </w:rPr>
        <w:t xml:space="preserve"> </w:t>
      </w:r>
      <w:r w:rsidRPr="00FB4E96">
        <w:rPr>
          <w:rFonts w:cstheme="minorHAnsi"/>
        </w:rPr>
        <w:t>krijgen met ernstige problemen in uw gezin, die van invloed zijn op uw kind, bijvoorbeeld: echtscheiding, ruzies, ziekte of overlijden. Er kunnen verschillende vragen bij u opkomen, bijvoorbeeld:</w:t>
      </w:r>
    </w:p>
    <w:p w14:paraId="42CCCBED" w14:textId="77777777" w:rsidR="00481477" w:rsidRPr="00FB4E96" w:rsidRDefault="00481477" w:rsidP="00481477">
      <w:pPr>
        <w:spacing w:after="0"/>
        <w:rPr>
          <w:rFonts w:cstheme="minorHAnsi"/>
        </w:rPr>
      </w:pPr>
      <w:r w:rsidRPr="00FB4E96">
        <w:rPr>
          <w:rFonts w:cstheme="minorHAnsi"/>
          <w:sz w:val="24"/>
          <w:szCs w:val="24"/>
        </w:rPr>
        <w:t xml:space="preserve">- </w:t>
      </w:r>
      <w:r w:rsidRPr="00FB4E96">
        <w:rPr>
          <w:rFonts w:cstheme="minorHAnsi"/>
        </w:rPr>
        <w:t>Mijn kind zit niet lekker in zijn/haar vel hoe kan ik hier mee om gaan?</w:t>
      </w:r>
    </w:p>
    <w:p w14:paraId="45B80F60" w14:textId="77777777" w:rsidR="00481477" w:rsidRPr="00FB4E96" w:rsidRDefault="00481477" w:rsidP="00481477">
      <w:pPr>
        <w:spacing w:after="0"/>
        <w:rPr>
          <w:rFonts w:cstheme="minorHAnsi"/>
        </w:rPr>
      </w:pPr>
      <w:r w:rsidRPr="00FB4E96">
        <w:rPr>
          <w:rFonts w:cstheme="minorHAnsi"/>
        </w:rPr>
        <w:t>- Mijn kind is thuis onhandelbaar, maar op school is niets aan de hand (of andersom). Hoe komt dat?</w:t>
      </w:r>
    </w:p>
    <w:p w14:paraId="4132AC44" w14:textId="77777777" w:rsidR="00481477" w:rsidRPr="00FB4E96" w:rsidRDefault="00481477" w:rsidP="00481477">
      <w:pPr>
        <w:spacing w:after="0"/>
        <w:rPr>
          <w:rFonts w:cstheme="minorHAnsi"/>
        </w:rPr>
      </w:pPr>
      <w:r w:rsidRPr="00FB4E96">
        <w:rPr>
          <w:rFonts w:cstheme="minorHAnsi"/>
        </w:rPr>
        <w:t>- Hoe stel ik regels vast en zorg ik dat deze worden nagekomen?</w:t>
      </w:r>
    </w:p>
    <w:p w14:paraId="5007971A" w14:textId="77777777" w:rsidR="00481477" w:rsidRPr="00FB4E96" w:rsidRDefault="00481477" w:rsidP="00481477">
      <w:pPr>
        <w:spacing w:after="0"/>
        <w:rPr>
          <w:rFonts w:cstheme="minorHAnsi"/>
        </w:rPr>
      </w:pPr>
      <w:r w:rsidRPr="00FB4E96">
        <w:rPr>
          <w:rFonts w:cstheme="minorHAnsi"/>
        </w:rPr>
        <w:t>- Mijn kind wil niet naar school, wat is er aan de hand?</w:t>
      </w:r>
    </w:p>
    <w:p w14:paraId="4E3C9796" w14:textId="77777777" w:rsidR="00481477" w:rsidRPr="00FB4E96" w:rsidRDefault="00481477" w:rsidP="00481477">
      <w:pPr>
        <w:spacing w:after="0"/>
        <w:rPr>
          <w:rFonts w:cstheme="minorHAnsi"/>
        </w:rPr>
      </w:pPr>
      <w:r w:rsidRPr="00FB4E96">
        <w:rPr>
          <w:rFonts w:cstheme="minorHAnsi"/>
        </w:rPr>
        <w:t>- Mijn kind heeft weinig aansluiting bij andere kinderen, wat kan ik als ouder doen?</w:t>
      </w:r>
    </w:p>
    <w:p w14:paraId="059038DA" w14:textId="77777777" w:rsidR="00481477" w:rsidRPr="00FB4E96" w:rsidRDefault="00481477" w:rsidP="00481477">
      <w:pPr>
        <w:spacing w:after="0"/>
        <w:rPr>
          <w:rFonts w:cstheme="minorHAnsi"/>
        </w:rPr>
      </w:pPr>
      <w:r w:rsidRPr="00FB4E96">
        <w:rPr>
          <w:rFonts w:cstheme="minorHAnsi"/>
        </w:rPr>
        <w:t>Met deze vragen kunt u via de intern begeleider terecht of rechtstreeks naar het Eilandteam. Het Eilandteam is er voor school overstijgende zorg en problematiek. Voor iedere school is er een contactpersoon.</w:t>
      </w:r>
    </w:p>
    <w:p w14:paraId="08E1B121" w14:textId="77777777" w:rsidR="00481477" w:rsidRPr="00FB4E96" w:rsidRDefault="00481477" w:rsidP="00481477">
      <w:pPr>
        <w:spacing w:after="0"/>
        <w:rPr>
          <w:rFonts w:cstheme="minorHAnsi"/>
        </w:rPr>
      </w:pPr>
      <w:r w:rsidRPr="00FB4E96">
        <w:rPr>
          <w:rFonts w:cstheme="minorHAnsi"/>
        </w:rPr>
        <w:t>Mocht het Eilandteam de oplossing voor uw (hulp)vraag niet in eigen huis hebben dan brengt het Eilandteam u in contact met personen en instanties die u verder kunnen helpen, zoals bijvoorbeeld: een (</w:t>
      </w:r>
      <w:proofErr w:type="spellStart"/>
      <w:r w:rsidRPr="00FB4E96">
        <w:rPr>
          <w:rFonts w:cstheme="minorHAnsi"/>
        </w:rPr>
        <w:t>kinder</w:t>
      </w:r>
      <w:proofErr w:type="spellEnd"/>
      <w:r w:rsidRPr="00FB4E96">
        <w:rPr>
          <w:rFonts w:cstheme="minorHAnsi"/>
        </w:rPr>
        <w:t>)coach, pedagoog of (</w:t>
      </w:r>
      <w:proofErr w:type="spellStart"/>
      <w:r w:rsidRPr="00FB4E96">
        <w:rPr>
          <w:rFonts w:cstheme="minorHAnsi"/>
        </w:rPr>
        <w:t>kinder</w:t>
      </w:r>
      <w:proofErr w:type="spellEnd"/>
      <w:r w:rsidRPr="00FB4E96">
        <w:rPr>
          <w:rFonts w:cstheme="minorHAnsi"/>
        </w:rPr>
        <w:t>)psycholoog.</w:t>
      </w:r>
    </w:p>
    <w:p w14:paraId="5554FFBA" w14:textId="77777777" w:rsidR="00481477" w:rsidRPr="00FB4E96" w:rsidRDefault="00481477" w:rsidP="00E378EA">
      <w:pPr>
        <w:spacing w:after="0"/>
        <w:rPr>
          <w:rFonts w:cstheme="minorHAnsi"/>
        </w:rPr>
      </w:pPr>
    </w:p>
    <w:p w14:paraId="38E35A03" w14:textId="77777777" w:rsidR="0040582A" w:rsidRPr="00FB4E96" w:rsidRDefault="009D7CDA" w:rsidP="00DD6E34">
      <w:pPr>
        <w:pStyle w:val="Kop2"/>
        <w:numPr>
          <w:ilvl w:val="1"/>
          <w:numId w:val="33"/>
        </w:numPr>
        <w:spacing w:before="0"/>
        <w:rPr>
          <w:rFonts w:asciiTheme="minorHAnsi" w:hAnsiTheme="minorHAnsi" w:cstheme="minorHAnsi"/>
        </w:rPr>
      </w:pPr>
      <w:bookmarkStart w:id="80" w:name="_Toc40694020"/>
      <w:r w:rsidRPr="00FB4E96">
        <w:rPr>
          <w:rFonts w:asciiTheme="minorHAnsi" w:hAnsiTheme="minorHAnsi" w:cstheme="minorHAnsi"/>
        </w:rPr>
        <w:t>Externe zorg</w:t>
      </w:r>
      <w:bookmarkEnd w:id="80"/>
    </w:p>
    <w:p w14:paraId="0500FDF5" w14:textId="77777777" w:rsidR="009D7CDA" w:rsidRPr="00FB4E96" w:rsidRDefault="009D7CDA" w:rsidP="00E378EA">
      <w:pPr>
        <w:pStyle w:val="Lijstalinea"/>
        <w:spacing w:after="0"/>
        <w:ind w:left="0"/>
        <w:rPr>
          <w:rFonts w:cstheme="minorHAnsi"/>
          <w:sz w:val="24"/>
          <w:szCs w:val="24"/>
        </w:rPr>
      </w:pPr>
      <w:r w:rsidRPr="00FB4E96">
        <w:rPr>
          <w:rFonts w:cstheme="minorHAnsi"/>
          <w:lang w:eastAsia="nl-NL"/>
        </w:rPr>
        <w:t xml:space="preserve">Onze school is aangesloten bij schoolbegeleidingsdienst </w:t>
      </w:r>
      <w:proofErr w:type="spellStart"/>
      <w:r w:rsidRPr="00FB4E96">
        <w:rPr>
          <w:rFonts w:cstheme="minorHAnsi"/>
          <w:lang w:eastAsia="nl-NL"/>
        </w:rPr>
        <w:t>Cedin</w:t>
      </w:r>
      <w:proofErr w:type="spellEnd"/>
      <w:r w:rsidRPr="00FB4E96">
        <w:rPr>
          <w:rFonts w:cstheme="minorHAnsi"/>
          <w:lang w:eastAsia="nl-NL"/>
        </w:rPr>
        <w:t xml:space="preserve">. We kunnen een beroep doen op </w:t>
      </w:r>
      <w:proofErr w:type="spellStart"/>
      <w:r w:rsidRPr="00FB4E96">
        <w:rPr>
          <w:rFonts w:cstheme="minorHAnsi"/>
          <w:lang w:eastAsia="nl-NL"/>
        </w:rPr>
        <w:t>Cedin</w:t>
      </w:r>
      <w:proofErr w:type="spellEnd"/>
      <w:r w:rsidRPr="00FB4E96">
        <w:rPr>
          <w:rFonts w:cstheme="minorHAnsi"/>
          <w:lang w:eastAsia="nl-NL"/>
        </w:rPr>
        <w:t xml:space="preserve"> voor hulp bij onderzoeken van kinderen met leer- en / of gedragsproblemen. Er kan een psycholoog of orthopedagoog op school komen om de kinderen te observeren en te onderzoeken.  </w:t>
      </w:r>
      <w:r w:rsidRPr="00FB4E96">
        <w:rPr>
          <w:rFonts w:cstheme="minorHAnsi"/>
        </w:rPr>
        <w:t xml:space="preserve">Daarnaast heeft </w:t>
      </w:r>
      <w:proofErr w:type="spellStart"/>
      <w:r w:rsidRPr="00FB4E96">
        <w:rPr>
          <w:rFonts w:cstheme="minorHAnsi"/>
        </w:rPr>
        <w:t>Cedin</w:t>
      </w:r>
      <w:proofErr w:type="spellEnd"/>
      <w:r w:rsidRPr="00FB4E96">
        <w:rPr>
          <w:rFonts w:cstheme="minorHAnsi"/>
        </w:rPr>
        <w:t xml:space="preserve"> diverse externe begeleiders. Zij komen regelmatig op school om het team en de directeur te adviseren bij zaken als het uitzetten van didactische lijnen, keuze in werkvormen, methodes</w:t>
      </w:r>
      <w:r w:rsidRPr="00FB4E96">
        <w:rPr>
          <w:rFonts w:cstheme="minorHAnsi"/>
          <w:sz w:val="24"/>
          <w:szCs w:val="24"/>
        </w:rPr>
        <w:t xml:space="preserve">. </w:t>
      </w:r>
    </w:p>
    <w:p w14:paraId="121B63D1" w14:textId="77777777" w:rsidR="009D7CDA" w:rsidRPr="00FB4E96" w:rsidRDefault="009D7CDA" w:rsidP="00E378EA">
      <w:pPr>
        <w:spacing w:after="0"/>
        <w:rPr>
          <w:rFonts w:cstheme="minorHAnsi"/>
        </w:rPr>
      </w:pPr>
    </w:p>
    <w:p w14:paraId="3FD10B2A" w14:textId="77777777" w:rsidR="0040582A" w:rsidRPr="00FB4E96" w:rsidRDefault="0040582A" w:rsidP="00DD6E34">
      <w:pPr>
        <w:pStyle w:val="Kop2"/>
        <w:numPr>
          <w:ilvl w:val="1"/>
          <w:numId w:val="33"/>
        </w:numPr>
        <w:spacing w:before="0"/>
        <w:rPr>
          <w:rFonts w:asciiTheme="minorHAnsi" w:hAnsiTheme="minorHAnsi" w:cstheme="minorHAnsi"/>
        </w:rPr>
      </w:pPr>
      <w:bookmarkStart w:id="81" w:name="_Toc29815008"/>
      <w:bookmarkStart w:id="82" w:name="_Toc40694021"/>
      <w:r w:rsidRPr="00FB4E96">
        <w:rPr>
          <w:rFonts w:asciiTheme="minorHAnsi" w:hAnsiTheme="minorHAnsi" w:cstheme="minorHAnsi"/>
        </w:rPr>
        <w:t>Schoolarts</w:t>
      </w:r>
      <w:bookmarkEnd w:id="81"/>
      <w:bookmarkEnd w:id="82"/>
    </w:p>
    <w:p w14:paraId="51A6139D" w14:textId="77777777" w:rsidR="00481477" w:rsidRPr="00FB4E96" w:rsidRDefault="00481477" w:rsidP="00481477">
      <w:pPr>
        <w:spacing w:after="0"/>
        <w:rPr>
          <w:rFonts w:cstheme="minorHAnsi"/>
        </w:rPr>
      </w:pPr>
      <w:r w:rsidRPr="00FB4E96">
        <w:rPr>
          <w:rFonts w:cstheme="minorHAnsi"/>
        </w:rPr>
        <w:t xml:space="preserve">Onze school werkt samen met de schoolarts, verpleegkundige en assistente van Jeugdgezondheidszorg GGD Fryslân. Uw kind wordt op twee momenten uitgenodigd voor een onderzoek: in groep 2 en in groep 7. Tijdens deze onderzoeken wordt onder meer gekeken naar lengte, gewicht, gehoor en gezichtsvermogen. Ouders krijgen vooraf een uitnodiging en zijn altijd aanwezig bij de onderzoeken. Heeft u vragen over de gezondheid van uw kind, dan kunt u ook buiten de onderzoeken contact opnemen met de schoolarts of verpleegkundige. </w:t>
      </w:r>
    </w:p>
    <w:p w14:paraId="6B4B4134" w14:textId="77777777" w:rsidR="00E378EA" w:rsidRDefault="00E378EA">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49728" behindDoc="0" locked="0" layoutInCell="1" allowOverlap="1" wp14:anchorId="476CCA9A" wp14:editId="33A55B40">
                <wp:simplePos x="0" y="0"/>
                <wp:positionH relativeFrom="column">
                  <wp:posOffset>5905500</wp:posOffset>
                </wp:positionH>
                <wp:positionV relativeFrom="page">
                  <wp:posOffset>10011410</wp:posOffset>
                </wp:positionV>
                <wp:extent cx="342900" cy="439420"/>
                <wp:effectExtent l="0" t="0" r="0" b="0"/>
                <wp:wrapSquare wrapText="bothSides"/>
                <wp:docPr id="2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3917D2E7" w14:textId="249D2679" w:rsidR="005F3646" w:rsidRDefault="005F3646" w:rsidP="00E378EA">
                            <w:r>
                              <w:t>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CCA9A" id="_x0000_s1061" type="#_x0000_t202" style="position:absolute;margin-left:465pt;margin-top:788.3pt;width:27pt;height:34.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" filled="f" stroked="f">
                <v:textbox>
                  <w:txbxContent>
                    <w:p w14:paraId="3917D2E7" w14:textId="249D2679" w:rsidR="005F3646" w:rsidRDefault="005F3646" w:rsidP="00E378EA">
                      <w:r>
                        <w:t>36</w:t>
                      </w:r>
                    </w:p>
                  </w:txbxContent>
                </v:textbox>
                <w10:wrap type="square" anchory="page"/>
              </v:shape>
            </w:pict>
          </mc:Fallback>
        </mc:AlternateContent>
      </w:r>
      <w:r>
        <w:rPr>
          <w:rFonts w:cstheme="minorHAnsi"/>
        </w:rPr>
        <w:br w:type="page"/>
      </w:r>
    </w:p>
    <w:p w14:paraId="4111598F" w14:textId="77777777" w:rsidR="00FA16FB" w:rsidRPr="00FB4E96" w:rsidRDefault="00E378EA" w:rsidP="00DD6E34">
      <w:pPr>
        <w:pStyle w:val="Kop1"/>
        <w:numPr>
          <w:ilvl w:val="0"/>
          <w:numId w:val="33"/>
        </w:numPr>
        <w:spacing w:before="0" w:after="200"/>
        <w:rPr>
          <w:rFonts w:asciiTheme="minorHAnsi" w:hAnsiTheme="minorHAnsi" w:cstheme="minorHAnsi"/>
        </w:rPr>
      </w:pPr>
      <w:bookmarkStart w:id="83" w:name="_Toc40694022"/>
      <w:r w:rsidRPr="002475C7">
        <w:rPr>
          <w:noProof/>
          <w:lang w:eastAsia="nl-NL"/>
        </w:rPr>
        <w:lastRenderedPageBreak/>
        <w:drawing>
          <wp:anchor distT="0" distB="0" distL="114300" distR="114300" simplePos="0" relativeHeight="251753472" behindDoc="1" locked="0" layoutInCell="1" allowOverlap="1" wp14:anchorId="69AA6FE7" wp14:editId="4A93DFF6">
            <wp:simplePos x="0" y="0"/>
            <wp:positionH relativeFrom="column">
              <wp:posOffset>-1036320</wp:posOffset>
            </wp:positionH>
            <wp:positionV relativeFrom="paragraph">
              <wp:posOffset>-930275</wp:posOffset>
            </wp:positionV>
            <wp:extent cx="7742459" cy="10764017"/>
            <wp:effectExtent l="0" t="0" r="0" b="2540"/>
            <wp:wrapNone/>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6FB" w:rsidRPr="00FB4E96">
        <w:rPr>
          <w:rFonts w:asciiTheme="minorHAnsi" w:hAnsiTheme="minorHAnsi" w:cstheme="minorHAnsi"/>
        </w:rPr>
        <w:t>Klachten regeling</w:t>
      </w:r>
      <w:bookmarkEnd w:id="83"/>
    </w:p>
    <w:p w14:paraId="51A58B8E" w14:textId="77777777" w:rsidR="00D22AB9" w:rsidRPr="00FB4E96" w:rsidRDefault="00D22AB9" w:rsidP="00E378EA">
      <w:pPr>
        <w:pStyle w:val="Kop3"/>
        <w:rPr>
          <w:b/>
        </w:rPr>
      </w:pPr>
      <w:bookmarkStart w:id="84" w:name="_Toc40694023"/>
      <w:r w:rsidRPr="00FB4E96">
        <w:t>Landelijke Klachtencommissie</w:t>
      </w:r>
      <w:bookmarkEnd w:id="84"/>
    </w:p>
    <w:p w14:paraId="441F8E8F" w14:textId="77777777" w:rsidR="00E32775" w:rsidRPr="00E32775" w:rsidRDefault="00E32775" w:rsidP="00E32775">
      <w:pPr>
        <w:spacing w:after="0"/>
        <w:rPr>
          <w:rFonts w:cstheme="minorHAnsi"/>
        </w:rPr>
      </w:pPr>
      <w:r w:rsidRPr="00E32775">
        <w:rPr>
          <w:rFonts w:cstheme="minorHAnsi"/>
        </w:rPr>
        <w:t xml:space="preserve">Klachtenregeling </w:t>
      </w:r>
    </w:p>
    <w:p w14:paraId="09ACE6EF" w14:textId="77777777" w:rsidR="00E32775" w:rsidRPr="00E32775" w:rsidRDefault="00E32775" w:rsidP="00E32775">
      <w:pPr>
        <w:spacing w:after="0"/>
        <w:rPr>
          <w:rFonts w:cstheme="minorHAnsi"/>
        </w:rPr>
      </w:pPr>
      <w:r w:rsidRPr="00E32775">
        <w:rPr>
          <w:rFonts w:cstheme="minorHAnsi"/>
        </w:rPr>
        <w:t xml:space="preserve">Op school kunnen problemen ontstaan tussen ouders of leerlingen en (medewerkers van) de school. Vaak worden zulke problemen in onderling overleg bijgelegd. Soms is een meningsverschil van dien aard, dat iemand hierover een klacht wil indienen. Die mogelijkheid is er. Voor de school is een klachtenregeling vastgesteld. Deze is voor iedereen die bij de school betrokken is in te zien op onze website. Iemand die wil klagen kan dat het beste eerst kenbaar maken bij de schoolleiding of het schoolbestuur. Mogelijk kan de klacht dan verholpen worden. </w:t>
      </w:r>
    </w:p>
    <w:p w14:paraId="49241047" w14:textId="77777777" w:rsidR="00E32775" w:rsidRPr="00E32775" w:rsidRDefault="00E32775" w:rsidP="00E32775">
      <w:pPr>
        <w:spacing w:after="0"/>
        <w:rPr>
          <w:rFonts w:cstheme="minorHAnsi"/>
        </w:rPr>
      </w:pPr>
    </w:p>
    <w:p w14:paraId="07914924" w14:textId="77777777" w:rsidR="00E32775" w:rsidRPr="00E32775" w:rsidRDefault="00E32775" w:rsidP="00E32775">
      <w:pPr>
        <w:spacing w:after="0"/>
        <w:rPr>
          <w:rFonts w:cstheme="minorHAnsi"/>
        </w:rPr>
      </w:pPr>
      <w:r w:rsidRPr="00E32775">
        <w:rPr>
          <w:rFonts w:cstheme="minorHAnsi"/>
        </w:rPr>
        <w:t xml:space="preserve">De school is voor de behandeling van klachten tevens aangesloten bij een onafhankelijke klachtencommissie: de Landelijke Klachtencommissie Onderwijs (LKC). </w:t>
      </w:r>
    </w:p>
    <w:p w14:paraId="6BAF9948" w14:textId="77777777" w:rsidR="00E32775" w:rsidRPr="00E32775" w:rsidRDefault="00E32775" w:rsidP="00E32775">
      <w:pPr>
        <w:spacing w:after="0"/>
        <w:rPr>
          <w:rFonts w:cstheme="minorHAnsi"/>
        </w:rPr>
      </w:pPr>
      <w:r w:rsidRPr="00E32775">
        <w:rPr>
          <w:rFonts w:cstheme="minorHAnsi"/>
        </w:rPr>
        <w:t xml:space="preserve">Zowel ouders en leerlingen als personeelsleden kunnen een klacht voorleggen aan de LKC. </w:t>
      </w:r>
    </w:p>
    <w:p w14:paraId="4A9849A1" w14:textId="77777777" w:rsidR="00E32775" w:rsidRPr="00E32775" w:rsidRDefault="00E32775" w:rsidP="00E32775">
      <w:pPr>
        <w:spacing w:after="0"/>
        <w:rPr>
          <w:rFonts w:cstheme="minorHAnsi"/>
        </w:rPr>
      </w:pPr>
    </w:p>
    <w:p w14:paraId="4F4D83AC" w14:textId="77777777" w:rsidR="00E32775" w:rsidRPr="00E32775" w:rsidRDefault="00E32775" w:rsidP="00E32775">
      <w:pPr>
        <w:spacing w:after="0"/>
        <w:rPr>
          <w:rFonts w:cstheme="minorHAnsi"/>
        </w:rPr>
      </w:pPr>
      <w:r w:rsidRPr="00E32775">
        <w:rPr>
          <w:rFonts w:cstheme="minorHAnsi"/>
        </w:rPr>
        <w:t xml:space="preserve">De LKC biedt verschillende mogelijkheden om de klacht te behandelen en op te lossen. Een medewerker van Onderwijsgeschillen neemt contact op met de klager en het schoolbestuur of degene over wie is geklaagd en bespreekt dan welke route het beste gekozen kan worden om de klacht op te lossen. Dit gesprek kan leiden tot interne klachtbehandeling door het schoolbestuur of de school, </w:t>
      </w:r>
      <w:proofErr w:type="spellStart"/>
      <w:r w:rsidRPr="00E32775">
        <w:rPr>
          <w:rFonts w:cstheme="minorHAnsi"/>
        </w:rPr>
        <w:t>mediation</w:t>
      </w:r>
      <w:proofErr w:type="spellEnd"/>
      <w:r w:rsidRPr="00E32775">
        <w:rPr>
          <w:rFonts w:cstheme="minorHAnsi"/>
        </w:rPr>
        <w:t xml:space="preserve"> of een formele procedure bij de Commissie. Meer informatie over de mogelijkheden en de procedure bij de LKC vindt u op www.onderwijsgeschillen.nl </w:t>
      </w:r>
    </w:p>
    <w:p w14:paraId="6BC143AF" w14:textId="77777777" w:rsidR="00E32775" w:rsidRPr="00E32775" w:rsidRDefault="00E32775" w:rsidP="00E32775">
      <w:pPr>
        <w:spacing w:after="0"/>
        <w:rPr>
          <w:rFonts w:cstheme="minorHAnsi"/>
        </w:rPr>
      </w:pPr>
    </w:p>
    <w:p w14:paraId="704E877C" w14:textId="77777777" w:rsidR="00E32775" w:rsidRPr="00E32775" w:rsidRDefault="00E32775" w:rsidP="00E32775">
      <w:pPr>
        <w:spacing w:after="0"/>
        <w:rPr>
          <w:rFonts w:cstheme="minorHAnsi"/>
        </w:rPr>
      </w:pPr>
      <w:r w:rsidRPr="00E32775">
        <w:rPr>
          <w:rFonts w:cstheme="minorHAnsi"/>
        </w:rPr>
        <w:t xml:space="preserve">Onderwijsgeschillen biedt ook </w:t>
      </w:r>
      <w:proofErr w:type="spellStart"/>
      <w:r w:rsidRPr="00E32775">
        <w:rPr>
          <w:rFonts w:cstheme="minorHAnsi"/>
        </w:rPr>
        <w:t>mediation</w:t>
      </w:r>
      <w:proofErr w:type="spellEnd"/>
      <w:r w:rsidRPr="00E32775">
        <w:rPr>
          <w:rFonts w:cstheme="minorHAnsi"/>
        </w:rPr>
        <w:t xml:space="preserve"> aan voordat er een officiële klacht bij de LKC is ingediend. U kunt dan tot een oplossing voor een (dreigend) conflict komen met behulp van een mediator van Onderwijsgeschillen en zo een formele procedure voorkomen. Om te bespreken of </w:t>
      </w:r>
      <w:proofErr w:type="spellStart"/>
      <w:r w:rsidRPr="00E32775">
        <w:rPr>
          <w:rFonts w:cstheme="minorHAnsi"/>
        </w:rPr>
        <w:t>mediation</w:t>
      </w:r>
      <w:proofErr w:type="spellEnd"/>
      <w:r w:rsidRPr="00E32775">
        <w:rPr>
          <w:rFonts w:cstheme="minorHAnsi"/>
        </w:rPr>
        <w:t xml:space="preserve"> tot de mogelijkheden behoort kunt u contact opnemen met de </w:t>
      </w:r>
      <w:proofErr w:type="spellStart"/>
      <w:r w:rsidRPr="00E32775">
        <w:rPr>
          <w:rFonts w:cstheme="minorHAnsi"/>
        </w:rPr>
        <w:t>Mediationdesk</w:t>
      </w:r>
      <w:proofErr w:type="spellEnd"/>
      <w:r w:rsidRPr="00E32775">
        <w:rPr>
          <w:rFonts w:cstheme="minorHAnsi"/>
        </w:rPr>
        <w:t xml:space="preserve"> van Onderwijsgeschillen. U kunt de Mediatondesk bereiken via telefoonnummer 030-2809590 of email mediation@onderwijsgeschillen.nl.</w:t>
      </w:r>
    </w:p>
    <w:p w14:paraId="0FB08414" w14:textId="77777777" w:rsidR="00E32775" w:rsidRPr="00E32775" w:rsidRDefault="00E32775" w:rsidP="00E32775">
      <w:pPr>
        <w:spacing w:after="0"/>
        <w:rPr>
          <w:rFonts w:cstheme="minorHAnsi"/>
        </w:rPr>
      </w:pPr>
    </w:p>
    <w:p w14:paraId="5CF1CDA3" w14:textId="738AC63E" w:rsidR="00513B0E" w:rsidRDefault="00E32775" w:rsidP="00E32775">
      <w:pPr>
        <w:spacing w:after="0"/>
        <w:rPr>
          <w:rFonts w:cstheme="minorHAnsi"/>
        </w:rPr>
      </w:pPr>
      <w:r w:rsidRPr="00E32775">
        <w:rPr>
          <w:rFonts w:cstheme="minorHAnsi"/>
        </w:rPr>
        <w:t>De LKC is te bereiken bij Onderwijsgeschillen, Zwarte Woud 2 Utrecht, telefoon 030-2809590. U kunt ook een e-mail sturen naar info@onderwijsgeschillen.nl. Op de website https://onderwijsgeschillen.nl/ is meer informatie te vinden over klachtbehandeling.</w:t>
      </w:r>
    </w:p>
    <w:p w14:paraId="2DE42073" w14:textId="2D263B79" w:rsidR="00E32775" w:rsidRDefault="00E32775" w:rsidP="00E32775">
      <w:pPr>
        <w:spacing w:after="0"/>
        <w:rPr>
          <w:rFonts w:cstheme="minorHAnsi"/>
        </w:rPr>
      </w:pPr>
    </w:p>
    <w:p w14:paraId="2EC45F69" w14:textId="77777777" w:rsidR="00E32775" w:rsidRDefault="00E32775" w:rsidP="00E32775">
      <w:pPr>
        <w:spacing w:after="0"/>
        <w:rPr>
          <w:rFonts w:cstheme="minorHAnsi"/>
        </w:rPr>
      </w:pPr>
    </w:p>
    <w:p w14:paraId="436ADBB4" w14:textId="77777777" w:rsidR="00D22AB9" w:rsidRPr="00FB4E96" w:rsidRDefault="00D22AB9" w:rsidP="00E378EA">
      <w:pPr>
        <w:pStyle w:val="Kop3"/>
      </w:pPr>
      <w:bookmarkStart w:id="85" w:name="_Toc40694024"/>
      <w:r w:rsidRPr="00FB4E96">
        <w:t>Landelijke regeling</w:t>
      </w:r>
      <w:bookmarkEnd w:id="85"/>
    </w:p>
    <w:p w14:paraId="757B5B09" w14:textId="77777777" w:rsidR="00D22AB9" w:rsidRPr="00FB4E96" w:rsidRDefault="00D22AB9" w:rsidP="00D22AB9">
      <w:pPr>
        <w:spacing w:after="0"/>
        <w:rPr>
          <w:rFonts w:cstheme="minorHAnsi"/>
        </w:rPr>
      </w:pPr>
      <w:r w:rsidRPr="00FB4E96">
        <w:rPr>
          <w:rFonts w:cstheme="minorHAnsi"/>
        </w:rPr>
        <w:t>Ons bestuur heeft voor alle scholen gekozen voor de landelijke klachtenregeling voor primair en voortgezet onderwijs.</w:t>
      </w:r>
    </w:p>
    <w:p w14:paraId="18604F86" w14:textId="77777777" w:rsidR="00D22AB9" w:rsidRPr="00FB4E96" w:rsidRDefault="00D22AB9" w:rsidP="00D22AB9">
      <w:pPr>
        <w:spacing w:after="0"/>
        <w:rPr>
          <w:rFonts w:cstheme="minorHAnsi"/>
        </w:rPr>
      </w:pPr>
      <w:r w:rsidRPr="00FB4E96">
        <w:rPr>
          <w:rFonts w:cstheme="minorHAnsi"/>
        </w:rPr>
        <w:t>Welke klacht op welk niveau?</w:t>
      </w:r>
    </w:p>
    <w:p w14:paraId="41D786D8" w14:textId="77777777" w:rsidR="00D22AB9" w:rsidRPr="00FB4E96" w:rsidRDefault="00D22AB9" w:rsidP="00D22AB9">
      <w:pPr>
        <w:spacing w:after="0"/>
        <w:rPr>
          <w:rFonts w:cstheme="minorHAnsi"/>
        </w:rPr>
      </w:pPr>
      <w:r w:rsidRPr="00FB4E96">
        <w:rPr>
          <w:rFonts w:cstheme="minorHAnsi"/>
        </w:rPr>
        <w:t>Hieronder is in een beslisschema de eerste stap aangegeven, op welk niveau u uw klacht moet indienen.</w:t>
      </w:r>
    </w:p>
    <w:p w14:paraId="045CEB08" w14:textId="77777777" w:rsidR="00AF023D" w:rsidRDefault="00D22AB9" w:rsidP="00D22AB9">
      <w:pPr>
        <w:spacing w:after="0"/>
        <w:rPr>
          <w:rFonts w:cstheme="minorHAnsi"/>
        </w:rPr>
      </w:pPr>
      <w:r w:rsidRPr="00FB4E96">
        <w:rPr>
          <w:rFonts w:cstheme="minorHAnsi"/>
        </w:rPr>
        <w:t xml:space="preserve">Gekozen is voor de mogelijkheid om ook klachten in te dienen van zaken, die buiten de school liggen. Hiermee is bedoeld om vooral leerlingen de mogelijkheid te bieden met een vertrouwd iemand over problemen te praten. Vandaar dat gekozen is </w:t>
      </w:r>
      <w:r w:rsidRPr="00AF023D">
        <w:rPr>
          <w:rFonts w:cstheme="minorHAnsi"/>
          <w:b/>
          <w:bCs/>
        </w:rPr>
        <w:t>voor niveau 2: de vertrouwenspersoon van de school</w:t>
      </w:r>
      <w:r w:rsidRPr="00FB4E96">
        <w:rPr>
          <w:rFonts w:cstheme="minorHAnsi"/>
        </w:rPr>
        <w:t xml:space="preserve">. Deze vertrouwenspersoon bepaalt vervolgens wat er met de klacht gedaan wordt, maar meldt altijd aan het bestuur. </w:t>
      </w:r>
    </w:p>
    <w:p w14:paraId="7BB14E38" w14:textId="77777777" w:rsidR="00AF023D" w:rsidRDefault="00AF023D" w:rsidP="00D22AB9">
      <w:pPr>
        <w:spacing w:after="0"/>
        <w:rPr>
          <w:rFonts w:cstheme="minorHAnsi"/>
        </w:rPr>
      </w:pPr>
    </w:p>
    <w:p w14:paraId="5C12C303" w14:textId="77777777" w:rsidR="00AF023D" w:rsidRDefault="00AF023D" w:rsidP="00D22AB9">
      <w:pPr>
        <w:spacing w:after="0"/>
        <w:rPr>
          <w:rFonts w:cstheme="minorHAnsi"/>
        </w:rPr>
      </w:pPr>
    </w:p>
    <w:p w14:paraId="56D02FEB" w14:textId="77777777" w:rsidR="00AF023D" w:rsidRDefault="00AF023D" w:rsidP="00D22AB9">
      <w:pPr>
        <w:spacing w:after="0"/>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51776" behindDoc="0" locked="0" layoutInCell="1" allowOverlap="1" wp14:anchorId="2603C18D" wp14:editId="79250840">
                <wp:simplePos x="0" y="0"/>
                <wp:positionH relativeFrom="column">
                  <wp:posOffset>5895975</wp:posOffset>
                </wp:positionH>
                <wp:positionV relativeFrom="page">
                  <wp:posOffset>10018395</wp:posOffset>
                </wp:positionV>
                <wp:extent cx="342900" cy="439420"/>
                <wp:effectExtent l="0" t="0" r="0" b="0"/>
                <wp:wrapSquare wrapText="bothSides"/>
                <wp:docPr id="2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CED16E1" w14:textId="17D5694C" w:rsidR="005F3646" w:rsidRDefault="005F3646" w:rsidP="00AF023D">
                            <w:r>
                              <w:t>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3C18D" id="_x0000_s1062" type="#_x0000_t202" style="position:absolute;margin-left:464.25pt;margin-top:788.85pt;width:27pt;height:34.6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" filled="f" stroked="f">
                <v:textbox>
                  <w:txbxContent>
                    <w:p w14:paraId="1CED16E1" w14:textId="17D5694C" w:rsidR="005F3646" w:rsidRDefault="005F3646" w:rsidP="00AF023D">
                      <w:r>
                        <w:t>37</w:t>
                      </w:r>
                    </w:p>
                  </w:txbxContent>
                </v:textbox>
                <w10:wrap type="square" anchory="page"/>
              </v:shape>
            </w:pict>
          </mc:Fallback>
        </mc:AlternateContent>
      </w:r>
    </w:p>
    <w:p w14:paraId="0BCB1E72" w14:textId="77777777" w:rsidR="00D22AB9" w:rsidRPr="00FB4E96" w:rsidRDefault="00AF023D" w:rsidP="00D22AB9">
      <w:pPr>
        <w:spacing w:after="0"/>
        <w:rPr>
          <w:rFonts w:cstheme="minorHAnsi"/>
        </w:rPr>
      </w:pPr>
      <w:r w:rsidRPr="002475C7">
        <w:rPr>
          <w:noProof/>
          <w:lang w:eastAsia="nl-NL"/>
        </w:rPr>
        <w:lastRenderedPageBreak/>
        <w:drawing>
          <wp:anchor distT="0" distB="0" distL="114300" distR="114300" simplePos="0" relativeHeight="251755520" behindDoc="1" locked="0" layoutInCell="1" allowOverlap="1" wp14:anchorId="1CBA6AC6" wp14:editId="369EFA95">
            <wp:simplePos x="0" y="0"/>
            <wp:positionH relativeFrom="column">
              <wp:posOffset>-1030605</wp:posOffset>
            </wp:positionH>
            <wp:positionV relativeFrom="paragraph">
              <wp:posOffset>-929640</wp:posOffset>
            </wp:positionV>
            <wp:extent cx="7742459" cy="10764017"/>
            <wp:effectExtent l="0" t="0" r="0" b="2540"/>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AB9" w:rsidRPr="00FB4E96">
        <w:rPr>
          <w:rFonts w:cstheme="minorHAnsi"/>
        </w:rPr>
        <w:t>Voor klachten, die de school betreffen is een verschillende instap gegeven.</w:t>
      </w:r>
    </w:p>
    <w:p w14:paraId="0A5BA740" w14:textId="77777777" w:rsidR="00AF023D" w:rsidRDefault="00AF023D" w:rsidP="00AF023D">
      <w:pPr>
        <w:spacing w:after="0"/>
        <w:rPr>
          <w:rFonts w:cstheme="minorHAnsi"/>
        </w:rPr>
      </w:pPr>
    </w:p>
    <w:p w14:paraId="792BFFB0" w14:textId="77777777" w:rsidR="00AF023D" w:rsidRPr="00FB4E96" w:rsidRDefault="00AF023D" w:rsidP="00AF023D">
      <w:pPr>
        <w:spacing w:after="0"/>
        <w:rPr>
          <w:rFonts w:cstheme="minorHAnsi"/>
        </w:rPr>
      </w:pPr>
      <w:r w:rsidRPr="00FB4E96">
        <w:rPr>
          <w:rFonts w:cstheme="minorHAnsi"/>
        </w:rPr>
        <w:t>Beslissingsschema niveau indiening klachten</w:t>
      </w:r>
    </w:p>
    <w:tbl>
      <w:tblPr>
        <w:tblStyle w:val="Tabelraster"/>
        <w:tblW w:w="0" w:type="auto"/>
        <w:tblLook w:val="04A0" w:firstRow="1" w:lastRow="0" w:firstColumn="1" w:lastColumn="0" w:noHBand="0" w:noVBand="1"/>
      </w:tblPr>
      <w:tblGrid>
        <w:gridCol w:w="853"/>
        <w:gridCol w:w="3678"/>
        <w:gridCol w:w="4531"/>
      </w:tblGrid>
      <w:tr w:rsidR="00AF023D" w14:paraId="212C0F85" w14:textId="77777777" w:rsidTr="00AF023D">
        <w:tc>
          <w:tcPr>
            <w:tcW w:w="853" w:type="dxa"/>
          </w:tcPr>
          <w:p w14:paraId="27FD010B" w14:textId="77777777" w:rsidR="00AF023D" w:rsidRDefault="00AF023D" w:rsidP="00D22AB9">
            <w:pPr>
              <w:rPr>
                <w:rFonts w:cstheme="minorHAnsi"/>
              </w:rPr>
            </w:pPr>
            <w:r>
              <w:rPr>
                <w:rFonts w:cstheme="minorHAnsi"/>
              </w:rPr>
              <w:t>Niveau</w:t>
            </w:r>
          </w:p>
        </w:tc>
        <w:tc>
          <w:tcPr>
            <w:tcW w:w="3678" w:type="dxa"/>
          </w:tcPr>
          <w:p w14:paraId="301DD173" w14:textId="77777777" w:rsidR="00AF023D" w:rsidRDefault="00AF023D" w:rsidP="00D22AB9">
            <w:pPr>
              <w:rPr>
                <w:rFonts w:cstheme="minorHAnsi"/>
              </w:rPr>
            </w:pPr>
            <w:r>
              <w:rPr>
                <w:rFonts w:cstheme="minorHAnsi"/>
              </w:rPr>
              <w:t>indiening klachten</w:t>
            </w:r>
          </w:p>
        </w:tc>
        <w:tc>
          <w:tcPr>
            <w:tcW w:w="4531" w:type="dxa"/>
          </w:tcPr>
          <w:p w14:paraId="02F8E313" w14:textId="77777777" w:rsidR="00AF023D" w:rsidRDefault="00AF023D" w:rsidP="00D22AB9">
            <w:pPr>
              <w:rPr>
                <w:rFonts w:cstheme="minorHAnsi"/>
              </w:rPr>
            </w:pPr>
            <w:r>
              <w:rPr>
                <w:rFonts w:cstheme="minorHAnsi"/>
              </w:rPr>
              <w:t xml:space="preserve">Omschrijving </w:t>
            </w:r>
          </w:p>
        </w:tc>
      </w:tr>
      <w:tr w:rsidR="00AF023D" w14:paraId="0F785E1A" w14:textId="77777777" w:rsidTr="00AF023D">
        <w:tc>
          <w:tcPr>
            <w:tcW w:w="853" w:type="dxa"/>
          </w:tcPr>
          <w:p w14:paraId="325C1CF6" w14:textId="77777777" w:rsidR="00AF023D" w:rsidRPr="00FB4E96" w:rsidRDefault="00AF023D" w:rsidP="00D22AB9">
            <w:pPr>
              <w:rPr>
                <w:rFonts w:cstheme="minorHAnsi"/>
              </w:rPr>
            </w:pPr>
            <w:r>
              <w:rPr>
                <w:rFonts w:cstheme="minorHAnsi"/>
              </w:rPr>
              <w:t>1</w:t>
            </w:r>
          </w:p>
        </w:tc>
        <w:tc>
          <w:tcPr>
            <w:tcW w:w="3678" w:type="dxa"/>
          </w:tcPr>
          <w:p w14:paraId="12CFEA54" w14:textId="77777777" w:rsidR="00AF023D" w:rsidRDefault="00AF023D" w:rsidP="00D22AB9">
            <w:pPr>
              <w:rPr>
                <w:rFonts w:cstheme="minorHAnsi"/>
              </w:rPr>
            </w:pPr>
            <w:r w:rsidRPr="00FB4E96">
              <w:rPr>
                <w:rFonts w:cstheme="minorHAnsi"/>
              </w:rPr>
              <w:t>Directeur</w:t>
            </w:r>
          </w:p>
        </w:tc>
        <w:tc>
          <w:tcPr>
            <w:tcW w:w="4531" w:type="dxa"/>
          </w:tcPr>
          <w:p w14:paraId="4D5D4DA4" w14:textId="77777777" w:rsidR="00AF023D" w:rsidRPr="00AF023D" w:rsidRDefault="00AF023D" w:rsidP="00C3608E">
            <w:pPr>
              <w:pStyle w:val="Lijstalinea"/>
              <w:numPr>
                <w:ilvl w:val="0"/>
                <w:numId w:val="23"/>
              </w:numPr>
              <w:ind w:left="360"/>
              <w:rPr>
                <w:rFonts w:cstheme="minorHAnsi"/>
              </w:rPr>
            </w:pPr>
            <w:r w:rsidRPr="00AF023D">
              <w:rPr>
                <w:rFonts w:cstheme="minorHAnsi"/>
              </w:rPr>
              <w:t>Klachten onderwijskundig beleid</w:t>
            </w:r>
          </w:p>
        </w:tc>
      </w:tr>
      <w:tr w:rsidR="00AF023D" w14:paraId="7E6C5772" w14:textId="77777777" w:rsidTr="00AF023D">
        <w:tc>
          <w:tcPr>
            <w:tcW w:w="853" w:type="dxa"/>
          </w:tcPr>
          <w:p w14:paraId="17BED6E7" w14:textId="77777777" w:rsidR="00AF023D" w:rsidRDefault="00AF023D" w:rsidP="00D22AB9">
            <w:pPr>
              <w:rPr>
                <w:rFonts w:cstheme="minorHAnsi"/>
              </w:rPr>
            </w:pPr>
            <w:r>
              <w:rPr>
                <w:rFonts w:cstheme="minorHAnsi"/>
              </w:rPr>
              <w:t>2</w:t>
            </w:r>
          </w:p>
        </w:tc>
        <w:tc>
          <w:tcPr>
            <w:tcW w:w="3678" w:type="dxa"/>
          </w:tcPr>
          <w:p w14:paraId="0F470C06" w14:textId="77777777" w:rsidR="00AF023D" w:rsidRDefault="00AF023D" w:rsidP="00AF023D">
            <w:pPr>
              <w:rPr>
                <w:rFonts w:cstheme="minorHAnsi"/>
              </w:rPr>
            </w:pPr>
            <w:r w:rsidRPr="00FB4E96">
              <w:rPr>
                <w:rFonts w:cstheme="minorHAnsi"/>
              </w:rPr>
              <w:t>Contactpersoon school</w:t>
            </w:r>
            <w:r>
              <w:rPr>
                <w:rFonts w:cstheme="minorHAnsi"/>
              </w:rPr>
              <w:t xml:space="preserve"> </w:t>
            </w:r>
            <w:r w:rsidRPr="00FB4E96">
              <w:rPr>
                <w:rFonts w:cstheme="minorHAnsi"/>
              </w:rPr>
              <w:t>Klachten seksuele intimidatie; discriminatie; kindermishandeling; agressie,</w:t>
            </w:r>
            <w:r>
              <w:rPr>
                <w:rFonts w:cstheme="minorHAnsi"/>
              </w:rPr>
              <w:t xml:space="preserve"> </w:t>
            </w:r>
            <w:r w:rsidRPr="00FB4E96">
              <w:rPr>
                <w:rFonts w:cstheme="minorHAnsi"/>
              </w:rPr>
              <w:t>geweld, pesten</w:t>
            </w:r>
          </w:p>
        </w:tc>
        <w:tc>
          <w:tcPr>
            <w:tcW w:w="4531" w:type="dxa"/>
          </w:tcPr>
          <w:p w14:paraId="33A50D2F" w14:textId="77777777" w:rsidR="00AF023D" w:rsidRPr="00AF023D" w:rsidRDefault="00AF023D" w:rsidP="00C3608E">
            <w:pPr>
              <w:pStyle w:val="Lijstalinea"/>
              <w:numPr>
                <w:ilvl w:val="0"/>
                <w:numId w:val="23"/>
              </w:numPr>
              <w:ind w:left="360"/>
              <w:rPr>
                <w:rFonts w:cstheme="minorHAnsi"/>
              </w:rPr>
            </w:pPr>
            <w:r>
              <w:rPr>
                <w:rFonts w:cstheme="minorHAnsi"/>
              </w:rPr>
              <w:t>A</w:t>
            </w:r>
            <w:r w:rsidRPr="00AF023D">
              <w:rPr>
                <w:rFonts w:cstheme="minorHAnsi"/>
              </w:rPr>
              <w:t>ls dit niet op school plaatsvindt</w:t>
            </w:r>
            <w:r>
              <w:rPr>
                <w:rFonts w:cstheme="minorHAnsi"/>
              </w:rPr>
              <w:t>.</w:t>
            </w:r>
          </w:p>
          <w:p w14:paraId="5DF79718" w14:textId="77777777" w:rsidR="00AF023D" w:rsidRDefault="00AF023D" w:rsidP="00C3608E">
            <w:pPr>
              <w:pStyle w:val="Lijstalinea"/>
              <w:numPr>
                <w:ilvl w:val="0"/>
                <w:numId w:val="23"/>
              </w:numPr>
              <w:ind w:left="360"/>
              <w:rPr>
                <w:rFonts w:cstheme="minorHAnsi"/>
              </w:rPr>
            </w:pPr>
            <w:r>
              <w:rPr>
                <w:rFonts w:cstheme="minorHAnsi"/>
              </w:rPr>
              <w:t>A</w:t>
            </w:r>
            <w:r w:rsidRPr="00AF023D">
              <w:rPr>
                <w:rFonts w:cstheme="minorHAnsi"/>
              </w:rPr>
              <w:t>ls het een situatie betreft van leerling en leerling</w:t>
            </w:r>
          </w:p>
        </w:tc>
      </w:tr>
      <w:tr w:rsidR="00AF023D" w14:paraId="12D009F0" w14:textId="77777777" w:rsidTr="00AF023D">
        <w:tc>
          <w:tcPr>
            <w:tcW w:w="853" w:type="dxa"/>
          </w:tcPr>
          <w:p w14:paraId="1D63A78D" w14:textId="77777777" w:rsidR="00AF023D" w:rsidRDefault="00AF023D" w:rsidP="00D22AB9">
            <w:pPr>
              <w:rPr>
                <w:rFonts w:cstheme="minorHAnsi"/>
              </w:rPr>
            </w:pPr>
            <w:r>
              <w:rPr>
                <w:rFonts w:cstheme="minorHAnsi"/>
              </w:rPr>
              <w:t>3</w:t>
            </w:r>
          </w:p>
        </w:tc>
        <w:tc>
          <w:tcPr>
            <w:tcW w:w="3678" w:type="dxa"/>
          </w:tcPr>
          <w:p w14:paraId="131F9EDF" w14:textId="77777777" w:rsidR="00AF023D" w:rsidRDefault="00AF023D" w:rsidP="00D22AB9">
            <w:pPr>
              <w:rPr>
                <w:rFonts w:cstheme="minorHAnsi"/>
              </w:rPr>
            </w:pPr>
            <w:r w:rsidRPr="00FB4E96">
              <w:rPr>
                <w:rFonts w:cstheme="minorHAnsi"/>
              </w:rPr>
              <w:t>Contactpersoon bestuur Klachten sponsoring en bestuursbeleid</w:t>
            </w:r>
          </w:p>
        </w:tc>
        <w:tc>
          <w:tcPr>
            <w:tcW w:w="4531" w:type="dxa"/>
          </w:tcPr>
          <w:p w14:paraId="3F1E91E6" w14:textId="77777777" w:rsidR="00AF023D" w:rsidRDefault="00AF023D" w:rsidP="00D22AB9">
            <w:pPr>
              <w:rPr>
                <w:rFonts w:cstheme="minorHAnsi"/>
              </w:rPr>
            </w:pPr>
            <w:r>
              <w:rPr>
                <w:rFonts w:cstheme="minorHAnsi"/>
              </w:rPr>
              <w:t>(zie ook niveau 4)</w:t>
            </w:r>
          </w:p>
        </w:tc>
      </w:tr>
      <w:tr w:rsidR="00AF023D" w14:paraId="1B6F3CDA" w14:textId="77777777" w:rsidTr="00AF023D">
        <w:tc>
          <w:tcPr>
            <w:tcW w:w="853" w:type="dxa"/>
          </w:tcPr>
          <w:p w14:paraId="5219E672" w14:textId="77777777" w:rsidR="00AF023D" w:rsidRDefault="00AF023D" w:rsidP="00D22AB9">
            <w:pPr>
              <w:rPr>
                <w:rFonts w:cstheme="minorHAnsi"/>
              </w:rPr>
            </w:pPr>
            <w:r>
              <w:rPr>
                <w:rFonts w:cstheme="minorHAnsi"/>
              </w:rPr>
              <w:t>4</w:t>
            </w:r>
          </w:p>
        </w:tc>
        <w:tc>
          <w:tcPr>
            <w:tcW w:w="3678" w:type="dxa"/>
          </w:tcPr>
          <w:p w14:paraId="46AA8E56" w14:textId="77777777" w:rsidR="00AF023D" w:rsidRPr="00FB4E96" w:rsidRDefault="00AF023D" w:rsidP="00AF023D">
            <w:pPr>
              <w:rPr>
                <w:rFonts w:cstheme="minorHAnsi"/>
              </w:rPr>
            </w:pPr>
            <w:r w:rsidRPr="00FB4E96">
              <w:rPr>
                <w:rFonts w:cstheme="minorHAnsi"/>
              </w:rPr>
              <w:t>Vertrouwenspersoon Klachten seksuele intimidatie; discriminatie; kindermishandeling; agressie,</w:t>
            </w:r>
          </w:p>
          <w:p w14:paraId="18235ACD" w14:textId="77777777" w:rsidR="00AF023D" w:rsidRPr="00FB4E96" w:rsidRDefault="00AF023D" w:rsidP="00AF023D">
            <w:pPr>
              <w:rPr>
                <w:rFonts w:cstheme="minorHAnsi"/>
              </w:rPr>
            </w:pPr>
            <w:r w:rsidRPr="00FB4E96">
              <w:rPr>
                <w:rFonts w:cstheme="minorHAnsi"/>
              </w:rPr>
              <w:t>geweld, pesten op school:</w:t>
            </w:r>
          </w:p>
          <w:p w14:paraId="1F5F30FC" w14:textId="77777777" w:rsidR="00AF023D" w:rsidRDefault="00AF023D" w:rsidP="00D22AB9">
            <w:pPr>
              <w:rPr>
                <w:rFonts w:cstheme="minorHAnsi"/>
              </w:rPr>
            </w:pPr>
          </w:p>
        </w:tc>
        <w:tc>
          <w:tcPr>
            <w:tcW w:w="4531" w:type="dxa"/>
          </w:tcPr>
          <w:p w14:paraId="21E6E41A" w14:textId="77777777" w:rsidR="00AF023D" w:rsidRPr="00AF023D" w:rsidRDefault="00AF023D" w:rsidP="00C3608E">
            <w:pPr>
              <w:pStyle w:val="Lijstalinea"/>
              <w:numPr>
                <w:ilvl w:val="0"/>
                <w:numId w:val="23"/>
              </w:numPr>
              <w:ind w:left="360"/>
              <w:rPr>
                <w:rFonts w:cstheme="minorHAnsi"/>
              </w:rPr>
            </w:pPr>
            <w:r>
              <w:rPr>
                <w:rFonts w:cstheme="minorHAnsi"/>
              </w:rPr>
              <w:t>A</w:t>
            </w:r>
            <w:r w:rsidRPr="00AF023D">
              <w:rPr>
                <w:rFonts w:cstheme="minorHAnsi"/>
              </w:rPr>
              <w:t>ls het een situatie betreft tussen leerkracht en leerling op school</w:t>
            </w:r>
          </w:p>
          <w:p w14:paraId="31C987E5" w14:textId="77777777" w:rsidR="00AF023D" w:rsidRDefault="00AF023D" w:rsidP="00D22AB9">
            <w:pPr>
              <w:rPr>
                <w:rFonts w:cstheme="minorHAnsi"/>
              </w:rPr>
            </w:pPr>
          </w:p>
        </w:tc>
      </w:tr>
    </w:tbl>
    <w:p w14:paraId="157E36D0" w14:textId="77777777" w:rsidR="00AF023D" w:rsidRDefault="00AF023D" w:rsidP="00D22AB9">
      <w:pPr>
        <w:spacing w:after="0"/>
        <w:rPr>
          <w:rFonts w:cstheme="minorHAnsi"/>
        </w:rPr>
      </w:pPr>
    </w:p>
    <w:p w14:paraId="26098535" w14:textId="77777777" w:rsidR="00D22AB9" w:rsidRPr="00FB4E96" w:rsidRDefault="00D22AB9" w:rsidP="00D22AB9">
      <w:pPr>
        <w:spacing w:after="0"/>
        <w:rPr>
          <w:rFonts w:cstheme="minorHAnsi"/>
        </w:rPr>
      </w:pPr>
      <w:r w:rsidRPr="00FB4E96">
        <w:rPr>
          <w:rFonts w:cstheme="minorHAnsi"/>
        </w:rPr>
        <w:t>Als er op genoemd niveau naar het oordeel van de klager of beklaagde geen bevredigende oplossing wordt voorgesteld, staat het de klager of beklaagde vrij om de klacht bij een hoger niveau te leggen.</w:t>
      </w:r>
    </w:p>
    <w:p w14:paraId="56480C35" w14:textId="77777777" w:rsidR="00D22AB9" w:rsidRPr="00FB4E96" w:rsidRDefault="00D22AB9" w:rsidP="00D22AB9">
      <w:pPr>
        <w:spacing w:after="0"/>
        <w:rPr>
          <w:rFonts w:cstheme="minorHAnsi"/>
        </w:rPr>
      </w:pPr>
      <w:r w:rsidRPr="00FB4E96">
        <w:rPr>
          <w:rFonts w:cstheme="minorHAnsi"/>
        </w:rPr>
        <w:t>Landelijke klachtencommissie</w:t>
      </w:r>
    </w:p>
    <w:p w14:paraId="250931CF" w14:textId="77777777" w:rsidR="00D22AB9" w:rsidRPr="00FB4E96" w:rsidRDefault="00D22AB9" w:rsidP="00D22AB9">
      <w:pPr>
        <w:spacing w:after="0"/>
        <w:rPr>
          <w:rFonts w:cstheme="minorHAnsi"/>
        </w:rPr>
      </w:pPr>
      <w:r w:rsidRPr="00FB4E96">
        <w:rPr>
          <w:rFonts w:cstheme="minorHAnsi"/>
        </w:rPr>
        <w:t>Ook is het mogelijk om het bestuur gemotiveerd d.m.v. een schriftelijk verzoek te vragen de klacht voor te leggen bij de landelijke klachtencommissie, ingesteld door de Besturenraad PCO. Het bestuur mag zo’n verzoek niet weigeren.</w:t>
      </w:r>
    </w:p>
    <w:p w14:paraId="6CC8A2E5" w14:textId="77777777" w:rsidR="00AF023D" w:rsidRDefault="00AF023D" w:rsidP="00D22AB9">
      <w:pPr>
        <w:spacing w:after="0"/>
        <w:rPr>
          <w:rFonts w:cstheme="minorHAnsi"/>
        </w:rPr>
      </w:pPr>
    </w:p>
    <w:p w14:paraId="681E1D15" w14:textId="77777777" w:rsidR="00D22AB9" w:rsidRPr="00FB4E96" w:rsidRDefault="00D22AB9" w:rsidP="00D22AB9">
      <w:pPr>
        <w:spacing w:after="0"/>
        <w:rPr>
          <w:rFonts w:cstheme="minorHAnsi"/>
        </w:rPr>
      </w:pPr>
      <w:r w:rsidRPr="00FB4E96">
        <w:rPr>
          <w:rFonts w:cstheme="minorHAnsi"/>
        </w:rPr>
        <w:t>Ons bestuur is aangesloten bij de Landelijke Klachtencommissie</w:t>
      </w:r>
    </w:p>
    <w:p w14:paraId="664E8C10" w14:textId="77777777" w:rsidR="00D22AB9" w:rsidRPr="00FB4E96" w:rsidRDefault="00D22AB9" w:rsidP="00D22AB9">
      <w:pPr>
        <w:spacing w:after="0"/>
        <w:rPr>
          <w:rFonts w:cstheme="minorHAnsi"/>
        </w:rPr>
      </w:pPr>
    </w:p>
    <w:p w14:paraId="6E602F0E" w14:textId="77777777" w:rsidR="00D22AB9" w:rsidRPr="00FB4E96" w:rsidRDefault="00D22AB9" w:rsidP="00D22AB9">
      <w:pPr>
        <w:spacing w:after="0"/>
        <w:rPr>
          <w:rFonts w:cstheme="minorHAnsi"/>
        </w:rPr>
      </w:pPr>
    </w:p>
    <w:p w14:paraId="7AFA25D7" w14:textId="77777777" w:rsidR="00AF023D" w:rsidRDefault="00AF023D">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53824" behindDoc="0" locked="0" layoutInCell="1" allowOverlap="1" wp14:anchorId="0BFFF901" wp14:editId="76004ACA">
                <wp:simplePos x="0" y="0"/>
                <wp:positionH relativeFrom="column">
                  <wp:posOffset>5848350</wp:posOffset>
                </wp:positionH>
                <wp:positionV relativeFrom="page">
                  <wp:posOffset>9992995</wp:posOffset>
                </wp:positionV>
                <wp:extent cx="342900" cy="439420"/>
                <wp:effectExtent l="0" t="0" r="0" b="0"/>
                <wp:wrapSquare wrapText="bothSides"/>
                <wp:docPr id="2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086BF254" w14:textId="1C150E56" w:rsidR="005F3646" w:rsidRDefault="005F3646" w:rsidP="00AF023D">
                            <w:r>
                              <w:t>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FF901" id="_x0000_s1063" type="#_x0000_t202" style="position:absolute;margin-left:460.5pt;margin-top:786.85pt;width:27pt;height:34.6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" filled="f" stroked="f">
                <v:textbox>
                  <w:txbxContent>
                    <w:p w14:paraId="086BF254" w14:textId="1C150E56" w:rsidR="005F3646" w:rsidRDefault="005F3646" w:rsidP="00AF023D">
                      <w:r>
                        <w:t>38</w:t>
                      </w:r>
                    </w:p>
                  </w:txbxContent>
                </v:textbox>
                <w10:wrap type="square" anchory="page"/>
              </v:shape>
            </w:pict>
          </mc:Fallback>
        </mc:AlternateContent>
      </w:r>
      <w:r>
        <w:rPr>
          <w:rFonts w:cstheme="minorHAnsi"/>
        </w:rPr>
        <w:br w:type="page"/>
      </w:r>
    </w:p>
    <w:p w14:paraId="698AAFC0" w14:textId="77777777" w:rsidR="0040582A" w:rsidRPr="00FB4E96" w:rsidRDefault="00AF023D" w:rsidP="00DD6E34">
      <w:pPr>
        <w:pStyle w:val="Kop1"/>
        <w:numPr>
          <w:ilvl w:val="0"/>
          <w:numId w:val="33"/>
        </w:numPr>
        <w:spacing w:before="0" w:after="200"/>
        <w:rPr>
          <w:rFonts w:asciiTheme="minorHAnsi" w:hAnsiTheme="minorHAnsi" w:cstheme="minorHAnsi"/>
        </w:rPr>
      </w:pPr>
      <w:bookmarkStart w:id="86" w:name="_Toc40694025"/>
      <w:r w:rsidRPr="002475C7">
        <w:rPr>
          <w:noProof/>
          <w:lang w:eastAsia="nl-NL"/>
        </w:rPr>
        <w:lastRenderedPageBreak/>
        <w:drawing>
          <wp:anchor distT="0" distB="0" distL="114300" distR="114300" simplePos="0" relativeHeight="251757568" behindDoc="1" locked="0" layoutInCell="1" allowOverlap="1" wp14:anchorId="044226C4" wp14:editId="78D5D895">
            <wp:simplePos x="0" y="0"/>
            <wp:positionH relativeFrom="margin">
              <wp:align>center</wp:align>
            </wp:positionH>
            <wp:positionV relativeFrom="paragraph">
              <wp:posOffset>-939800</wp:posOffset>
            </wp:positionV>
            <wp:extent cx="7742459" cy="10764017"/>
            <wp:effectExtent l="0" t="0" r="0" b="0"/>
            <wp:wrapNone/>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82A" w:rsidRPr="00FB4E96">
        <w:rPr>
          <w:rFonts w:asciiTheme="minorHAnsi" w:hAnsiTheme="minorHAnsi" w:cstheme="minorHAnsi"/>
        </w:rPr>
        <w:t>CVPO Terschelling</w:t>
      </w:r>
      <w:bookmarkEnd w:id="86"/>
    </w:p>
    <w:p w14:paraId="08854254" w14:textId="77777777" w:rsidR="0040582A" w:rsidRPr="00FB4E96" w:rsidRDefault="0040582A" w:rsidP="00DD6E34">
      <w:pPr>
        <w:pStyle w:val="Kop2"/>
        <w:numPr>
          <w:ilvl w:val="1"/>
          <w:numId w:val="33"/>
        </w:numPr>
        <w:rPr>
          <w:rFonts w:asciiTheme="minorHAnsi" w:hAnsiTheme="minorHAnsi" w:cstheme="minorHAnsi"/>
        </w:rPr>
      </w:pPr>
      <w:bookmarkStart w:id="87" w:name="_Toc40694026"/>
      <w:r w:rsidRPr="00FB4E96">
        <w:rPr>
          <w:rFonts w:asciiTheme="minorHAnsi" w:hAnsiTheme="minorHAnsi" w:cstheme="minorHAnsi"/>
        </w:rPr>
        <w:t>Bestuur</w:t>
      </w:r>
      <w:r w:rsidR="007E5E1D" w:rsidRPr="00FB4E96">
        <w:rPr>
          <w:rFonts w:asciiTheme="minorHAnsi" w:hAnsiTheme="minorHAnsi" w:cstheme="minorHAnsi"/>
        </w:rPr>
        <w:t>/ vereniging</w:t>
      </w:r>
      <w:bookmarkEnd w:id="87"/>
    </w:p>
    <w:p w14:paraId="7B4E415E" w14:textId="55F66272" w:rsidR="00F56137" w:rsidRPr="00FB4E96" w:rsidRDefault="007B1BAC" w:rsidP="00F56137">
      <w:pPr>
        <w:rPr>
          <w:rFonts w:cstheme="minorHAnsi"/>
        </w:rPr>
      </w:pPr>
      <w:r w:rsidRPr="00FB4E96">
        <w:rPr>
          <w:rFonts w:cstheme="minorHAnsi"/>
        </w:rPr>
        <w:t>Onze 2 scholen vallen samen onder Christelijke Vereniging Primair Onderwijs Terschelling.</w:t>
      </w:r>
      <w:r w:rsidR="007E5E1D" w:rsidRPr="00FB4E96">
        <w:rPr>
          <w:rFonts w:cstheme="minorHAnsi"/>
        </w:rPr>
        <w:t xml:space="preserve"> Het bestuur van deze vereniging bestuurt op afstand. Dit houdt in dat ze samen met de directeuren en de teams van de scholen de hoofdlijnen voor de komende jaren uitzetten en dan controleren of de lijnen gevolgd worden en de doelen behaald worden. U kunt als ouder lid worden van de vereniging. </w:t>
      </w:r>
    </w:p>
    <w:p w14:paraId="042E9D7A" w14:textId="77777777" w:rsidR="007E5E1D" w:rsidRPr="00FB4E96" w:rsidRDefault="007E5E1D" w:rsidP="007E5E1D">
      <w:pPr>
        <w:rPr>
          <w:rFonts w:cstheme="minorHAnsi"/>
        </w:rPr>
      </w:pPr>
      <w:r w:rsidRPr="00FB4E96">
        <w:rPr>
          <w:rFonts w:cstheme="minorHAnsi"/>
        </w:rPr>
        <w:t xml:space="preserve">Als lid van de CVPOT heeft u invloed op </w:t>
      </w:r>
      <w:r w:rsidR="00CD2C60" w:rsidRPr="00FB4E96">
        <w:rPr>
          <w:rFonts w:cstheme="minorHAnsi"/>
        </w:rPr>
        <w:t>de</w:t>
      </w:r>
      <w:r w:rsidRPr="00FB4E96">
        <w:rPr>
          <w:rFonts w:cstheme="minorHAnsi"/>
        </w:rPr>
        <w:t xml:space="preserve"> dagelijks</w:t>
      </w:r>
      <w:r w:rsidR="00CD2C60" w:rsidRPr="00FB4E96">
        <w:rPr>
          <w:rFonts w:cstheme="minorHAnsi"/>
        </w:rPr>
        <w:t xml:space="preserve">e gang van zaken </w:t>
      </w:r>
      <w:r w:rsidRPr="00FB4E96">
        <w:rPr>
          <w:rFonts w:cstheme="minorHAnsi"/>
        </w:rPr>
        <w:t>op school. Samen  met u als lid zorgen wij als schoolbestuur en schoolteams voor een goede ontwikkeling van het onderwijs aan onze kinderen. Goed onderwijs, daar wilt u toch ook aan meewerken?</w:t>
      </w:r>
    </w:p>
    <w:p w14:paraId="0B5BFB35" w14:textId="77777777" w:rsidR="007E5E1D" w:rsidRPr="00FB4E96" w:rsidRDefault="007E5E1D" w:rsidP="007E5E1D">
      <w:pPr>
        <w:rPr>
          <w:rFonts w:cstheme="minorHAnsi"/>
        </w:rPr>
      </w:pPr>
      <w:r w:rsidRPr="00FB4E96">
        <w:rPr>
          <w:rFonts w:cstheme="minorHAnsi"/>
        </w:rPr>
        <w:t xml:space="preserve">Als lid betaalt u € 10,-- per jaar per persoon (beide ouders/verzorgers kunnen lid worden). Het lidmaatschapsgeld komt natuurlijk ten goede aan het onderwijs. Jaarlijks organiseert het schoolbestuur een Algemene Ledenvergadering waarin wij aan u als lid toelichten wat er met het geld is gerealiseerd. </w:t>
      </w:r>
    </w:p>
    <w:p w14:paraId="62C0E855" w14:textId="77777777" w:rsidR="0040582A" w:rsidRPr="00FB4E96" w:rsidRDefault="007E5E1D" w:rsidP="00DD6E34">
      <w:pPr>
        <w:pStyle w:val="Kop2"/>
        <w:numPr>
          <w:ilvl w:val="1"/>
          <w:numId w:val="33"/>
        </w:numPr>
        <w:spacing w:before="0"/>
        <w:rPr>
          <w:rFonts w:asciiTheme="minorHAnsi" w:hAnsiTheme="minorHAnsi" w:cstheme="minorHAnsi"/>
        </w:rPr>
      </w:pPr>
      <w:bookmarkStart w:id="88" w:name="_Toc40694027"/>
      <w:r w:rsidRPr="00FB4E96">
        <w:rPr>
          <w:rFonts w:asciiTheme="minorHAnsi" w:hAnsiTheme="minorHAnsi" w:cstheme="minorHAnsi"/>
        </w:rPr>
        <w:t>S</w:t>
      </w:r>
      <w:r w:rsidR="0040582A" w:rsidRPr="00FB4E96">
        <w:rPr>
          <w:rFonts w:asciiTheme="minorHAnsi" w:hAnsiTheme="minorHAnsi" w:cstheme="minorHAnsi"/>
        </w:rPr>
        <w:t>amenstelling</w:t>
      </w:r>
      <w:bookmarkEnd w:id="88"/>
    </w:p>
    <w:p w14:paraId="1D9DFB0B" w14:textId="77777777" w:rsidR="007E5E1D" w:rsidRPr="00FB4E96" w:rsidRDefault="007E5E1D" w:rsidP="007E5E1D">
      <w:pPr>
        <w:rPr>
          <w:rFonts w:cstheme="minorHAnsi"/>
        </w:rPr>
      </w:pPr>
      <w:r w:rsidRPr="00FB4E96">
        <w:rPr>
          <w:rFonts w:cstheme="minorHAnsi"/>
        </w:rPr>
        <w:t>Ons bestuur wordt gevormd door vrijwilligers. Meestal ouders van kinderen die een van onze twee scholen bezoeken.</w:t>
      </w:r>
    </w:p>
    <w:p w14:paraId="50B499A1" w14:textId="77777777" w:rsidR="00781D4E" w:rsidRPr="00781D4E" w:rsidRDefault="007E5E1D" w:rsidP="00C3608E">
      <w:pPr>
        <w:pStyle w:val="Lijstalinea"/>
        <w:numPr>
          <w:ilvl w:val="0"/>
          <w:numId w:val="24"/>
        </w:numPr>
        <w:spacing w:after="100"/>
        <w:rPr>
          <w:rFonts w:cstheme="minorHAnsi"/>
        </w:rPr>
      </w:pPr>
      <w:proofErr w:type="spellStart"/>
      <w:r w:rsidRPr="00AF023D">
        <w:rPr>
          <w:rFonts w:cstheme="minorHAnsi"/>
        </w:rPr>
        <w:t>Iemke</w:t>
      </w:r>
      <w:proofErr w:type="spellEnd"/>
      <w:r w:rsidRPr="00AF023D">
        <w:rPr>
          <w:rFonts w:cstheme="minorHAnsi"/>
        </w:rPr>
        <w:t xml:space="preserve"> </w:t>
      </w:r>
      <w:proofErr w:type="spellStart"/>
      <w:r w:rsidRPr="00AF023D">
        <w:rPr>
          <w:rFonts w:cstheme="minorHAnsi"/>
        </w:rPr>
        <w:t>Ruijg</w:t>
      </w:r>
      <w:proofErr w:type="spellEnd"/>
      <w:r w:rsidRPr="00AF023D">
        <w:rPr>
          <w:rFonts w:cstheme="minorHAnsi"/>
        </w:rPr>
        <w:t xml:space="preserve"> </w:t>
      </w:r>
      <w:r w:rsidR="00AF023D">
        <w:rPr>
          <w:rFonts w:cstheme="minorHAnsi"/>
        </w:rPr>
        <w:t>(</w:t>
      </w:r>
      <w:r w:rsidRPr="00AF023D">
        <w:rPr>
          <w:rFonts w:cstheme="minorHAnsi"/>
        </w:rPr>
        <w:t>Voorzitter</w:t>
      </w:r>
      <w:r w:rsidR="00AF023D">
        <w:rPr>
          <w:rFonts w:cstheme="minorHAnsi"/>
        </w:rPr>
        <w:t>)</w:t>
      </w:r>
    </w:p>
    <w:p w14:paraId="5098C1D7" w14:textId="77777777" w:rsidR="007E5E1D" w:rsidRPr="00AF023D" w:rsidRDefault="007E5E1D" w:rsidP="00C3608E">
      <w:pPr>
        <w:pStyle w:val="Lijstalinea"/>
        <w:numPr>
          <w:ilvl w:val="0"/>
          <w:numId w:val="24"/>
        </w:numPr>
        <w:spacing w:after="100"/>
        <w:rPr>
          <w:rFonts w:cstheme="minorHAnsi"/>
        </w:rPr>
      </w:pPr>
      <w:r w:rsidRPr="00AF023D">
        <w:rPr>
          <w:rFonts w:cstheme="minorHAnsi"/>
        </w:rPr>
        <w:t>Marion Cupido</w:t>
      </w:r>
    </w:p>
    <w:p w14:paraId="0F512C66" w14:textId="77777777" w:rsidR="007E5E1D" w:rsidRDefault="007E5E1D" w:rsidP="00715483">
      <w:pPr>
        <w:pStyle w:val="Lijstalinea"/>
        <w:numPr>
          <w:ilvl w:val="0"/>
          <w:numId w:val="24"/>
        </w:numPr>
        <w:spacing w:after="0"/>
        <w:rPr>
          <w:rFonts w:cstheme="minorHAnsi"/>
        </w:rPr>
      </w:pPr>
      <w:r w:rsidRPr="00715483">
        <w:rPr>
          <w:rFonts w:cstheme="minorHAnsi"/>
        </w:rPr>
        <w:t xml:space="preserve">Wouter </w:t>
      </w:r>
      <w:r w:rsidR="00CD70B5">
        <w:rPr>
          <w:rFonts w:cstheme="minorHAnsi"/>
        </w:rPr>
        <w:t>Burrie</w:t>
      </w:r>
    </w:p>
    <w:p w14:paraId="38210FFC" w14:textId="682B8BE0" w:rsidR="00715483" w:rsidRDefault="00715483" w:rsidP="00715483">
      <w:pPr>
        <w:pStyle w:val="Lijstalinea"/>
        <w:numPr>
          <w:ilvl w:val="0"/>
          <w:numId w:val="24"/>
        </w:numPr>
        <w:spacing w:after="0"/>
        <w:rPr>
          <w:rFonts w:cstheme="minorHAnsi"/>
        </w:rPr>
      </w:pPr>
      <w:r>
        <w:rPr>
          <w:rFonts w:cstheme="minorHAnsi"/>
        </w:rPr>
        <w:t>Martien Verduijn (moet nog bevestigd worden)</w:t>
      </w:r>
    </w:p>
    <w:p w14:paraId="69A1EFC2" w14:textId="77777777" w:rsidR="007B1BAC" w:rsidRPr="00715483" w:rsidRDefault="007B1BAC" w:rsidP="007B1BAC">
      <w:pPr>
        <w:pStyle w:val="Lijstalinea"/>
        <w:spacing w:after="0"/>
        <w:rPr>
          <w:rFonts w:cstheme="minorHAnsi"/>
        </w:rPr>
      </w:pPr>
    </w:p>
    <w:p w14:paraId="676F0299" w14:textId="77777777" w:rsidR="0040582A" w:rsidRPr="00FB4E96" w:rsidRDefault="0040582A" w:rsidP="00DD6E34">
      <w:pPr>
        <w:pStyle w:val="Kop2"/>
        <w:numPr>
          <w:ilvl w:val="1"/>
          <w:numId w:val="33"/>
        </w:numPr>
        <w:rPr>
          <w:rFonts w:asciiTheme="minorHAnsi" w:hAnsiTheme="minorHAnsi" w:cstheme="minorHAnsi"/>
        </w:rPr>
      </w:pPr>
      <w:bookmarkStart w:id="89" w:name="_Toc40694028"/>
      <w:r w:rsidRPr="00FB4E96">
        <w:rPr>
          <w:rFonts w:asciiTheme="minorHAnsi" w:hAnsiTheme="minorHAnsi" w:cstheme="minorHAnsi"/>
        </w:rPr>
        <w:t>Contactgegevens van het bestuur</w:t>
      </w:r>
      <w:bookmarkEnd w:id="89"/>
    </w:p>
    <w:p w14:paraId="28C38F6F" w14:textId="77777777" w:rsidR="00781D4E" w:rsidRDefault="00781D4E" w:rsidP="00781D4E">
      <w:pPr>
        <w:spacing w:after="100"/>
        <w:ind w:left="860"/>
        <w:rPr>
          <w:rFonts w:cstheme="minorHAnsi"/>
        </w:rPr>
      </w:pPr>
    </w:p>
    <w:p w14:paraId="716265B8" w14:textId="77777777" w:rsidR="007E5E1D" w:rsidRPr="00781D4E" w:rsidRDefault="007E5E1D" w:rsidP="00781D4E">
      <w:pPr>
        <w:spacing w:after="100"/>
        <w:ind w:left="860"/>
        <w:rPr>
          <w:rFonts w:cstheme="minorHAnsi"/>
          <w:b/>
          <w:bCs/>
        </w:rPr>
      </w:pPr>
      <w:r w:rsidRPr="00781D4E">
        <w:rPr>
          <w:rFonts w:cstheme="minorHAnsi"/>
          <w:b/>
          <w:bCs/>
        </w:rPr>
        <w:t>CVPOT</w:t>
      </w:r>
    </w:p>
    <w:p w14:paraId="66E54039" w14:textId="77777777" w:rsidR="007E5E1D" w:rsidRPr="00FB4E96" w:rsidRDefault="007E5E1D" w:rsidP="00781D4E">
      <w:pPr>
        <w:spacing w:after="100"/>
        <w:ind w:left="860"/>
        <w:rPr>
          <w:rFonts w:cstheme="minorHAnsi"/>
        </w:rPr>
      </w:pPr>
      <w:r w:rsidRPr="00FB4E96">
        <w:rPr>
          <w:rFonts w:cstheme="minorHAnsi"/>
        </w:rPr>
        <w:t>Duinweg Hoorn 1</w:t>
      </w:r>
    </w:p>
    <w:p w14:paraId="03DDB8A1" w14:textId="77777777" w:rsidR="007E5E1D" w:rsidRPr="00FB4E96" w:rsidRDefault="007E5E1D" w:rsidP="00781D4E">
      <w:pPr>
        <w:spacing w:after="100"/>
        <w:ind w:left="860"/>
        <w:rPr>
          <w:rFonts w:cstheme="minorHAnsi"/>
        </w:rPr>
      </w:pPr>
      <w:r w:rsidRPr="00FB4E96">
        <w:rPr>
          <w:rFonts w:cstheme="minorHAnsi"/>
        </w:rPr>
        <w:t>8896 KK</w:t>
      </w:r>
    </w:p>
    <w:p w14:paraId="6C00BDDF" w14:textId="77777777" w:rsidR="007E5E1D" w:rsidRPr="00FB4E96" w:rsidRDefault="007E5E1D" w:rsidP="00781D4E">
      <w:pPr>
        <w:spacing w:after="100"/>
        <w:ind w:left="860"/>
        <w:rPr>
          <w:rFonts w:cstheme="minorHAnsi"/>
        </w:rPr>
      </w:pPr>
      <w:r w:rsidRPr="00FB4E96">
        <w:rPr>
          <w:rFonts w:cstheme="minorHAnsi"/>
        </w:rPr>
        <w:t>Hoorn Terschelling</w:t>
      </w:r>
    </w:p>
    <w:p w14:paraId="7380F57E" w14:textId="77777777" w:rsidR="007E5E1D" w:rsidRPr="00FB4E96" w:rsidRDefault="008A3E7C" w:rsidP="00781D4E">
      <w:pPr>
        <w:spacing w:after="100"/>
        <w:ind w:left="860"/>
        <w:rPr>
          <w:rFonts w:cstheme="minorHAnsi"/>
        </w:rPr>
      </w:pPr>
      <w:hyperlink r:id="rId19" w:history="1">
        <w:r w:rsidR="007E5E1D" w:rsidRPr="00FB4E96">
          <w:rPr>
            <w:rStyle w:val="Hyperlink"/>
            <w:rFonts w:cstheme="minorHAnsi"/>
          </w:rPr>
          <w:t>bestuur@cvpot.nl</w:t>
        </w:r>
      </w:hyperlink>
    </w:p>
    <w:p w14:paraId="3556C8C0" w14:textId="77777777" w:rsidR="00781D4E" w:rsidRDefault="00781D4E">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55872" behindDoc="0" locked="0" layoutInCell="1" allowOverlap="1" wp14:anchorId="3EE2D2DA" wp14:editId="1EBFBF74">
                <wp:simplePos x="0" y="0"/>
                <wp:positionH relativeFrom="column">
                  <wp:posOffset>5924550</wp:posOffset>
                </wp:positionH>
                <wp:positionV relativeFrom="page">
                  <wp:posOffset>9989185</wp:posOffset>
                </wp:positionV>
                <wp:extent cx="342900" cy="439420"/>
                <wp:effectExtent l="0" t="0" r="0" b="0"/>
                <wp:wrapSquare wrapText="bothSides"/>
                <wp:docPr id="2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10F3E554" w14:textId="629532C0" w:rsidR="005F3646" w:rsidRDefault="005F3646" w:rsidP="00781D4E">
                            <w: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2D2DA" id="_x0000_s1064" type="#_x0000_t202" style="position:absolute;margin-left:466.5pt;margin-top:786.55pt;width:27pt;height:34.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" filled="f" stroked="f">
                <v:textbox>
                  <w:txbxContent>
                    <w:p w14:paraId="10F3E554" w14:textId="629532C0" w:rsidR="005F3646" w:rsidRDefault="005F3646" w:rsidP="00781D4E">
                      <w:r>
                        <w:t>39</w:t>
                      </w:r>
                    </w:p>
                  </w:txbxContent>
                </v:textbox>
                <w10:wrap type="square" anchory="page"/>
              </v:shape>
            </w:pict>
          </mc:Fallback>
        </mc:AlternateContent>
      </w:r>
      <w:r>
        <w:rPr>
          <w:rFonts w:cstheme="minorHAnsi"/>
        </w:rPr>
        <w:br w:type="page"/>
      </w:r>
    </w:p>
    <w:p w14:paraId="5D604FD4" w14:textId="77777777" w:rsidR="00254E2E" w:rsidRPr="00FB4E96" w:rsidRDefault="00781D4E" w:rsidP="00DD6E34">
      <w:pPr>
        <w:pStyle w:val="Kop1"/>
        <w:numPr>
          <w:ilvl w:val="0"/>
          <w:numId w:val="33"/>
        </w:numPr>
        <w:spacing w:before="0"/>
        <w:rPr>
          <w:rFonts w:asciiTheme="minorHAnsi" w:hAnsiTheme="minorHAnsi" w:cstheme="minorHAnsi"/>
        </w:rPr>
      </w:pPr>
      <w:bookmarkStart w:id="90" w:name="_Toc40694029"/>
      <w:r w:rsidRPr="002475C7">
        <w:rPr>
          <w:noProof/>
          <w:lang w:eastAsia="nl-NL"/>
        </w:rPr>
        <w:lastRenderedPageBreak/>
        <w:drawing>
          <wp:anchor distT="0" distB="0" distL="114300" distR="114300" simplePos="0" relativeHeight="251857920" behindDoc="1" locked="0" layoutInCell="1" allowOverlap="1" wp14:anchorId="3D2078D7" wp14:editId="21C8B6AF">
            <wp:simplePos x="0" y="0"/>
            <wp:positionH relativeFrom="column">
              <wp:posOffset>-1000125</wp:posOffset>
            </wp:positionH>
            <wp:positionV relativeFrom="paragraph">
              <wp:posOffset>-920115</wp:posOffset>
            </wp:positionV>
            <wp:extent cx="7742459" cy="10764017"/>
            <wp:effectExtent l="0" t="0" r="0" b="2540"/>
            <wp:wrapNone/>
            <wp:docPr id="225" name="Afbeelding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E2E" w:rsidRPr="00FB4E96">
        <w:rPr>
          <w:rFonts w:asciiTheme="minorHAnsi" w:hAnsiTheme="minorHAnsi" w:cstheme="minorHAnsi"/>
        </w:rPr>
        <w:t>Adressen</w:t>
      </w:r>
      <w:bookmarkEnd w:id="90"/>
    </w:p>
    <w:p w14:paraId="52E36F4D" w14:textId="77777777" w:rsidR="00781D4E" w:rsidRDefault="00781D4E" w:rsidP="00583DE7">
      <w:pPr>
        <w:rPr>
          <w:rFonts w:cstheme="minorHAnsi"/>
          <w:b/>
          <w:u w:val="single"/>
        </w:rPr>
      </w:pPr>
    </w:p>
    <w:p w14:paraId="7A31BD67" w14:textId="77777777" w:rsidR="00583DE7" w:rsidRPr="00FB4E96" w:rsidRDefault="00583DE7" w:rsidP="00583DE7">
      <w:pPr>
        <w:rPr>
          <w:rFonts w:cstheme="minorHAnsi"/>
          <w:b/>
          <w:u w:val="single"/>
        </w:rPr>
      </w:pPr>
      <w:r w:rsidRPr="00FB4E96">
        <w:rPr>
          <w:rFonts w:cstheme="minorHAnsi"/>
          <w:b/>
          <w:u w:val="single"/>
        </w:rPr>
        <w:t>Gegevens van de sch</w:t>
      </w:r>
      <w:r w:rsidR="009227E6">
        <w:rPr>
          <w:rFonts w:cstheme="minorHAnsi"/>
          <w:b/>
          <w:u w:val="single"/>
        </w:rPr>
        <w:t>o</w:t>
      </w:r>
      <w:r w:rsidRPr="00FB4E96">
        <w:rPr>
          <w:rFonts w:cstheme="minorHAnsi"/>
          <w:b/>
          <w:u w:val="single"/>
        </w:rPr>
        <w:t>ol</w:t>
      </w:r>
    </w:p>
    <w:p w14:paraId="7E417E31" w14:textId="2A4007C4" w:rsidR="007B1BAC" w:rsidRPr="00FB4E96" w:rsidRDefault="007B1BAC" w:rsidP="007B1BAC">
      <w:pPr>
        <w:spacing w:after="100" w:line="240" w:lineRule="auto"/>
        <w:ind w:left="708"/>
        <w:rPr>
          <w:rFonts w:cstheme="minorHAnsi"/>
        </w:rPr>
      </w:pPr>
      <w:r w:rsidRPr="00FB4E96">
        <w:rPr>
          <w:rFonts w:cstheme="minorHAnsi"/>
        </w:rPr>
        <w:t>CBS ’t Jok</w:t>
      </w:r>
    </w:p>
    <w:p w14:paraId="31930B33" w14:textId="7576B5A7" w:rsidR="007B1BAC" w:rsidRPr="00FB4E96" w:rsidRDefault="007B1BAC" w:rsidP="007B1BAC">
      <w:pPr>
        <w:spacing w:after="100" w:line="240" w:lineRule="auto"/>
        <w:ind w:left="708"/>
        <w:rPr>
          <w:rFonts w:cstheme="minorHAnsi"/>
        </w:rPr>
      </w:pPr>
      <w:r w:rsidRPr="00FB4E96">
        <w:rPr>
          <w:rFonts w:cstheme="minorHAnsi"/>
        </w:rPr>
        <w:t>Duinweg Hoorn 1A</w:t>
      </w:r>
    </w:p>
    <w:p w14:paraId="71215E7E" w14:textId="6623C47F" w:rsidR="007B1BAC" w:rsidRPr="00FB4E96" w:rsidRDefault="007B1BAC" w:rsidP="007B1BAC">
      <w:pPr>
        <w:spacing w:after="100" w:line="240" w:lineRule="auto"/>
        <w:ind w:left="708"/>
        <w:rPr>
          <w:rFonts w:cstheme="minorHAnsi"/>
        </w:rPr>
      </w:pPr>
      <w:r w:rsidRPr="00FB4E96">
        <w:rPr>
          <w:rFonts w:cstheme="minorHAnsi"/>
        </w:rPr>
        <w:t>8896 KK Hoorn-Terschelling</w:t>
      </w:r>
    </w:p>
    <w:p w14:paraId="2833061B" w14:textId="05362DA8" w:rsidR="007B1BAC" w:rsidRDefault="007B1BAC" w:rsidP="007B1BAC">
      <w:pPr>
        <w:spacing w:after="100" w:line="240" w:lineRule="auto"/>
        <w:ind w:left="708"/>
        <w:rPr>
          <w:rFonts w:cstheme="minorHAnsi"/>
        </w:rPr>
      </w:pPr>
      <w:r w:rsidRPr="00FB4E96">
        <w:rPr>
          <w:rFonts w:cstheme="minorHAnsi"/>
        </w:rPr>
        <w:t>0562-448787</w:t>
      </w:r>
    </w:p>
    <w:p w14:paraId="487DF6E0" w14:textId="2AC98A81" w:rsidR="007B1BAC" w:rsidRDefault="008A3E7C" w:rsidP="007B1BAC">
      <w:pPr>
        <w:spacing w:after="100" w:line="240" w:lineRule="auto"/>
        <w:ind w:left="708"/>
        <w:rPr>
          <w:rFonts w:cstheme="minorHAnsi"/>
        </w:rPr>
      </w:pPr>
      <w:hyperlink r:id="rId20" w:history="1">
        <w:r w:rsidR="007B1BAC" w:rsidRPr="00FB4E96">
          <w:rPr>
            <w:rStyle w:val="Hyperlink"/>
            <w:rFonts w:cstheme="minorHAnsi"/>
          </w:rPr>
          <w:t>cbsjok@cvpot.nl</w:t>
        </w:r>
      </w:hyperlink>
    </w:p>
    <w:p w14:paraId="4D9E5397" w14:textId="130325DD" w:rsidR="007E5E1D" w:rsidRDefault="007B1BAC" w:rsidP="007B1BAC">
      <w:pPr>
        <w:spacing w:after="100" w:line="240" w:lineRule="auto"/>
        <w:ind w:left="708"/>
        <w:rPr>
          <w:rFonts w:cstheme="minorHAnsi"/>
        </w:rPr>
      </w:pPr>
      <w:r w:rsidRPr="00FB4E96">
        <w:rPr>
          <w:rFonts w:cstheme="minorHAnsi"/>
          <w:u w:val="single"/>
        </w:rPr>
        <w:t>www.cbsjok.basisonderwijsterschelling.nl</w:t>
      </w:r>
    </w:p>
    <w:p w14:paraId="77F1B19C" w14:textId="77777777" w:rsidR="007B1BAC" w:rsidRPr="00FB4E96" w:rsidRDefault="007B1BAC" w:rsidP="007B1BAC">
      <w:pPr>
        <w:spacing w:after="0" w:line="240" w:lineRule="auto"/>
        <w:rPr>
          <w:rFonts w:cstheme="minorHAnsi"/>
          <w:b/>
          <w:u w:val="single"/>
        </w:rPr>
      </w:pPr>
    </w:p>
    <w:p w14:paraId="4DF99BA0" w14:textId="1F0CF0F3" w:rsidR="00583DE7" w:rsidRDefault="00583DE7" w:rsidP="00781D4E">
      <w:pPr>
        <w:spacing w:after="0" w:line="240" w:lineRule="auto"/>
        <w:rPr>
          <w:rFonts w:cstheme="minorHAnsi"/>
          <w:b/>
          <w:u w:val="single"/>
        </w:rPr>
      </w:pPr>
      <w:r w:rsidRPr="00FB4E96">
        <w:rPr>
          <w:rFonts w:cstheme="minorHAnsi"/>
          <w:b/>
          <w:u w:val="single"/>
        </w:rPr>
        <w:t xml:space="preserve">(Gemeenschappelijke) Medezeggenschapsraad CBS </w:t>
      </w:r>
      <w:r w:rsidR="00637D0E">
        <w:rPr>
          <w:rFonts w:cstheme="minorHAnsi"/>
          <w:b/>
          <w:u w:val="single"/>
        </w:rPr>
        <w:t>‘t Jok</w:t>
      </w:r>
    </w:p>
    <w:p w14:paraId="3DCBA386" w14:textId="7A9C12E1" w:rsidR="007B1BAC" w:rsidRPr="007B1BAC" w:rsidRDefault="00E32775" w:rsidP="007B1BAC">
      <w:pPr>
        <w:pStyle w:val="Lijstalinea"/>
        <w:numPr>
          <w:ilvl w:val="0"/>
          <w:numId w:val="41"/>
        </w:numPr>
        <w:spacing w:line="240" w:lineRule="auto"/>
        <w:rPr>
          <w:rFonts w:cstheme="minorHAnsi"/>
        </w:rPr>
      </w:pPr>
      <w:r>
        <w:rPr>
          <w:rFonts w:cstheme="minorHAnsi"/>
        </w:rPr>
        <w:t>Nienke de Vries</w:t>
      </w:r>
      <w:r w:rsidR="007B1BAC" w:rsidRPr="007B1BAC">
        <w:rPr>
          <w:rFonts w:cstheme="minorHAnsi"/>
        </w:rPr>
        <w:tab/>
      </w:r>
      <w:r w:rsidR="007B1BAC" w:rsidRPr="007B1BAC">
        <w:rPr>
          <w:rFonts w:cstheme="minorHAnsi"/>
        </w:rPr>
        <w:tab/>
      </w:r>
      <w:r w:rsidR="007B1BAC" w:rsidRPr="007B1BAC">
        <w:rPr>
          <w:rFonts w:cstheme="minorHAnsi"/>
        </w:rPr>
        <w:tab/>
      </w:r>
      <w:r w:rsidR="007B1BAC" w:rsidRPr="007B1BAC">
        <w:rPr>
          <w:rFonts w:cstheme="minorHAnsi"/>
        </w:rPr>
        <w:tab/>
      </w:r>
      <w:r w:rsidR="007B1BAC" w:rsidRPr="007B1BAC">
        <w:rPr>
          <w:rFonts w:cstheme="minorHAnsi"/>
        </w:rPr>
        <w:tab/>
      </w:r>
    </w:p>
    <w:p w14:paraId="484D1FE6" w14:textId="77777777" w:rsidR="007B1BAC" w:rsidRPr="007B1BAC" w:rsidRDefault="007B1BAC" w:rsidP="007B1BAC">
      <w:pPr>
        <w:pStyle w:val="Lijstalinea"/>
        <w:numPr>
          <w:ilvl w:val="0"/>
          <w:numId w:val="41"/>
        </w:numPr>
        <w:spacing w:line="240" w:lineRule="auto"/>
        <w:rPr>
          <w:rFonts w:cstheme="minorHAnsi"/>
        </w:rPr>
      </w:pPr>
      <w:r w:rsidRPr="007B1BAC">
        <w:rPr>
          <w:rFonts w:cstheme="minorHAnsi"/>
        </w:rPr>
        <w:t xml:space="preserve">Maartje Hartog-Mast     </w:t>
      </w:r>
      <w:r w:rsidRPr="007B1BAC">
        <w:rPr>
          <w:rFonts w:cstheme="minorHAnsi"/>
        </w:rPr>
        <w:tab/>
      </w:r>
      <w:r w:rsidRPr="007B1BAC">
        <w:rPr>
          <w:rFonts w:cstheme="minorHAnsi"/>
        </w:rPr>
        <w:tab/>
      </w:r>
      <w:r w:rsidRPr="007B1BAC">
        <w:rPr>
          <w:rFonts w:cstheme="minorHAnsi"/>
        </w:rPr>
        <w:tab/>
      </w:r>
      <w:r w:rsidRPr="007B1BAC">
        <w:rPr>
          <w:rFonts w:cstheme="minorHAnsi"/>
        </w:rPr>
        <w:tab/>
      </w:r>
    </w:p>
    <w:p w14:paraId="51CD9AB0" w14:textId="77777777" w:rsidR="007B1BAC" w:rsidRPr="007B1BAC" w:rsidRDefault="007B1BAC" w:rsidP="007B1BAC">
      <w:pPr>
        <w:pStyle w:val="Lijstalinea"/>
        <w:numPr>
          <w:ilvl w:val="0"/>
          <w:numId w:val="41"/>
        </w:numPr>
        <w:spacing w:line="240" w:lineRule="auto"/>
        <w:rPr>
          <w:rFonts w:cstheme="minorHAnsi"/>
        </w:rPr>
      </w:pPr>
      <w:proofErr w:type="spellStart"/>
      <w:r w:rsidRPr="007B1BAC">
        <w:rPr>
          <w:rFonts w:cstheme="minorHAnsi"/>
        </w:rPr>
        <w:t>Mirije</w:t>
      </w:r>
      <w:proofErr w:type="spellEnd"/>
      <w:r w:rsidRPr="007B1BAC">
        <w:rPr>
          <w:rFonts w:cstheme="minorHAnsi"/>
        </w:rPr>
        <w:t xml:space="preserve"> van Urk</w:t>
      </w:r>
      <w:r w:rsidRPr="007B1BAC">
        <w:rPr>
          <w:rFonts w:cstheme="minorHAnsi"/>
        </w:rPr>
        <w:tab/>
      </w:r>
      <w:r w:rsidRPr="007B1BAC">
        <w:rPr>
          <w:rFonts w:cstheme="minorHAnsi"/>
        </w:rPr>
        <w:tab/>
      </w:r>
      <w:r w:rsidRPr="007B1BAC">
        <w:rPr>
          <w:rFonts w:cstheme="minorHAnsi"/>
        </w:rPr>
        <w:tab/>
      </w:r>
      <w:r w:rsidRPr="007B1BAC">
        <w:rPr>
          <w:rFonts w:cstheme="minorHAnsi"/>
        </w:rPr>
        <w:tab/>
      </w:r>
      <w:r w:rsidRPr="007B1BAC">
        <w:rPr>
          <w:rFonts w:cstheme="minorHAnsi"/>
        </w:rPr>
        <w:tab/>
      </w:r>
      <w:r w:rsidRPr="007B1BAC">
        <w:rPr>
          <w:rFonts w:cstheme="minorHAnsi"/>
        </w:rPr>
        <w:tab/>
      </w:r>
    </w:p>
    <w:p w14:paraId="10D63386" w14:textId="6584BBF2" w:rsidR="007E5E1D" w:rsidRPr="007B1BAC" w:rsidRDefault="007B1BAC" w:rsidP="007B1BAC">
      <w:pPr>
        <w:pStyle w:val="Lijstalinea"/>
        <w:numPr>
          <w:ilvl w:val="0"/>
          <w:numId w:val="41"/>
        </w:numPr>
        <w:spacing w:after="0" w:line="240" w:lineRule="auto"/>
        <w:rPr>
          <w:rFonts w:cstheme="minorHAnsi"/>
          <w:b/>
          <w:u w:val="single"/>
        </w:rPr>
      </w:pPr>
      <w:r w:rsidRPr="007B1BAC">
        <w:rPr>
          <w:rFonts w:cstheme="minorHAnsi"/>
        </w:rPr>
        <w:t>Marjan Hoeve</w:t>
      </w:r>
      <w:r w:rsidRPr="007B1BAC">
        <w:rPr>
          <w:rFonts w:cstheme="minorHAnsi"/>
        </w:rPr>
        <w:tab/>
      </w:r>
    </w:p>
    <w:p w14:paraId="302B19A4" w14:textId="77777777" w:rsidR="007B1BAC" w:rsidRPr="007B1BAC" w:rsidRDefault="007B1BAC" w:rsidP="007B1BAC">
      <w:pPr>
        <w:pStyle w:val="Lijstalinea"/>
        <w:spacing w:after="0" w:line="240" w:lineRule="auto"/>
        <w:rPr>
          <w:rFonts w:cstheme="minorHAnsi"/>
          <w:b/>
          <w:u w:val="single"/>
        </w:rPr>
      </w:pPr>
    </w:p>
    <w:p w14:paraId="048365DD" w14:textId="77777777" w:rsidR="009227E6" w:rsidRDefault="00583DE7" w:rsidP="00781D4E">
      <w:pPr>
        <w:spacing w:after="0" w:line="240" w:lineRule="auto"/>
        <w:rPr>
          <w:rFonts w:cstheme="minorHAnsi"/>
          <w:b/>
        </w:rPr>
      </w:pPr>
      <w:r w:rsidRPr="00FB4E96">
        <w:rPr>
          <w:rFonts w:cstheme="minorHAnsi"/>
          <w:b/>
          <w:u w:val="single"/>
        </w:rPr>
        <w:t>Ouderraad</w:t>
      </w:r>
      <w:r w:rsidRPr="00FB4E96">
        <w:rPr>
          <w:rFonts w:cstheme="minorHAnsi"/>
          <w:b/>
        </w:rPr>
        <w:tab/>
      </w:r>
    </w:p>
    <w:p w14:paraId="558D17F5" w14:textId="6C297EAC" w:rsidR="007B1BAC" w:rsidRPr="007B1BAC" w:rsidRDefault="008A3E7C" w:rsidP="007B1BAC">
      <w:pPr>
        <w:pStyle w:val="Lijstalinea"/>
        <w:numPr>
          <w:ilvl w:val="0"/>
          <w:numId w:val="39"/>
        </w:numPr>
        <w:spacing w:line="240" w:lineRule="auto"/>
        <w:rPr>
          <w:rFonts w:cstheme="minorHAnsi"/>
          <w:b/>
        </w:rPr>
      </w:pPr>
      <w:r>
        <w:rPr>
          <w:rFonts w:cstheme="minorHAnsi"/>
        </w:rPr>
        <w:t>We zijn op zoek naar nieuwe ouders</w:t>
      </w:r>
      <w:r w:rsidR="007B1BAC" w:rsidRPr="007B1BAC">
        <w:rPr>
          <w:rFonts w:cstheme="minorHAnsi"/>
        </w:rPr>
        <w:t xml:space="preserve">                                         </w:t>
      </w:r>
      <w:r w:rsidR="007B1BAC" w:rsidRPr="007B1BAC">
        <w:rPr>
          <w:rFonts w:cstheme="minorHAnsi"/>
        </w:rPr>
        <w:tab/>
      </w:r>
      <w:r w:rsidR="007B1BAC" w:rsidRPr="007B1BAC">
        <w:rPr>
          <w:rFonts w:cstheme="minorHAnsi"/>
        </w:rPr>
        <w:tab/>
        <w:t xml:space="preserve"> </w:t>
      </w:r>
    </w:p>
    <w:p w14:paraId="20DD07B8" w14:textId="77777777" w:rsidR="007B1BAC" w:rsidRPr="007B1BAC" w:rsidRDefault="007B1BAC" w:rsidP="007B1BAC">
      <w:pPr>
        <w:pStyle w:val="Lijstalinea"/>
        <w:numPr>
          <w:ilvl w:val="0"/>
          <w:numId w:val="39"/>
        </w:numPr>
        <w:spacing w:line="240" w:lineRule="auto"/>
        <w:rPr>
          <w:rFonts w:cstheme="minorHAnsi"/>
        </w:rPr>
      </w:pPr>
      <w:proofErr w:type="spellStart"/>
      <w:r w:rsidRPr="007B1BAC">
        <w:rPr>
          <w:rFonts w:cstheme="minorHAnsi"/>
        </w:rPr>
        <w:t>Hieke</w:t>
      </w:r>
      <w:proofErr w:type="spellEnd"/>
      <w:r w:rsidRPr="007B1BAC">
        <w:rPr>
          <w:rFonts w:cstheme="minorHAnsi"/>
        </w:rPr>
        <w:t xml:space="preserve"> de Groot</w:t>
      </w:r>
      <w:r w:rsidRPr="007B1BAC">
        <w:rPr>
          <w:rFonts w:cstheme="minorHAnsi"/>
        </w:rPr>
        <w:tab/>
      </w:r>
      <w:r w:rsidRPr="007B1BAC">
        <w:rPr>
          <w:rFonts w:cstheme="minorHAnsi"/>
        </w:rPr>
        <w:tab/>
      </w:r>
      <w:r w:rsidRPr="007B1BAC">
        <w:rPr>
          <w:rFonts w:cstheme="minorHAnsi"/>
        </w:rPr>
        <w:tab/>
      </w:r>
      <w:r w:rsidRPr="007B1BAC">
        <w:rPr>
          <w:rFonts w:cstheme="minorHAnsi"/>
        </w:rPr>
        <w:tab/>
        <w:t xml:space="preserve">                       </w:t>
      </w:r>
    </w:p>
    <w:p w14:paraId="29E210CC" w14:textId="70401BAC" w:rsidR="007B1BAC" w:rsidRPr="007B1BAC" w:rsidRDefault="008A3E7C" w:rsidP="007B1BAC">
      <w:pPr>
        <w:pStyle w:val="Lijstalinea"/>
        <w:numPr>
          <w:ilvl w:val="0"/>
          <w:numId w:val="39"/>
        </w:numPr>
        <w:spacing w:line="240" w:lineRule="auto"/>
        <w:rPr>
          <w:rFonts w:cstheme="minorHAnsi"/>
        </w:rPr>
      </w:pPr>
      <w:r>
        <w:rPr>
          <w:rFonts w:cstheme="minorHAnsi"/>
        </w:rPr>
        <w:t>Ma</w:t>
      </w:r>
      <w:r w:rsidR="007B1BAC" w:rsidRPr="007B1BAC">
        <w:rPr>
          <w:rFonts w:cstheme="minorHAnsi"/>
        </w:rPr>
        <w:t xml:space="preserve">rieke de Vries                                                       </w:t>
      </w:r>
    </w:p>
    <w:p w14:paraId="60AB223F" w14:textId="77777777" w:rsidR="007B1BAC" w:rsidRPr="007B1BAC" w:rsidRDefault="007B1BAC" w:rsidP="007B1BAC">
      <w:pPr>
        <w:pStyle w:val="Lijstalinea"/>
        <w:numPr>
          <w:ilvl w:val="0"/>
          <w:numId w:val="39"/>
        </w:numPr>
        <w:tabs>
          <w:tab w:val="center" w:pos="4678"/>
        </w:tabs>
        <w:spacing w:line="240" w:lineRule="auto"/>
        <w:rPr>
          <w:rFonts w:cstheme="minorHAnsi"/>
        </w:rPr>
      </w:pPr>
      <w:r w:rsidRPr="007B1BAC">
        <w:rPr>
          <w:rFonts w:cstheme="minorHAnsi"/>
        </w:rPr>
        <w:t xml:space="preserve">Jacoba </w:t>
      </w:r>
      <w:proofErr w:type="spellStart"/>
      <w:r w:rsidRPr="007B1BAC">
        <w:rPr>
          <w:rFonts w:cstheme="minorHAnsi"/>
        </w:rPr>
        <w:t>Cruiming</w:t>
      </w:r>
      <w:proofErr w:type="spellEnd"/>
      <w:r w:rsidRPr="007B1BAC">
        <w:rPr>
          <w:rFonts w:cstheme="minorHAnsi"/>
        </w:rPr>
        <w:t xml:space="preserve">                                                         </w:t>
      </w:r>
    </w:p>
    <w:p w14:paraId="771D9F20" w14:textId="17901D18" w:rsidR="009227E6" w:rsidRPr="007B1BAC" w:rsidRDefault="007B1BAC" w:rsidP="007B1BAC">
      <w:pPr>
        <w:pStyle w:val="Lijstalinea"/>
        <w:numPr>
          <w:ilvl w:val="0"/>
          <w:numId w:val="39"/>
        </w:numPr>
        <w:spacing w:after="0" w:line="240" w:lineRule="auto"/>
        <w:rPr>
          <w:rFonts w:cstheme="minorHAnsi"/>
          <w:lang w:val="fr-FR"/>
        </w:rPr>
      </w:pPr>
      <w:r w:rsidRPr="007B1BAC">
        <w:rPr>
          <w:rFonts w:cstheme="minorHAnsi"/>
        </w:rPr>
        <w:t>Johan Mulder</w:t>
      </w:r>
    </w:p>
    <w:p w14:paraId="0EB8E947" w14:textId="77777777" w:rsidR="007B1BAC" w:rsidRPr="007B1BAC" w:rsidRDefault="007B1BAC" w:rsidP="007B1BAC">
      <w:pPr>
        <w:pStyle w:val="Lijstalinea"/>
        <w:spacing w:after="0" w:line="240" w:lineRule="auto"/>
        <w:rPr>
          <w:rFonts w:cstheme="minorHAnsi"/>
          <w:lang w:val="fr-FR"/>
        </w:rPr>
      </w:pPr>
    </w:p>
    <w:p w14:paraId="466E7CFF" w14:textId="77777777" w:rsidR="009227E6" w:rsidRDefault="00583DE7" w:rsidP="00781D4E">
      <w:pPr>
        <w:spacing w:after="0" w:line="240" w:lineRule="auto"/>
        <w:rPr>
          <w:rFonts w:cstheme="minorHAnsi"/>
        </w:rPr>
      </w:pPr>
      <w:r w:rsidRPr="00FB4E96">
        <w:rPr>
          <w:rFonts w:cstheme="minorHAnsi"/>
          <w:b/>
          <w:u w:val="single"/>
        </w:rPr>
        <w:t>Ouderpanel</w:t>
      </w:r>
      <w:r w:rsidRPr="00FB4E96">
        <w:rPr>
          <w:rFonts w:cstheme="minorHAnsi"/>
        </w:rPr>
        <w:tab/>
      </w:r>
    </w:p>
    <w:p w14:paraId="2687545C" w14:textId="77777777" w:rsidR="007B1BAC" w:rsidRPr="007B1BAC" w:rsidRDefault="007B1BAC" w:rsidP="007B1BAC">
      <w:pPr>
        <w:pStyle w:val="Lijstalinea"/>
        <w:numPr>
          <w:ilvl w:val="0"/>
          <w:numId w:val="38"/>
        </w:numPr>
        <w:spacing w:line="240" w:lineRule="auto"/>
        <w:rPr>
          <w:rFonts w:cstheme="minorHAnsi"/>
        </w:rPr>
      </w:pPr>
      <w:r w:rsidRPr="007B1BAC">
        <w:rPr>
          <w:rFonts w:cstheme="minorHAnsi"/>
        </w:rPr>
        <w:t xml:space="preserve">Liesbeth Roos  </w:t>
      </w:r>
      <w:r w:rsidRPr="007B1BAC">
        <w:rPr>
          <w:rFonts w:cstheme="minorHAnsi"/>
        </w:rPr>
        <w:tab/>
      </w:r>
      <w:r w:rsidRPr="007B1BAC">
        <w:rPr>
          <w:rFonts w:cstheme="minorHAnsi"/>
        </w:rPr>
        <w:tab/>
      </w:r>
      <w:r w:rsidRPr="007B1BAC">
        <w:rPr>
          <w:rFonts w:cstheme="minorHAnsi"/>
        </w:rPr>
        <w:tab/>
      </w:r>
      <w:r w:rsidRPr="007B1BAC">
        <w:rPr>
          <w:rFonts w:cstheme="minorHAnsi"/>
        </w:rPr>
        <w:tab/>
      </w:r>
      <w:r w:rsidRPr="007B1BAC">
        <w:rPr>
          <w:rFonts w:cstheme="minorHAnsi"/>
        </w:rPr>
        <w:tab/>
      </w:r>
      <w:r w:rsidRPr="007B1BAC">
        <w:rPr>
          <w:rFonts w:cstheme="minorHAnsi"/>
        </w:rPr>
        <w:tab/>
      </w:r>
    </w:p>
    <w:p w14:paraId="30BC028C" w14:textId="77777777" w:rsidR="007B1BAC" w:rsidRPr="007B1BAC" w:rsidRDefault="007B1BAC" w:rsidP="007B1BAC">
      <w:pPr>
        <w:pStyle w:val="Lijstalinea"/>
        <w:numPr>
          <w:ilvl w:val="0"/>
          <w:numId w:val="38"/>
        </w:numPr>
        <w:spacing w:line="240" w:lineRule="auto"/>
        <w:rPr>
          <w:rFonts w:cstheme="minorHAnsi"/>
        </w:rPr>
      </w:pPr>
      <w:r w:rsidRPr="007B1BAC">
        <w:rPr>
          <w:rFonts w:cstheme="minorHAnsi"/>
        </w:rPr>
        <w:t xml:space="preserve">Hanneke Roos    </w:t>
      </w:r>
      <w:r w:rsidRPr="007B1BAC">
        <w:rPr>
          <w:rFonts w:cstheme="minorHAnsi"/>
        </w:rPr>
        <w:tab/>
      </w:r>
      <w:r w:rsidRPr="007B1BAC">
        <w:rPr>
          <w:rFonts w:cstheme="minorHAnsi"/>
        </w:rPr>
        <w:tab/>
      </w:r>
      <w:r w:rsidRPr="007B1BAC">
        <w:rPr>
          <w:rFonts w:cstheme="minorHAnsi"/>
        </w:rPr>
        <w:tab/>
      </w:r>
      <w:r w:rsidRPr="007B1BAC">
        <w:rPr>
          <w:rFonts w:cstheme="minorHAnsi"/>
        </w:rPr>
        <w:tab/>
      </w:r>
      <w:r w:rsidRPr="007B1BAC">
        <w:rPr>
          <w:rFonts w:cstheme="minorHAnsi"/>
        </w:rPr>
        <w:tab/>
      </w:r>
    </w:p>
    <w:p w14:paraId="37BA8662" w14:textId="77777777" w:rsidR="007B1BAC" w:rsidRPr="007B1BAC" w:rsidRDefault="007B1BAC" w:rsidP="007B1BAC">
      <w:pPr>
        <w:pStyle w:val="Lijstalinea"/>
        <w:numPr>
          <w:ilvl w:val="0"/>
          <w:numId w:val="38"/>
        </w:numPr>
        <w:spacing w:line="240" w:lineRule="auto"/>
        <w:rPr>
          <w:rFonts w:cstheme="minorHAnsi"/>
        </w:rPr>
      </w:pPr>
      <w:r w:rsidRPr="007B1BAC">
        <w:rPr>
          <w:rFonts w:cstheme="minorHAnsi"/>
        </w:rPr>
        <w:t xml:space="preserve">Marieke de Vries                                                        </w:t>
      </w:r>
    </w:p>
    <w:p w14:paraId="09C2290F" w14:textId="77777777" w:rsidR="007B1BAC" w:rsidRPr="007B1BAC" w:rsidRDefault="007B1BAC" w:rsidP="007B1BAC">
      <w:pPr>
        <w:pStyle w:val="Lijstalinea"/>
        <w:numPr>
          <w:ilvl w:val="0"/>
          <w:numId w:val="38"/>
        </w:numPr>
        <w:spacing w:line="240" w:lineRule="auto"/>
        <w:rPr>
          <w:rFonts w:cstheme="minorHAnsi"/>
        </w:rPr>
      </w:pPr>
      <w:r w:rsidRPr="007B1BAC">
        <w:rPr>
          <w:rFonts w:cstheme="minorHAnsi"/>
        </w:rPr>
        <w:t xml:space="preserve">Marlou Berkenpas                                                        </w:t>
      </w:r>
    </w:p>
    <w:p w14:paraId="78ADD48D" w14:textId="77777777" w:rsidR="007B1BAC" w:rsidRPr="007B1BAC" w:rsidRDefault="007B1BAC" w:rsidP="007B1BAC">
      <w:pPr>
        <w:pStyle w:val="Lijstalinea"/>
        <w:numPr>
          <w:ilvl w:val="0"/>
          <w:numId w:val="38"/>
        </w:numPr>
        <w:spacing w:line="240" w:lineRule="auto"/>
        <w:rPr>
          <w:rFonts w:cstheme="minorHAnsi"/>
        </w:rPr>
      </w:pPr>
      <w:r w:rsidRPr="007B1BAC">
        <w:rPr>
          <w:rFonts w:cstheme="minorHAnsi"/>
        </w:rPr>
        <w:t xml:space="preserve">Nienke de Vries                                             </w:t>
      </w:r>
    </w:p>
    <w:p w14:paraId="011C582A" w14:textId="77777777" w:rsidR="00781D4E" w:rsidRDefault="00083433">
      <w:pPr>
        <w:rPr>
          <w:rFonts w:cstheme="minorHAnsi"/>
          <w:b/>
          <w:u w:val="single"/>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59968" behindDoc="0" locked="0" layoutInCell="1" allowOverlap="1" wp14:anchorId="2C15249A" wp14:editId="4229F74B">
                <wp:simplePos x="0" y="0"/>
                <wp:positionH relativeFrom="column">
                  <wp:posOffset>5895975</wp:posOffset>
                </wp:positionH>
                <wp:positionV relativeFrom="page">
                  <wp:posOffset>10015220</wp:posOffset>
                </wp:positionV>
                <wp:extent cx="342900" cy="439420"/>
                <wp:effectExtent l="0" t="0" r="0" b="0"/>
                <wp:wrapSquare wrapText="bothSides"/>
                <wp:docPr id="2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6EAB753C" w14:textId="04AD97B8" w:rsidR="005F3646" w:rsidRDefault="005F3646" w:rsidP="00083433">
                            <w: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5249A" id="_x0000_s1065" type="#_x0000_t202" style="position:absolute;margin-left:464.25pt;margin-top:788.6pt;width:27pt;height:34.6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" filled="f" stroked="f">
                <v:textbox>
                  <w:txbxContent>
                    <w:p w14:paraId="6EAB753C" w14:textId="04AD97B8" w:rsidR="005F3646" w:rsidRDefault="005F3646" w:rsidP="00083433">
                      <w:r>
                        <w:t>40</w:t>
                      </w:r>
                    </w:p>
                  </w:txbxContent>
                </v:textbox>
                <w10:wrap type="square" anchory="page"/>
              </v:shape>
            </w:pict>
          </mc:Fallback>
        </mc:AlternateContent>
      </w:r>
      <w:r w:rsidR="00781D4E">
        <w:rPr>
          <w:rFonts w:cstheme="minorHAnsi"/>
          <w:b/>
          <w:u w:val="single"/>
        </w:rPr>
        <w:br w:type="page"/>
      </w:r>
    </w:p>
    <w:p w14:paraId="376F01C0" w14:textId="77777777" w:rsidR="00583DE7" w:rsidRPr="00FB4E96" w:rsidRDefault="00781D4E" w:rsidP="00583DE7">
      <w:pPr>
        <w:spacing w:after="0" w:line="240" w:lineRule="auto"/>
        <w:rPr>
          <w:rFonts w:cstheme="minorHAnsi"/>
          <w:b/>
          <w:u w:val="single"/>
        </w:rPr>
      </w:pPr>
      <w:r w:rsidRPr="002475C7">
        <w:rPr>
          <w:noProof/>
          <w:lang w:eastAsia="nl-NL"/>
        </w:rPr>
        <w:lastRenderedPageBreak/>
        <w:drawing>
          <wp:anchor distT="0" distB="0" distL="114300" distR="114300" simplePos="0" relativeHeight="251759616" behindDoc="1" locked="0" layoutInCell="1" allowOverlap="1" wp14:anchorId="5F00DFCC" wp14:editId="33284699">
            <wp:simplePos x="0" y="0"/>
            <wp:positionH relativeFrom="column">
              <wp:posOffset>-998855</wp:posOffset>
            </wp:positionH>
            <wp:positionV relativeFrom="paragraph">
              <wp:posOffset>-939932</wp:posOffset>
            </wp:positionV>
            <wp:extent cx="7742459" cy="10764017"/>
            <wp:effectExtent l="0" t="0" r="0" b="254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2459" cy="10764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DE7" w:rsidRPr="00FB4E96">
        <w:rPr>
          <w:rFonts w:cstheme="minorHAnsi"/>
          <w:b/>
          <w:u w:val="single"/>
        </w:rPr>
        <w:t xml:space="preserve">Jeugdgezondheidszorg </w:t>
      </w:r>
    </w:p>
    <w:p w14:paraId="38A2E8F6" w14:textId="77777777" w:rsidR="00583DE7" w:rsidRPr="00781D4E" w:rsidRDefault="00583DE7" w:rsidP="00C3608E">
      <w:pPr>
        <w:pStyle w:val="Lijstalinea"/>
        <w:numPr>
          <w:ilvl w:val="0"/>
          <w:numId w:val="28"/>
        </w:numPr>
        <w:spacing w:after="0"/>
        <w:rPr>
          <w:rFonts w:cstheme="minorHAnsi"/>
        </w:rPr>
      </w:pPr>
      <w:r w:rsidRPr="00781D4E">
        <w:rPr>
          <w:rFonts w:cstheme="minorHAnsi"/>
        </w:rPr>
        <w:t>Jeugdarts:</w:t>
      </w:r>
      <w:r w:rsidRPr="00781D4E">
        <w:rPr>
          <w:rFonts w:cstheme="minorHAnsi"/>
        </w:rPr>
        <w:tab/>
      </w:r>
      <w:r w:rsidRPr="00781D4E">
        <w:rPr>
          <w:rFonts w:cstheme="minorHAnsi"/>
        </w:rPr>
        <w:tab/>
        <w:t>Anja Booij</w:t>
      </w:r>
      <w:r w:rsidRPr="00781D4E">
        <w:rPr>
          <w:rFonts w:cstheme="minorHAnsi"/>
        </w:rPr>
        <w:tab/>
      </w:r>
      <w:r w:rsidRPr="00781D4E">
        <w:rPr>
          <w:rFonts w:cstheme="minorHAnsi"/>
        </w:rPr>
        <w:tab/>
      </w:r>
      <w:hyperlink r:id="rId21" w:history="1">
        <w:r w:rsidRPr="003D4C0C">
          <w:rPr>
            <w:rStyle w:val="Hyperlink"/>
            <w:rFonts w:cstheme="minorHAnsi"/>
            <w:color w:val="A5C249" w:themeColor="accent6"/>
          </w:rPr>
          <w:t>A.Booij@ggdfryslan.nl</w:t>
        </w:r>
      </w:hyperlink>
      <w:r w:rsidRPr="003D4C0C">
        <w:rPr>
          <w:rFonts w:cstheme="minorHAnsi"/>
          <w:color w:val="A5C249" w:themeColor="accent6"/>
        </w:rPr>
        <w:tab/>
      </w:r>
      <w:r w:rsidRPr="00781D4E">
        <w:rPr>
          <w:rFonts w:cstheme="minorHAnsi"/>
        </w:rPr>
        <w:tab/>
        <w:t>088-22 99 456</w:t>
      </w:r>
    </w:p>
    <w:p w14:paraId="2DD21876" w14:textId="77777777" w:rsidR="003D4C0C" w:rsidRPr="00781D4E" w:rsidRDefault="003D4C0C" w:rsidP="003D4C0C">
      <w:pPr>
        <w:pStyle w:val="Lijstalinea"/>
        <w:numPr>
          <w:ilvl w:val="0"/>
          <w:numId w:val="28"/>
        </w:numPr>
        <w:spacing w:after="0"/>
        <w:rPr>
          <w:rFonts w:cstheme="minorHAnsi"/>
        </w:rPr>
      </w:pPr>
      <w:r w:rsidRPr="00781D4E">
        <w:rPr>
          <w:rFonts w:cstheme="minorHAnsi"/>
        </w:rPr>
        <w:t>Verpleegkundige:</w:t>
      </w:r>
      <w:r w:rsidRPr="00781D4E">
        <w:rPr>
          <w:rFonts w:cstheme="minorHAnsi"/>
        </w:rPr>
        <w:tab/>
      </w:r>
      <w:r>
        <w:rPr>
          <w:rFonts w:cstheme="minorHAnsi"/>
        </w:rPr>
        <w:t xml:space="preserve">Marieke Anema               </w:t>
      </w:r>
      <w:r w:rsidRPr="005A6249">
        <w:rPr>
          <w:rFonts w:cstheme="minorHAnsi"/>
          <w:color w:val="A5C249" w:themeColor="accent6"/>
          <w:u w:val="single"/>
        </w:rPr>
        <w:t>m.anema@ggdfryslan.nl</w:t>
      </w:r>
      <w:hyperlink r:id="rId22" w:history="1"/>
      <w:r w:rsidRPr="00781D4E">
        <w:rPr>
          <w:rFonts w:cstheme="minorHAnsi"/>
        </w:rPr>
        <w:tab/>
        <w:t xml:space="preserve">088-22 99 </w:t>
      </w:r>
      <w:r>
        <w:rPr>
          <w:rFonts w:cstheme="minorHAnsi"/>
        </w:rPr>
        <w:t>875</w:t>
      </w:r>
    </w:p>
    <w:p w14:paraId="70012DBF" w14:textId="77777777" w:rsidR="003D4C0C" w:rsidRPr="00781D4E" w:rsidRDefault="003D4C0C" w:rsidP="003D4C0C">
      <w:pPr>
        <w:pStyle w:val="Lijstalinea"/>
        <w:numPr>
          <w:ilvl w:val="0"/>
          <w:numId w:val="28"/>
        </w:numPr>
        <w:spacing w:after="0"/>
        <w:rPr>
          <w:rFonts w:cstheme="minorHAnsi"/>
        </w:rPr>
      </w:pPr>
      <w:r w:rsidRPr="00781D4E">
        <w:rPr>
          <w:rFonts w:cstheme="minorHAnsi"/>
        </w:rPr>
        <w:t>Assistente:</w:t>
      </w:r>
      <w:r w:rsidRPr="00781D4E">
        <w:rPr>
          <w:rFonts w:cstheme="minorHAnsi"/>
        </w:rPr>
        <w:tab/>
      </w:r>
      <w:r w:rsidRPr="00781D4E">
        <w:rPr>
          <w:rFonts w:cstheme="minorHAnsi"/>
        </w:rPr>
        <w:tab/>
      </w:r>
      <w:r>
        <w:rPr>
          <w:rFonts w:cstheme="minorHAnsi"/>
        </w:rPr>
        <w:t>Debbie Hiemstra</w:t>
      </w:r>
      <w:r w:rsidRPr="00781D4E">
        <w:rPr>
          <w:rFonts w:cstheme="minorHAnsi"/>
        </w:rPr>
        <w:tab/>
      </w:r>
      <w:r w:rsidRPr="005A6249">
        <w:rPr>
          <w:rFonts w:cstheme="minorHAnsi"/>
          <w:color w:val="A5C249" w:themeColor="accent6"/>
          <w:u w:val="single"/>
        </w:rPr>
        <w:t>d.hiemstra-arendz@ggdfryslan.nl</w:t>
      </w:r>
      <w:r w:rsidRPr="005A6249">
        <w:rPr>
          <w:rFonts w:cstheme="minorHAnsi"/>
          <w:color w:val="A5C249" w:themeColor="accent6"/>
        </w:rPr>
        <w:t xml:space="preserve">   </w:t>
      </w:r>
      <w:r>
        <w:rPr>
          <w:rFonts w:cstheme="minorHAnsi"/>
        </w:rPr>
        <w:t>088-22 99 273</w:t>
      </w:r>
    </w:p>
    <w:p w14:paraId="7844F224" w14:textId="77777777" w:rsidR="003D4C0C" w:rsidRPr="00781D4E" w:rsidRDefault="003D4C0C" w:rsidP="003D4C0C">
      <w:pPr>
        <w:pStyle w:val="Lijstalinea"/>
        <w:numPr>
          <w:ilvl w:val="0"/>
          <w:numId w:val="28"/>
        </w:numPr>
        <w:spacing w:after="0"/>
        <w:rPr>
          <w:rFonts w:cstheme="minorHAnsi"/>
        </w:rPr>
      </w:pPr>
      <w:r w:rsidRPr="00781D4E">
        <w:rPr>
          <w:rFonts w:cstheme="minorHAnsi"/>
        </w:rPr>
        <w:t>Pedagoog:</w:t>
      </w:r>
      <w:r w:rsidRPr="00781D4E">
        <w:rPr>
          <w:rFonts w:cstheme="minorHAnsi"/>
        </w:rPr>
        <w:tab/>
      </w:r>
      <w:r w:rsidRPr="00781D4E">
        <w:rPr>
          <w:rFonts w:cstheme="minorHAnsi"/>
        </w:rPr>
        <w:tab/>
      </w:r>
      <w:r>
        <w:rPr>
          <w:rFonts w:cstheme="minorHAnsi"/>
        </w:rPr>
        <w:t>Coby Tijssen</w:t>
      </w:r>
      <w:r w:rsidRPr="00781D4E">
        <w:rPr>
          <w:rFonts w:cstheme="minorHAnsi"/>
        </w:rPr>
        <w:tab/>
      </w:r>
      <w:r w:rsidRPr="00781D4E">
        <w:rPr>
          <w:rFonts w:cstheme="minorHAnsi"/>
        </w:rPr>
        <w:tab/>
      </w:r>
      <w:hyperlink r:id="rId23" w:history="1">
        <w:r w:rsidRPr="005A6249">
          <w:rPr>
            <w:rStyle w:val="Hyperlink"/>
            <w:rFonts w:cstheme="minorHAnsi"/>
            <w:color w:val="A5C249" w:themeColor="accent6"/>
          </w:rPr>
          <w:t>c.tijssen@ggdfryslan.nl</w:t>
        </w:r>
      </w:hyperlink>
      <w:r w:rsidRPr="005A6249">
        <w:rPr>
          <w:rFonts w:cstheme="minorHAnsi"/>
          <w:color w:val="A5C249" w:themeColor="accent6"/>
        </w:rPr>
        <w:t xml:space="preserve"> </w:t>
      </w:r>
      <w:r w:rsidRPr="002F29A4">
        <w:rPr>
          <w:rFonts w:cstheme="minorHAnsi"/>
          <w:color w:val="A5C249" w:themeColor="accent6"/>
        </w:rPr>
        <w:t xml:space="preserve">   </w:t>
      </w:r>
      <w:r w:rsidRPr="00781D4E">
        <w:rPr>
          <w:rFonts w:cstheme="minorHAnsi"/>
        </w:rPr>
        <w:tab/>
        <w:t xml:space="preserve">088-22 99 </w:t>
      </w:r>
      <w:r>
        <w:rPr>
          <w:rFonts w:cstheme="minorHAnsi"/>
        </w:rPr>
        <w:t>417</w:t>
      </w:r>
    </w:p>
    <w:p w14:paraId="2764CB53" w14:textId="77777777" w:rsidR="00583DE7" w:rsidRPr="00FB4E96" w:rsidRDefault="00583DE7" w:rsidP="00583DE7">
      <w:pPr>
        <w:spacing w:after="0" w:line="240" w:lineRule="auto"/>
        <w:rPr>
          <w:rFonts w:cstheme="minorHAnsi"/>
          <w:b/>
          <w:u w:val="single"/>
        </w:rPr>
      </w:pPr>
    </w:p>
    <w:p w14:paraId="60D8EEC4" w14:textId="77777777" w:rsidR="00583DE7" w:rsidRPr="00FB4E96" w:rsidRDefault="00583DE7" w:rsidP="00583DE7">
      <w:pPr>
        <w:spacing w:after="0" w:line="240" w:lineRule="auto"/>
        <w:rPr>
          <w:rFonts w:cstheme="minorHAnsi"/>
        </w:rPr>
      </w:pPr>
      <w:r w:rsidRPr="00FB4E96">
        <w:rPr>
          <w:rFonts w:cstheme="minorHAnsi"/>
          <w:b/>
          <w:u w:val="single"/>
        </w:rPr>
        <w:t>Eilandteam</w:t>
      </w:r>
    </w:p>
    <w:p w14:paraId="7D4CB735" w14:textId="77777777" w:rsidR="00583DE7" w:rsidRPr="00781D4E" w:rsidRDefault="00583DE7" w:rsidP="00C3608E">
      <w:pPr>
        <w:pStyle w:val="Lijstalinea"/>
        <w:numPr>
          <w:ilvl w:val="0"/>
          <w:numId w:val="29"/>
        </w:numPr>
        <w:spacing w:after="0" w:line="240" w:lineRule="auto"/>
        <w:rPr>
          <w:rFonts w:cstheme="minorHAnsi"/>
        </w:rPr>
      </w:pPr>
      <w:r w:rsidRPr="00781D4E">
        <w:rPr>
          <w:rFonts w:cstheme="minorHAnsi"/>
        </w:rPr>
        <w:t>Telefoonnummer: 0562-446244</w:t>
      </w:r>
    </w:p>
    <w:p w14:paraId="031D5C93" w14:textId="77777777" w:rsidR="00583DE7" w:rsidRPr="00781D4E" w:rsidRDefault="00583DE7" w:rsidP="00C3608E">
      <w:pPr>
        <w:pStyle w:val="Lijstalinea"/>
        <w:numPr>
          <w:ilvl w:val="0"/>
          <w:numId w:val="29"/>
        </w:numPr>
        <w:spacing w:after="0" w:line="240" w:lineRule="auto"/>
        <w:rPr>
          <w:rFonts w:cstheme="minorHAnsi"/>
        </w:rPr>
      </w:pPr>
      <w:r w:rsidRPr="00781D4E">
        <w:rPr>
          <w:rFonts w:cstheme="minorHAnsi"/>
        </w:rPr>
        <w:t>E-mail: eilandteam@terschelling.nl</w:t>
      </w:r>
    </w:p>
    <w:p w14:paraId="187531AC" w14:textId="77777777" w:rsidR="00583DE7" w:rsidRPr="00FB4E96" w:rsidRDefault="00583DE7" w:rsidP="00583DE7">
      <w:pPr>
        <w:spacing w:line="240" w:lineRule="auto"/>
        <w:rPr>
          <w:rFonts w:cstheme="minorHAnsi"/>
          <w:b/>
          <w:u w:val="single"/>
        </w:rPr>
      </w:pPr>
    </w:p>
    <w:p w14:paraId="62FF44CA" w14:textId="77777777" w:rsidR="00583DE7" w:rsidRPr="00FB4E96" w:rsidRDefault="00583DE7" w:rsidP="00583DE7">
      <w:pPr>
        <w:spacing w:after="0" w:line="240" w:lineRule="auto"/>
        <w:rPr>
          <w:rFonts w:cstheme="minorHAnsi"/>
          <w:b/>
          <w:u w:val="single"/>
        </w:rPr>
      </w:pPr>
      <w:r w:rsidRPr="00FB4E96">
        <w:rPr>
          <w:rFonts w:cstheme="minorHAnsi"/>
          <w:b/>
          <w:u w:val="single"/>
        </w:rPr>
        <w:t>Meldpunt Vertrouwensinspecteur</w:t>
      </w:r>
    </w:p>
    <w:p w14:paraId="75FED7CA" w14:textId="77777777" w:rsidR="00583DE7" w:rsidRPr="00781D4E" w:rsidRDefault="00583DE7" w:rsidP="00C3608E">
      <w:pPr>
        <w:pStyle w:val="Lijstalinea"/>
        <w:numPr>
          <w:ilvl w:val="0"/>
          <w:numId w:val="30"/>
        </w:numPr>
        <w:spacing w:after="0" w:line="240" w:lineRule="auto"/>
        <w:rPr>
          <w:rFonts w:cstheme="minorHAnsi"/>
        </w:rPr>
      </w:pPr>
      <w:r w:rsidRPr="00781D4E">
        <w:rPr>
          <w:rFonts w:cstheme="minorHAnsi"/>
        </w:rPr>
        <w:t>Klachtmeldingen over seksuele intimidatie, seksueel misbruik, ernstig psychisch of fysiek geweld: meldpunt vertrouwensinspecteur, 0900-1113111 (lokaal tarief)</w:t>
      </w:r>
    </w:p>
    <w:p w14:paraId="4CA95B7D" w14:textId="77777777" w:rsidR="00583DE7" w:rsidRPr="00FB4E96" w:rsidRDefault="00583DE7" w:rsidP="00583DE7">
      <w:pPr>
        <w:spacing w:after="0"/>
        <w:rPr>
          <w:rFonts w:cstheme="minorHAnsi"/>
          <w:b/>
          <w:u w:val="single"/>
        </w:rPr>
      </w:pPr>
    </w:p>
    <w:p w14:paraId="1827B509" w14:textId="77777777" w:rsidR="00583DE7" w:rsidRPr="00FB4E96" w:rsidRDefault="00583DE7" w:rsidP="00583DE7">
      <w:pPr>
        <w:spacing w:after="0" w:line="240" w:lineRule="auto"/>
        <w:rPr>
          <w:rFonts w:cstheme="minorHAnsi"/>
          <w:b/>
          <w:u w:val="single"/>
        </w:rPr>
      </w:pPr>
      <w:r w:rsidRPr="00FB4E96">
        <w:rPr>
          <w:rFonts w:cstheme="minorHAnsi"/>
          <w:b/>
          <w:u w:val="single"/>
        </w:rPr>
        <w:t>Inspectie basisonderwijs</w:t>
      </w:r>
    </w:p>
    <w:p w14:paraId="4658DFF4" w14:textId="77777777" w:rsidR="00583DE7" w:rsidRPr="00781D4E" w:rsidRDefault="00583DE7" w:rsidP="00C3608E">
      <w:pPr>
        <w:pStyle w:val="Lijstalinea"/>
        <w:numPr>
          <w:ilvl w:val="0"/>
          <w:numId w:val="30"/>
        </w:numPr>
        <w:spacing w:after="0" w:line="240" w:lineRule="auto"/>
        <w:rPr>
          <w:rFonts w:cstheme="minorHAnsi"/>
        </w:rPr>
      </w:pPr>
      <w:r w:rsidRPr="00781D4E">
        <w:rPr>
          <w:rFonts w:cstheme="minorHAnsi"/>
        </w:rPr>
        <w:t>Telefoon: 0800 8051</w:t>
      </w:r>
    </w:p>
    <w:p w14:paraId="5A946AA2" w14:textId="77777777" w:rsidR="00583DE7" w:rsidRPr="00781D4E" w:rsidRDefault="008A3E7C" w:rsidP="00C3608E">
      <w:pPr>
        <w:pStyle w:val="Lijstalinea"/>
        <w:numPr>
          <w:ilvl w:val="0"/>
          <w:numId w:val="30"/>
        </w:numPr>
        <w:spacing w:after="0" w:line="240" w:lineRule="auto"/>
        <w:rPr>
          <w:rStyle w:val="Hyperlink"/>
          <w:rFonts w:cstheme="minorHAnsi"/>
          <w:color w:val="auto"/>
        </w:rPr>
      </w:pPr>
      <w:hyperlink r:id="rId24" w:history="1">
        <w:r w:rsidR="00583DE7" w:rsidRPr="00781D4E">
          <w:rPr>
            <w:rStyle w:val="Hyperlink"/>
            <w:rFonts w:cstheme="minorHAnsi"/>
          </w:rPr>
          <w:t>info@owinsp.nl</w:t>
        </w:r>
      </w:hyperlink>
    </w:p>
    <w:p w14:paraId="0ACB9E46" w14:textId="77777777" w:rsidR="00583DE7" w:rsidRPr="00781D4E" w:rsidRDefault="008A3E7C" w:rsidP="00C3608E">
      <w:pPr>
        <w:pStyle w:val="Lijstalinea"/>
        <w:numPr>
          <w:ilvl w:val="0"/>
          <w:numId w:val="30"/>
        </w:numPr>
        <w:spacing w:after="0" w:line="240" w:lineRule="auto"/>
        <w:rPr>
          <w:rFonts w:cstheme="minorHAnsi"/>
        </w:rPr>
      </w:pPr>
      <w:hyperlink r:id="rId25" w:history="1">
        <w:r w:rsidR="00583DE7" w:rsidRPr="00781D4E">
          <w:rPr>
            <w:rStyle w:val="Hyperlink"/>
            <w:rFonts w:cstheme="minorHAnsi"/>
          </w:rPr>
          <w:t>www.onderwijsinspectie.nl</w:t>
        </w:r>
      </w:hyperlink>
      <w:r w:rsidR="00583DE7" w:rsidRPr="00781D4E">
        <w:rPr>
          <w:rFonts w:cstheme="minorHAnsi"/>
        </w:rPr>
        <w:t xml:space="preserve">, </w:t>
      </w:r>
    </w:p>
    <w:p w14:paraId="4083999A" w14:textId="77777777" w:rsidR="00583DE7" w:rsidRPr="00FB4E96" w:rsidRDefault="00583DE7" w:rsidP="00583DE7">
      <w:pPr>
        <w:rPr>
          <w:rFonts w:cstheme="minorHAnsi"/>
          <w:b/>
          <w:u w:val="single"/>
        </w:rPr>
      </w:pPr>
    </w:p>
    <w:p w14:paraId="13A88F4D" w14:textId="77777777" w:rsidR="00583DE7" w:rsidRPr="00FB4E96" w:rsidRDefault="00583DE7" w:rsidP="00583DE7">
      <w:pPr>
        <w:spacing w:after="0"/>
        <w:rPr>
          <w:rFonts w:cstheme="minorHAnsi"/>
          <w:b/>
          <w:u w:val="single"/>
        </w:rPr>
      </w:pPr>
      <w:r w:rsidRPr="00FB4E96">
        <w:rPr>
          <w:rFonts w:cstheme="minorHAnsi"/>
          <w:b/>
          <w:u w:val="single"/>
        </w:rPr>
        <w:t>Nederlandse Dalton Vereniging</w:t>
      </w:r>
    </w:p>
    <w:p w14:paraId="448E3518" w14:textId="77777777" w:rsidR="00583DE7" w:rsidRPr="00781D4E" w:rsidRDefault="00583DE7" w:rsidP="00C3608E">
      <w:pPr>
        <w:pStyle w:val="Lijstalinea"/>
        <w:numPr>
          <w:ilvl w:val="0"/>
          <w:numId w:val="31"/>
        </w:numPr>
        <w:spacing w:after="0"/>
        <w:rPr>
          <w:rFonts w:cstheme="minorHAnsi"/>
        </w:rPr>
      </w:pPr>
      <w:r w:rsidRPr="00781D4E">
        <w:rPr>
          <w:rFonts w:cstheme="minorHAnsi"/>
        </w:rPr>
        <w:t xml:space="preserve">Website: </w:t>
      </w:r>
      <w:hyperlink r:id="rId26" w:history="1">
        <w:r w:rsidRPr="00781D4E">
          <w:rPr>
            <w:rStyle w:val="Hyperlink"/>
            <w:rFonts w:cstheme="minorHAnsi"/>
          </w:rPr>
          <w:t>www.dalton.nl</w:t>
        </w:r>
      </w:hyperlink>
    </w:p>
    <w:p w14:paraId="1E97B56F" w14:textId="77777777" w:rsidR="00583DE7" w:rsidRPr="00FB4E96" w:rsidRDefault="00583DE7" w:rsidP="00583DE7">
      <w:pPr>
        <w:spacing w:after="0"/>
        <w:rPr>
          <w:rFonts w:cstheme="minorHAnsi"/>
          <w:b/>
          <w:u w:val="single"/>
        </w:rPr>
      </w:pPr>
    </w:p>
    <w:p w14:paraId="3D182363" w14:textId="77777777" w:rsidR="00583DE7" w:rsidRPr="00FB4E96" w:rsidRDefault="00583DE7" w:rsidP="00583DE7">
      <w:pPr>
        <w:spacing w:after="0"/>
        <w:rPr>
          <w:rFonts w:cstheme="minorHAnsi"/>
          <w:b/>
          <w:u w:val="single"/>
        </w:rPr>
      </w:pPr>
      <w:r w:rsidRPr="00FB4E96">
        <w:rPr>
          <w:rFonts w:cstheme="minorHAnsi"/>
          <w:b/>
          <w:u w:val="single"/>
        </w:rPr>
        <w:t>Landelijke Klachtencommissie</w:t>
      </w:r>
    </w:p>
    <w:p w14:paraId="6212726A" w14:textId="77777777" w:rsidR="00583DE7" w:rsidRPr="00781D4E" w:rsidRDefault="00583DE7" w:rsidP="00C3608E">
      <w:pPr>
        <w:pStyle w:val="Lijstalinea"/>
        <w:numPr>
          <w:ilvl w:val="0"/>
          <w:numId w:val="31"/>
        </w:numPr>
        <w:spacing w:after="0"/>
        <w:rPr>
          <w:rFonts w:cstheme="minorHAnsi"/>
        </w:rPr>
      </w:pPr>
      <w:r w:rsidRPr="00781D4E">
        <w:rPr>
          <w:rFonts w:cstheme="minorHAnsi"/>
        </w:rPr>
        <w:t xml:space="preserve">De Landelijke Commissie voor Geschillen, </w:t>
      </w:r>
    </w:p>
    <w:p w14:paraId="78BC4A76" w14:textId="77777777" w:rsidR="00583DE7" w:rsidRPr="00781D4E" w:rsidRDefault="00583DE7" w:rsidP="00C3608E">
      <w:pPr>
        <w:pStyle w:val="Lijstalinea"/>
        <w:numPr>
          <w:ilvl w:val="0"/>
          <w:numId w:val="31"/>
        </w:numPr>
        <w:spacing w:after="0"/>
        <w:rPr>
          <w:rFonts w:cstheme="minorHAnsi"/>
        </w:rPr>
      </w:pPr>
      <w:r w:rsidRPr="00781D4E">
        <w:rPr>
          <w:rFonts w:cstheme="minorHAnsi"/>
        </w:rPr>
        <w:t>Postbus 85191, 3508 AD Utrecht</w:t>
      </w:r>
    </w:p>
    <w:p w14:paraId="6A8177AB" w14:textId="77777777" w:rsidR="00583DE7" w:rsidRPr="00781D4E" w:rsidRDefault="00583DE7" w:rsidP="00C3608E">
      <w:pPr>
        <w:pStyle w:val="Lijstalinea"/>
        <w:numPr>
          <w:ilvl w:val="0"/>
          <w:numId w:val="31"/>
        </w:numPr>
        <w:spacing w:after="0"/>
        <w:rPr>
          <w:rFonts w:cstheme="minorHAnsi"/>
        </w:rPr>
      </w:pPr>
      <w:r w:rsidRPr="00781D4E">
        <w:rPr>
          <w:rFonts w:cstheme="minorHAnsi"/>
        </w:rPr>
        <w:t>Telefoon: 030 280 95 90</w:t>
      </w:r>
    </w:p>
    <w:p w14:paraId="03D8BD0E" w14:textId="77777777" w:rsidR="00583DE7" w:rsidRPr="00781D4E" w:rsidRDefault="008A3E7C" w:rsidP="00C3608E">
      <w:pPr>
        <w:pStyle w:val="Lijstalinea"/>
        <w:numPr>
          <w:ilvl w:val="0"/>
          <w:numId w:val="31"/>
        </w:numPr>
        <w:spacing w:after="0"/>
        <w:rPr>
          <w:rFonts w:cstheme="minorHAnsi"/>
        </w:rPr>
      </w:pPr>
      <w:hyperlink r:id="rId27" w:history="1">
        <w:r w:rsidR="00583DE7" w:rsidRPr="00781D4E">
          <w:rPr>
            <w:rStyle w:val="Hyperlink"/>
            <w:rFonts w:cstheme="minorHAnsi"/>
          </w:rPr>
          <w:t>info@onderwijsgeschillen.nl</w:t>
        </w:r>
      </w:hyperlink>
    </w:p>
    <w:p w14:paraId="2CD98513" w14:textId="77777777" w:rsidR="00583DE7" w:rsidRPr="00781D4E" w:rsidRDefault="00583DE7" w:rsidP="00C3608E">
      <w:pPr>
        <w:pStyle w:val="Lijstalinea"/>
        <w:numPr>
          <w:ilvl w:val="0"/>
          <w:numId w:val="31"/>
        </w:numPr>
        <w:spacing w:after="0"/>
        <w:rPr>
          <w:rFonts w:cstheme="minorHAnsi"/>
        </w:rPr>
      </w:pPr>
      <w:r w:rsidRPr="00781D4E">
        <w:rPr>
          <w:rFonts w:cstheme="minorHAnsi"/>
        </w:rPr>
        <w:t>www.onderwijsgeschillen.nl</w:t>
      </w:r>
    </w:p>
    <w:p w14:paraId="2FD2EC37" w14:textId="77777777" w:rsidR="00254E2E" w:rsidRPr="00FB4E96" w:rsidRDefault="00083433" w:rsidP="00900D58">
      <w:pPr>
        <w:rPr>
          <w:rFonts w:cstheme="minorHAnsi"/>
        </w:rPr>
      </w:pPr>
      <w:r w:rsidRPr="008630A3">
        <w:rPr>
          <w:rFonts w:asciiTheme="majorHAnsi" w:eastAsiaTheme="minorHAnsi" w:hAnsiTheme="majorHAnsi"/>
          <w:noProof/>
          <w:lang w:eastAsia="nl-NL"/>
        </w:rPr>
        <mc:AlternateContent>
          <mc:Choice Requires="wps">
            <w:drawing>
              <wp:anchor distT="45720" distB="45720" distL="114300" distR="114300" simplePos="0" relativeHeight="251862016" behindDoc="0" locked="0" layoutInCell="1" allowOverlap="1" wp14:anchorId="09537024" wp14:editId="6101DB22">
                <wp:simplePos x="0" y="0"/>
                <wp:positionH relativeFrom="column">
                  <wp:posOffset>5934075</wp:posOffset>
                </wp:positionH>
                <wp:positionV relativeFrom="page">
                  <wp:posOffset>10020935</wp:posOffset>
                </wp:positionV>
                <wp:extent cx="342900" cy="439420"/>
                <wp:effectExtent l="0" t="0" r="0" b="0"/>
                <wp:wrapSquare wrapText="bothSides"/>
                <wp:docPr id="2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9420"/>
                        </a:xfrm>
                        <a:prstGeom prst="rect">
                          <a:avLst/>
                        </a:prstGeom>
                        <a:noFill/>
                        <a:ln w="9525">
                          <a:noFill/>
                          <a:miter lim="800000"/>
                          <a:headEnd/>
                          <a:tailEnd/>
                        </a:ln>
                      </wps:spPr>
                      <wps:txbx>
                        <w:txbxContent>
                          <w:p w14:paraId="7B19F09B" w14:textId="6E61356D" w:rsidR="005F3646" w:rsidRDefault="005F3646" w:rsidP="00083433">
                            <w: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37024" id="_x0000_s1066" type="#_x0000_t202" style="position:absolute;margin-left:467.25pt;margin-top:789.05pt;width:27pt;height:34.6pt;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" filled="f" stroked="f">
                <v:textbox>
                  <w:txbxContent>
                    <w:p w14:paraId="7B19F09B" w14:textId="6E61356D" w:rsidR="005F3646" w:rsidRDefault="005F3646" w:rsidP="00083433">
                      <w:r>
                        <w:t>41</w:t>
                      </w:r>
                    </w:p>
                  </w:txbxContent>
                </v:textbox>
                <w10:wrap type="square" anchory="page"/>
              </v:shape>
            </w:pict>
          </mc:Fallback>
        </mc:AlternateContent>
      </w:r>
    </w:p>
    <w:sectPr w:rsidR="00254E2E" w:rsidRPr="00FB4E96">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6CFF" w14:textId="77777777" w:rsidR="005F3646" w:rsidRDefault="005F3646" w:rsidP="000870FC">
      <w:pPr>
        <w:spacing w:after="0" w:line="240" w:lineRule="auto"/>
      </w:pPr>
      <w:r>
        <w:separator/>
      </w:r>
    </w:p>
  </w:endnote>
  <w:endnote w:type="continuationSeparator" w:id="0">
    <w:p w14:paraId="63684E6B" w14:textId="77777777" w:rsidR="005F3646" w:rsidRDefault="005F3646" w:rsidP="000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50864"/>
      <w:docPartObj>
        <w:docPartGallery w:val="Page Numbers (Bottom of Page)"/>
        <w:docPartUnique/>
      </w:docPartObj>
    </w:sdtPr>
    <w:sdtEndPr/>
    <w:sdtContent>
      <w:p w14:paraId="6CE011CD" w14:textId="67DEBCF0" w:rsidR="005F3646" w:rsidRDefault="005F3646">
        <w:pPr>
          <w:pStyle w:val="Voettekst"/>
          <w:jc w:val="right"/>
        </w:pPr>
        <w:r>
          <w:fldChar w:fldCharType="begin"/>
        </w:r>
        <w:r>
          <w:instrText>PAGE   \* MERGEFORMAT</w:instrText>
        </w:r>
        <w:r>
          <w:fldChar w:fldCharType="separate"/>
        </w:r>
        <w:r w:rsidR="008A3E7C">
          <w:rPr>
            <w:noProof/>
          </w:rPr>
          <w:t>8</w:t>
        </w:r>
        <w:r>
          <w:fldChar w:fldCharType="end"/>
        </w:r>
      </w:p>
    </w:sdtContent>
  </w:sdt>
  <w:p w14:paraId="6B17E0E1" w14:textId="77777777" w:rsidR="005F3646" w:rsidRDefault="005F36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CF972" w14:textId="77777777" w:rsidR="005F3646" w:rsidRDefault="005F3646" w:rsidP="000870FC">
      <w:pPr>
        <w:spacing w:after="0" w:line="240" w:lineRule="auto"/>
      </w:pPr>
      <w:r>
        <w:separator/>
      </w:r>
    </w:p>
  </w:footnote>
  <w:footnote w:type="continuationSeparator" w:id="0">
    <w:p w14:paraId="38E14092" w14:textId="77777777" w:rsidR="005F3646" w:rsidRDefault="005F3646" w:rsidP="0008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5A01A8"/>
    <w:multiLevelType w:val="hybridMultilevel"/>
    <w:tmpl w:val="6B7E52D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554DB"/>
    <w:multiLevelType w:val="hybridMultilevel"/>
    <w:tmpl w:val="5180027A"/>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654666"/>
    <w:multiLevelType w:val="multilevel"/>
    <w:tmpl w:val="D96CB546"/>
    <w:lvl w:ilvl="0">
      <w:start w:val="4"/>
      <w:numFmt w:val="decimal"/>
      <w:lvlText w:val="%1"/>
      <w:lvlJc w:val="left"/>
      <w:pPr>
        <w:ind w:left="405" w:hanging="40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07CE19BD"/>
    <w:multiLevelType w:val="hybridMultilevel"/>
    <w:tmpl w:val="0A407630"/>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320582"/>
    <w:multiLevelType w:val="hybridMultilevel"/>
    <w:tmpl w:val="28C470F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0AB73407"/>
    <w:multiLevelType w:val="hybridMultilevel"/>
    <w:tmpl w:val="4DE6E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4301A15"/>
    <w:multiLevelType w:val="hybridMultilevel"/>
    <w:tmpl w:val="B0809C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951CD"/>
    <w:multiLevelType w:val="hybridMultilevel"/>
    <w:tmpl w:val="8E92EB0A"/>
    <w:lvl w:ilvl="0" w:tplc="26A83FD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400115"/>
    <w:multiLevelType w:val="hybridMultilevel"/>
    <w:tmpl w:val="A04E4B46"/>
    <w:lvl w:ilvl="0" w:tplc="26A83FD8">
      <w:numFmt w:val="bullet"/>
      <w:lvlText w:val="-"/>
      <w:lvlJc w:val="left"/>
      <w:pPr>
        <w:ind w:left="643"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0253C9"/>
    <w:multiLevelType w:val="hybridMultilevel"/>
    <w:tmpl w:val="0956863C"/>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236EFE"/>
    <w:multiLevelType w:val="hybridMultilevel"/>
    <w:tmpl w:val="BBAC4D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F1C3DEA"/>
    <w:multiLevelType w:val="multilevel"/>
    <w:tmpl w:val="BB74CE44"/>
    <w:lvl w:ilvl="0">
      <w:start w:val="4"/>
      <w:numFmt w:val="decimal"/>
      <w:lvlText w:val="%1"/>
      <w:lvlJc w:val="left"/>
      <w:pPr>
        <w:ind w:left="360" w:hanging="360"/>
      </w:pPr>
      <w:rPr>
        <w:rFonts w:hint="default"/>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3" w15:restartNumberingAfterBreak="0">
    <w:nsid w:val="236522AE"/>
    <w:multiLevelType w:val="multilevel"/>
    <w:tmpl w:val="5C7469E0"/>
    <w:lvl w:ilvl="0">
      <w:start w:val="6"/>
      <w:numFmt w:val="decimal"/>
      <w:lvlText w:val="%1"/>
      <w:lvlJc w:val="left"/>
      <w:pPr>
        <w:ind w:left="405" w:hanging="405"/>
      </w:pPr>
      <w:rPr>
        <w:rFonts w:hint="default"/>
      </w:rPr>
    </w:lvl>
    <w:lvl w:ilvl="1">
      <w:start w:val="1"/>
      <w:numFmt w:val="decimal"/>
      <w:lvlText w:val="%1.%2"/>
      <w:lvlJc w:val="left"/>
      <w:pPr>
        <w:ind w:left="1580" w:hanging="72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040" w:hanging="2160"/>
      </w:pPr>
      <w:rPr>
        <w:rFonts w:hint="default"/>
      </w:rPr>
    </w:lvl>
  </w:abstractNum>
  <w:abstractNum w:abstractNumId="14" w15:restartNumberingAfterBreak="0">
    <w:nsid w:val="25903AAE"/>
    <w:multiLevelType w:val="hybridMultilevel"/>
    <w:tmpl w:val="C6E00BC4"/>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8D3196"/>
    <w:multiLevelType w:val="hybridMultilevel"/>
    <w:tmpl w:val="2B9E96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6DF7EFF"/>
    <w:multiLevelType w:val="multilevel"/>
    <w:tmpl w:val="C430E642"/>
    <w:lvl w:ilvl="0">
      <w:start w:val="1"/>
      <w:numFmt w:val="decimal"/>
      <w:lvlText w:val="%1."/>
      <w:lvlJc w:val="left"/>
      <w:pPr>
        <w:ind w:left="420" w:hanging="42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7" w15:restartNumberingAfterBreak="0">
    <w:nsid w:val="29997AD9"/>
    <w:multiLevelType w:val="hybridMultilevel"/>
    <w:tmpl w:val="ADD0859E"/>
    <w:lvl w:ilvl="0" w:tplc="87D455D8">
      <w:start w:val="1"/>
      <w:numFmt w:val="decimal"/>
      <w:lvlText w:val="%1."/>
      <w:lvlJc w:val="left"/>
      <w:pPr>
        <w:ind w:left="927" w:hanging="36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2A8D0EF6"/>
    <w:multiLevelType w:val="hybridMultilevel"/>
    <w:tmpl w:val="094E5060"/>
    <w:lvl w:ilvl="0" w:tplc="61C2CD28">
      <w:start w:val="2"/>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B26A3D"/>
    <w:multiLevelType w:val="hybridMultilevel"/>
    <w:tmpl w:val="E032645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11B78B1"/>
    <w:multiLevelType w:val="hybridMultilevel"/>
    <w:tmpl w:val="C61E21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AB6DF5"/>
    <w:multiLevelType w:val="hybridMultilevel"/>
    <w:tmpl w:val="0EC03C16"/>
    <w:lvl w:ilvl="0" w:tplc="2F8ED50E">
      <w:numFmt w:val="bullet"/>
      <w:lvlText w:val=""/>
      <w:lvlJc w:val="left"/>
      <w:pPr>
        <w:ind w:left="360" w:hanging="360"/>
      </w:pPr>
      <w:rPr>
        <w:rFonts w:ascii="Symbol" w:eastAsia="Times New Roman"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8FF1634"/>
    <w:multiLevelType w:val="multilevel"/>
    <w:tmpl w:val="ECC0191A"/>
    <w:lvl w:ilvl="0">
      <w:start w:val="2"/>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3" w15:restartNumberingAfterBreak="0">
    <w:nsid w:val="4B7B7959"/>
    <w:multiLevelType w:val="multilevel"/>
    <w:tmpl w:val="A39C26FA"/>
    <w:lvl w:ilvl="0">
      <w:start w:val="1"/>
      <w:numFmt w:val="decimal"/>
      <w:lvlText w:val="%1."/>
      <w:lvlJc w:val="left"/>
      <w:pPr>
        <w:ind w:left="720" w:hanging="360"/>
      </w:pPr>
    </w:lvl>
    <w:lvl w:ilvl="1">
      <w:start w:val="1"/>
      <w:numFmt w:val="decimal"/>
      <w:isLgl/>
      <w:lvlText w:val="%1.%2"/>
      <w:lvlJc w:val="left"/>
      <w:pPr>
        <w:ind w:left="1145" w:hanging="7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485" w:hanging="180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400" w:hanging="2520"/>
      </w:pPr>
      <w:rPr>
        <w:rFonts w:hint="default"/>
      </w:rPr>
    </w:lvl>
  </w:abstractNum>
  <w:abstractNum w:abstractNumId="24" w15:restartNumberingAfterBreak="0">
    <w:nsid w:val="4E81772E"/>
    <w:multiLevelType w:val="hybridMultilevel"/>
    <w:tmpl w:val="039CBA52"/>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28497E"/>
    <w:multiLevelType w:val="hybridMultilevel"/>
    <w:tmpl w:val="FBBAC7EE"/>
    <w:lvl w:ilvl="0" w:tplc="15940D32">
      <w:start w:val="5"/>
      <w:numFmt w:val="bullet"/>
      <w:lvlText w:val="-"/>
      <w:lvlJc w:val="left"/>
      <w:pPr>
        <w:ind w:left="644" w:hanging="360"/>
      </w:pPr>
      <w:rPr>
        <w:rFonts w:ascii="Trebuchet MS" w:eastAsia="Times New Roman" w:hAnsi="Trebuchet M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EC305B"/>
    <w:multiLevelType w:val="multilevel"/>
    <w:tmpl w:val="B41C26A6"/>
    <w:lvl w:ilvl="0">
      <w:start w:val="3"/>
      <w:numFmt w:val="decimal"/>
      <w:lvlText w:val="%1"/>
      <w:lvlJc w:val="left"/>
      <w:pPr>
        <w:ind w:left="375" w:hanging="3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27" w15:restartNumberingAfterBreak="0">
    <w:nsid w:val="51D22988"/>
    <w:multiLevelType w:val="hybridMultilevel"/>
    <w:tmpl w:val="2124B4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2E72531"/>
    <w:multiLevelType w:val="hybridMultilevel"/>
    <w:tmpl w:val="FB243E12"/>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AC418A"/>
    <w:multiLevelType w:val="hybridMultilevel"/>
    <w:tmpl w:val="EB6C1FF2"/>
    <w:lvl w:ilvl="0" w:tplc="15940D32">
      <w:start w:val="5"/>
      <w:numFmt w:val="bullet"/>
      <w:lvlText w:val="-"/>
      <w:lvlJc w:val="left"/>
      <w:pPr>
        <w:ind w:left="720" w:hanging="360"/>
      </w:pPr>
      <w:rPr>
        <w:rFonts w:ascii="Trebuchet MS" w:eastAsia="Times New Roman"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3C97D49"/>
    <w:multiLevelType w:val="hybridMultilevel"/>
    <w:tmpl w:val="759685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5BB872D6"/>
    <w:multiLevelType w:val="hybridMultilevel"/>
    <w:tmpl w:val="B5B67A5C"/>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BD3739"/>
    <w:multiLevelType w:val="hybridMultilevel"/>
    <w:tmpl w:val="8B76A8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D26513B"/>
    <w:multiLevelType w:val="hybridMultilevel"/>
    <w:tmpl w:val="372A9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3E4B36"/>
    <w:multiLevelType w:val="hybridMultilevel"/>
    <w:tmpl w:val="3AB21A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BF3B6A"/>
    <w:multiLevelType w:val="multilevel"/>
    <w:tmpl w:val="26C4AFE4"/>
    <w:lvl w:ilvl="0">
      <w:start w:val="2"/>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36" w15:restartNumberingAfterBreak="0">
    <w:nsid w:val="69507F40"/>
    <w:multiLevelType w:val="hybridMultilevel"/>
    <w:tmpl w:val="F4202C1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82732"/>
    <w:multiLevelType w:val="hybridMultilevel"/>
    <w:tmpl w:val="A9E8A6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9EF4AEE"/>
    <w:multiLevelType w:val="hybridMultilevel"/>
    <w:tmpl w:val="7F7C4D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6A9E75BE"/>
    <w:multiLevelType w:val="hybridMultilevel"/>
    <w:tmpl w:val="7E8EA430"/>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322727"/>
    <w:multiLevelType w:val="hybridMultilevel"/>
    <w:tmpl w:val="9E802928"/>
    <w:lvl w:ilvl="0" w:tplc="9A46E49E">
      <w:numFmt w:val="bullet"/>
      <w:lvlText w:val="•"/>
      <w:lvlJc w:val="left"/>
      <w:pPr>
        <w:ind w:left="720" w:hanging="360"/>
      </w:pPr>
      <w:rPr>
        <w:rFonts w:ascii="Corbel" w:eastAsiaTheme="minorEastAsia"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F909DA"/>
    <w:multiLevelType w:val="hybridMultilevel"/>
    <w:tmpl w:val="691248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667319C"/>
    <w:multiLevelType w:val="multilevel"/>
    <w:tmpl w:val="D45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AB5BCF"/>
    <w:multiLevelType w:val="hybridMultilevel"/>
    <w:tmpl w:val="2C4020C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num w:numId="1">
    <w:abstractNumId w:val="25"/>
  </w:num>
  <w:num w:numId="2">
    <w:abstractNumId w:val="9"/>
  </w:num>
  <w:num w:numId="3">
    <w:abstractNumId w:val="27"/>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36"/>
  </w:num>
  <w:num w:numId="9">
    <w:abstractNumId w:val="1"/>
  </w:num>
  <w:num w:numId="10">
    <w:abstractNumId w:val="0"/>
    <w:lvlOverride w:ilvl="0">
      <w:lvl w:ilvl="0">
        <w:numFmt w:val="bullet"/>
        <w:lvlText w:val=""/>
        <w:legacy w:legacy="1" w:legacySpace="0" w:legacyIndent="0"/>
        <w:lvlJc w:val="left"/>
        <w:pPr>
          <w:ind w:left="0" w:firstLine="0"/>
        </w:pPr>
        <w:rPr>
          <w:rFonts w:ascii="Symbol" w:hAnsi="Symbol" w:hint="default"/>
        </w:rPr>
      </w:lvl>
    </w:lvlOverride>
  </w:num>
  <w:num w:numId="11">
    <w:abstractNumId w:val="26"/>
  </w:num>
  <w:num w:numId="12">
    <w:abstractNumId w:val="16"/>
  </w:num>
  <w:num w:numId="13">
    <w:abstractNumId w:val="35"/>
  </w:num>
  <w:num w:numId="14">
    <w:abstractNumId w:val="42"/>
  </w:num>
  <w:num w:numId="15">
    <w:abstractNumId w:val="13"/>
  </w:num>
  <w:num w:numId="16">
    <w:abstractNumId w:val="3"/>
  </w:num>
  <w:num w:numId="17">
    <w:abstractNumId w:val="23"/>
  </w:num>
  <w:num w:numId="18">
    <w:abstractNumId w:val="18"/>
  </w:num>
  <w:num w:numId="19">
    <w:abstractNumId w:val="8"/>
  </w:num>
  <w:num w:numId="20">
    <w:abstractNumId w:val="34"/>
  </w:num>
  <w:num w:numId="21">
    <w:abstractNumId w:val="20"/>
  </w:num>
  <w:num w:numId="22">
    <w:abstractNumId w:val="32"/>
  </w:num>
  <w:num w:numId="23">
    <w:abstractNumId w:val="29"/>
  </w:num>
  <w:num w:numId="24">
    <w:abstractNumId w:val="37"/>
  </w:num>
  <w:num w:numId="25">
    <w:abstractNumId w:val="11"/>
  </w:num>
  <w:num w:numId="26">
    <w:abstractNumId w:val="15"/>
  </w:num>
  <w:num w:numId="27">
    <w:abstractNumId w:val="41"/>
  </w:num>
  <w:num w:numId="28">
    <w:abstractNumId w:val="19"/>
  </w:num>
  <w:num w:numId="29">
    <w:abstractNumId w:val="30"/>
  </w:num>
  <w:num w:numId="30">
    <w:abstractNumId w:val="43"/>
  </w:num>
  <w:num w:numId="31">
    <w:abstractNumId w:val="5"/>
  </w:num>
  <w:num w:numId="32">
    <w:abstractNumId w:val="22"/>
  </w:num>
  <w:num w:numId="33">
    <w:abstractNumId w:val="12"/>
  </w:num>
  <w:num w:numId="34">
    <w:abstractNumId w:val="17"/>
  </w:num>
  <w:num w:numId="35">
    <w:abstractNumId w:val="33"/>
  </w:num>
  <w:num w:numId="36">
    <w:abstractNumId w:val="4"/>
  </w:num>
  <w:num w:numId="37">
    <w:abstractNumId w:val="31"/>
  </w:num>
  <w:num w:numId="38">
    <w:abstractNumId w:val="28"/>
  </w:num>
  <w:num w:numId="39">
    <w:abstractNumId w:val="39"/>
  </w:num>
  <w:num w:numId="40">
    <w:abstractNumId w:val="2"/>
  </w:num>
  <w:num w:numId="41">
    <w:abstractNumId w:val="10"/>
  </w:num>
  <w:num w:numId="42">
    <w:abstractNumId w:val="24"/>
  </w:num>
  <w:num w:numId="43">
    <w:abstractNumId w:val="40"/>
  </w:num>
  <w:num w:numId="44">
    <w:abstractNumId w:val="14"/>
  </w:num>
  <w:num w:numId="45">
    <w:abstractNumId w:val="21"/>
  </w:num>
  <w:num w:numId="46">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58"/>
    <w:rsid w:val="00021977"/>
    <w:rsid w:val="000429D1"/>
    <w:rsid w:val="00046C3D"/>
    <w:rsid w:val="00074C95"/>
    <w:rsid w:val="000826C3"/>
    <w:rsid w:val="00083433"/>
    <w:rsid w:val="000870FC"/>
    <w:rsid w:val="00087F5A"/>
    <w:rsid w:val="00093805"/>
    <w:rsid w:val="00093FB7"/>
    <w:rsid w:val="000D1573"/>
    <w:rsid w:val="000F1B9E"/>
    <w:rsid w:val="000F5D4D"/>
    <w:rsid w:val="00122280"/>
    <w:rsid w:val="0014672B"/>
    <w:rsid w:val="00160996"/>
    <w:rsid w:val="0017453E"/>
    <w:rsid w:val="001779C1"/>
    <w:rsid w:val="001C2D0B"/>
    <w:rsid w:val="001C360E"/>
    <w:rsid w:val="001E0068"/>
    <w:rsid w:val="001F19F7"/>
    <w:rsid w:val="00207155"/>
    <w:rsid w:val="00246704"/>
    <w:rsid w:val="002475C7"/>
    <w:rsid w:val="00254E2E"/>
    <w:rsid w:val="00286787"/>
    <w:rsid w:val="002B1C2B"/>
    <w:rsid w:val="002B27D6"/>
    <w:rsid w:val="002B5150"/>
    <w:rsid w:val="002E1A62"/>
    <w:rsid w:val="003068E4"/>
    <w:rsid w:val="003141B6"/>
    <w:rsid w:val="00357F58"/>
    <w:rsid w:val="0036544F"/>
    <w:rsid w:val="0036575D"/>
    <w:rsid w:val="003D4C0C"/>
    <w:rsid w:val="003F552D"/>
    <w:rsid w:val="003F7355"/>
    <w:rsid w:val="0040582A"/>
    <w:rsid w:val="004357EA"/>
    <w:rsid w:val="00472DD7"/>
    <w:rsid w:val="00481477"/>
    <w:rsid w:val="004862A1"/>
    <w:rsid w:val="004D7840"/>
    <w:rsid w:val="004E7910"/>
    <w:rsid w:val="004F4764"/>
    <w:rsid w:val="00500208"/>
    <w:rsid w:val="00500741"/>
    <w:rsid w:val="00510FBC"/>
    <w:rsid w:val="00512009"/>
    <w:rsid w:val="00513B0E"/>
    <w:rsid w:val="00535FB8"/>
    <w:rsid w:val="00536772"/>
    <w:rsid w:val="005564FA"/>
    <w:rsid w:val="0056408A"/>
    <w:rsid w:val="00583DE7"/>
    <w:rsid w:val="005D235A"/>
    <w:rsid w:val="005E5BA2"/>
    <w:rsid w:val="005F3646"/>
    <w:rsid w:val="005F723A"/>
    <w:rsid w:val="00630A84"/>
    <w:rsid w:val="00637D0E"/>
    <w:rsid w:val="00692E4E"/>
    <w:rsid w:val="006940B9"/>
    <w:rsid w:val="00696013"/>
    <w:rsid w:val="006A1713"/>
    <w:rsid w:val="006A78DE"/>
    <w:rsid w:val="006B1C3D"/>
    <w:rsid w:val="006C4179"/>
    <w:rsid w:val="006D3751"/>
    <w:rsid w:val="006F18D0"/>
    <w:rsid w:val="007008E1"/>
    <w:rsid w:val="00706E66"/>
    <w:rsid w:val="00715483"/>
    <w:rsid w:val="0073062A"/>
    <w:rsid w:val="00733D7A"/>
    <w:rsid w:val="00744BB5"/>
    <w:rsid w:val="0075571D"/>
    <w:rsid w:val="00777901"/>
    <w:rsid w:val="00780548"/>
    <w:rsid w:val="00781D4E"/>
    <w:rsid w:val="007B029B"/>
    <w:rsid w:val="007B1BAC"/>
    <w:rsid w:val="007E1882"/>
    <w:rsid w:val="007E5E1D"/>
    <w:rsid w:val="007F0CFE"/>
    <w:rsid w:val="0080742B"/>
    <w:rsid w:val="00820483"/>
    <w:rsid w:val="00826054"/>
    <w:rsid w:val="00834FC0"/>
    <w:rsid w:val="00845AC2"/>
    <w:rsid w:val="00861E9A"/>
    <w:rsid w:val="008630A3"/>
    <w:rsid w:val="0087452B"/>
    <w:rsid w:val="008A1815"/>
    <w:rsid w:val="008A3E7C"/>
    <w:rsid w:val="008B413E"/>
    <w:rsid w:val="008C05DC"/>
    <w:rsid w:val="008C6B04"/>
    <w:rsid w:val="008E20F7"/>
    <w:rsid w:val="00900D58"/>
    <w:rsid w:val="009105BF"/>
    <w:rsid w:val="009200B8"/>
    <w:rsid w:val="009227E6"/>
    <w:rsid w:val="00927D37"/>
    <w:rsid w:val="009328FC"/>
    <w:rsid w:val="009407D4"/>
    <w:rsid w:val="00964458"/>
    <w:rsid w:val="00966D26"/>
    <w:rsid w:val="009751B8"/>
    <w:rsid w:val="009927BB"/>
    <w:rsid w:val="00996FA6"/>
    <w:rsid w:val="009A0C32"/>
    <w:rsid w:val="009B05DE"/>
    <w:rsid w:val="009D4959"/>
    <w:rsid w:val="009D7CDA"/>
    <w:rsid w:val="009E58AB"/>
    <w:rsid w:val="009F0AF1"/>
    <w:rsid w:val="00A072CF"/>
    <w:rsid w:val="00A114D5"/>
    <w:rsid w:val="00A16EA1"/>
    <w:rsid w:val="00A23F1A"/>
    <w:rsid w:val="00A6210A"/>
    <w:rsid w:val="00A62351"/>
    <w:rsid w:val="00A63EEC"/>
    <w:rsid w:val="00AB2B71"/>
    <w:rsid w:val="00AC775B"/>
    <w:rsid w:val="00AF023D"/>
    <w:rsid w:val="00AF4AE1"/>
    <w:rsid w:val="00AF7B3A"/>
    <w:rsid w:val="00B1217C"/>
    <w:rsid w:val="00B23A64"/>
    <w:rsid w:val="00B41BF0"/>
    <w:rsid w:val="00B450FE"/>
    <w:rsid w:val="00B45758"/>
    <w:rsid w:val="00BA5083"/>
    <w:rsid w:val="00BA6DDC"/>
    <w:rsid w:val="00BE22E4"/>
    <w:rsid w:val="00BF08F0"/>
    <w:rsid w:val="00BF48AD"/>
    <w:rsid w:val="00C113FC"/>
    <w:rsid w:val="00C20221"/>
    <w:rsid w:val="00C3608E"/>
    <w:rsid w:val="00C371DC"/>
    <w:rsid w:val="00C446EE"/>
    <w:rsid w:val="00C60236"/>
    <w:rsid w:val="00C86D17"/>
    <w:rsid w:val="00CC386D"/>
    <w:rsid w:val="00CC7C44"/>
    <w:rsid w:val="00CD2C60"/>
    <w:rsid w:val="00CD6E54"/>
    <w:rsid w:val="00CD70B5"/>
    <w:rsid w:val="00CF088A"/>
    <w:rsid w:val="00CF40AC"/>
    <w:rsid w:val="00CF7F96"/>
    <w:rsid w:val="00D1255B"/>
    <w:rsid w:val="00D16E8C"/>
    <w:rsid w:val="00D22AB9"/>
    <w:rsid w:val="00D45D44"/>
    <w:rsid w:val="00D469C5"/>
    <w:rsid w:val="00D5439B"/>
    <w:rsid w:val="00D639C7"/>
    <w:rsid w:val="00D6688D"/>
    <w:rsid w:val="00D84A7C"/>
    <w:rsid w:val="00D90F65"/>
    <w:rsid w:val="00D97B3B"/>
    <w:rsid w:val="00DC4EC4"/>
    <w:rsid w:val="00DC7128"/>
    <w:rsid w:val="00DD6683"/>
    <w:rsid w:val="00DD6E34"/>
    <w:rsid w:val="00E06551"/>
    <w:rsid w:val="00E2580D"/>
    <w:rsid w:val="00E32775"/>
    <w:rsid w:val="00E3615E"/>
    <w:rsid w:val="00E378EA"/>
    <w:rsid w:val="00E52064"/>
    <w:rsid w:val="00E70BC0"/>
    <w:rsid w:val="00E749EA"/>
    <w:rsid w:val="00E81544"/>
    <w:rsid w:val="00EA46F1"/>
    <w:rsid w:val="00EA5F53"/>
    <w:rsid w:val="00EB4157"/>
    <w:rsid w:val="00EB7AC5"/>
    <w:rsid w:val="00ED0408"/>
    <w:rsid w:val="00EE1E22"/>
    <w:rsid w:val="00EF0DBE"/>
    <w:rsid w:val="00EF16DE"/>
    <w:rsid w:val="00EF277E"/>
    <w:rsid w:val="00F0712A"/>
    <w:rsid w:val="00F10BA3"/>
    <w:rsid w:val="00F10C87"/>
    <w:rsid w:val="00F24FB5"/>
    <w:rsid w:val="00F4260A"/>
    <w:rsid w:val="00F47B54"/>
    <w:rsid w:val="00F56137"/>
    <w:rsid w:val="00F67431"/>
    <w:rsid w:val="00F718CA"/>
    <w:rsid w:val="00F8531C"/>
    <w:rsid w:val="00FA16FB"/>
    <w:rsid w:val="00FA70C9"/>
    <w:rsid w:val="00FB4E96"/>
    <w:rsid w:val="00FD3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02A"/>
  <w15:chartTrackingRefBased/>
  <w15:docId w15:val="{7880BACA-D1D2-4083-A761-C9E2051A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3751"/>
  </w:style>
  <w:style w:type="paragraph" w:styleId="Kop1">
    <w:name w:val="heading 1"/>
    <w:aliases w:val="Kop 1 Din"/>
    <w:basedOn w:val="Standaard"/>
    <w:next w:val="Standaard"/>
    <w:link w:val="Kop1Char"/>
    <w:uiPriority w:val="9"/>
    <w:qFormat/>
    <w:rsid w:val="006D3751"/>
    <w:pPr>
      <w:keepNext/>
      <w:keepLines/>
      <w:spacing w:before="320" w:after="0" w:line="240" w:lineRule="auto"/>
      <w:outlineLvl w:val="0"/>
    </w:pPr>
    <w:rPr>
      <w:rFonts w:asciiTheme="majorHAnsi" w:eastAsiaTheme="majorEastAsia" w:hAnsiTheme="majorHAnsi" w:cstheme="majorBidi"/>
      <w:color w:val="0B5294" w:themeColor="accent1" w:themeShade="BF"/>
      <w:sz w:val="30"/>
      <w:szCs w:val="30"/>
    </w:rPr>
  </w:style>
  <w:style w:type="paragraph" w:styleId="Kop2">
    <w:name w:val="heading 2"/>
    <w:aliases w:val="Kop 2 Din"/>
    <w:basedOn w:val="Standaard"/>
    <w:next w:val="Standaard"/>
    <w:link w:val="Kop2Char"/>
    <w:uiPriority w:val="9"/>
    <w:unhideWhenUsed/>
    <w:qFormat/>
    <w:rsid w:val="006D3751"/>
    <w:pPr>
      <w:keepNext/>
      <w:keepLines/>
      <w:spacing w:before="40" w:after="0" w:line="240" w:lineRule="auto"/>
      <w:outlineLvl w:val="1"/>
    </w:pPr>
    <w:rPr>
      <w:rFonts w:asciiTheme="majorHAnsi" w:eastAsiaTheme="majorEastAsia" w:hAnsiTheme="majorHAnsi" w:cstheme="majorBidi"/>
      <w:color w:val="0075A2" w:themeColor="accent2" w:themeShade="BF"/>
      <w:sz w:val="28"/>
      <w:szCs w:val="28"/>
    </w:rPr>
  </w:style>
  <w:style w:type="paragraph" w:styleId="Kop3">
    <w:name w:val="heading 3"/>
    <w:aliases w:val="Kop 3 Din"/>
    <w:basedOn w:val="Standaard"/>
    <w:next w:val="Standaard"/>
    <w:link w:val="Kop3Char"/>
    <w:uiPriority w:val="9"/>
    <w:unhideWhenUsed/>
    <w:qFormat/>
    <w:rsid w:val="006D3751"/>
    <w:pPr>
      <w:keepNext/>
      <w:keepLines/>
      <w:spacing w:before="40" w:after="0" w:line="240" w:lineRule="auto"/>
      <w:outlineLvl w:val="2"/>
    </w:pPr>
    <w:rPr>
      <w:rFonts w:asciiTheme="majorHAnsi" w:eastAsiaTheme="majorEastAsia" w:hAnsiTheme="majorHAnsi" w:cstheme="majorBidi"/>
      <w:color w:val="7D9532" w:themeColor="accent6" w:themeShade="BF"/>
      <w:sz w:val="26"/>
      <w:szCs w:val="26"/>
    </w:rPr>
  </w:style>
  <w:style w:type="paragraph" w:styleId="Kop4">
    <w:name w:val="heading 4"/>
    <w:aliases w:val="Kop 4 Din"/>
    <w:basedOn w:val="Standaard"/>
    <w:next w:val="Standaard"/>
    <w:link w:val="Kop4Char"/>
    <w:uiPriority w:val="9"/>
    <w:unhideWhenUsed/>
    <w:qFormat/>
    <w:rsid w:val="006D3751"/>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Kop5">
    <w:name w:val="heading 5"/>
    <w:basedOn w:val="Standaard"/>
    <w:next w:val="Standaard"/>
    <w:link w:val="Kop5Char"/>
    <w:uiPriority w:val="9"/>
    <w:unhideWhenUsed/>
    <w:qFormat/>
    <w:rsid w:val="006D3751"/>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Kop6">
    <w:name w:val="heading 6"/>
    <w:basedOn w:val="Standaard"/>
    <w:next w:val="Standaard"/>
    <w:link w:val="Kop6Char"/>
    <w:uiPriority w:val="9"/>
    <w:unhideWhenUsed/>
    <w:qFormat/>
    <w:rsid w:val="006D3751"/>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Kop7">
    <w:name w:val="heading 7"/>
    <w:basedOn w:val="Standaard"/>
    <w:next w:val="Standaard"/>
    <w:link w:val="Kop7Char"/>
    <w:uiPriority w:val="9"/>
    <w:unhideWhenUsed/>
    <w:qFormat/>
    <w:rsid w:val="006D3751"/>
    <w:pPr>
      <w:keepNext/>
      <w:keepLines/>
      <w:spacing w:before="40" w:after="0"/>
      <w:outlineLvl w:val="6"/>
    </w:pPr>
    <w:rPr>
      <w:rFonts w:asciiTheme="majorHAnsi" w:eastAsiaTheme="majorEastAsia" w:hAnsiTheme="majorHAnsi" w:cstheme="majorBidi"/>
      <w:color w:val="073763" w:themeColor="accent1" w:themeShade="80"/>
    </w:rPr>
  </w:style>
  <w:style w:type="paragraph" w:styleId="Kop8">
    <w:name w:val="heading 8"/>
    <w:basedOn w:val="Standaard"/>
    <w:next w:val="Standaard"/>
    <w:link w:val="Kop8Char"/>
    <w:uiPriority w:val="9"/>
    <w:unhideWhenUsed/>
    <w:qFormat/>
    <w:rsid w:val="006D3751"/>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Kop9">
    <w:name w:val="heading 9"/>
    <w:basedOn w:val="Standaard"/>
    <w:next w:val="Standaard"/>
    <w:link w:val="Kop9Char"/>
    <w:uiPriority w:val="9"/>
    <w:unhideWhenUsed/>
    <w:qFormat/>
    <w:rsid w:val="006D3751"/>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Din Char"/>
    <w:basedOn w:val="Standaardalinea-lettertype"/>
    <w:link w:val="Kop1"/>
    <w:uiPriority w:val="9"/>
    <w:rsid w:val="006D3751"/>
    <w:rPr>
      <w:rFonts w:asciiTheme="majorHAnsi" w:eastAsiaTheme="majorEastAsia" w:hAnsiTheme="majorHAnsi" w:cstheme="majorBidi"/>
      <w:color w:val="0B5294" w:themeColor="accent1" w:themeShade="BF"/>
      <w:sz w:val="30"/>
      <w:szCs w:val="30"/>
    </w:rPr>
  </w:style>
  <w:style w:type="character" w:customStyle="1" w:styleId="Kop2Char">
    <w:name w:val="Kop 2 Char"/>
    <w:aliases w:val="Kop 2 Din Char"/>
    <w:basedOn w:val="Standaardalinea-lettertype"/>
    <w:link w:val="Kop2"/>
    <w:uiPriority w:val="9"/>
    <w:rsid w:val="006D3751"/>
    <w:rPr>
      <w:rFonts w:asciiTheme="majorHAnsi" w:eastAsiaTheme="majorEastAsia" w:hAnsiTheme="majorHAnsi" w:cstheme="majorBidi"/>
      <w:color w:val="0075A2" w:themeColor="accent2" w:themeShade="BF"/>
      <w:sz w:val="28"/>
      <w:szCs w:val="28"/>
    </w:rPr>
  </w:style>
  <w:style w:type="character" w:customStyle="1" w:styleId="Kop3Char">
    <w:name w:val="Kop 3 Char"/>
    <w:aliases w:val="Kop 3 Din Char"/>
    <w:basedOn w:val="Standaardalinea-lettertype"/>
    <w:link w:val="Kop3"/>
    <w:uiPriority w:val="9"/>
    <w:rsid w:val="006D3751"/>
    <w:rPr>
      <w:rFonts w:asciiTheme="majorHAnsi" w:eastAsiaTheme="majorEastAsia" w:hAnsiTheme="majorHAnsi" w:cstheme="majorBidi"/>
      <w:color w:val="7D9532" w:themeColor="accent6" w:themeShade="BF"/>
      <w:sz w:val="26"/>
      <w:szCs w:val="26"/>
    </w:rPr>
  </w:style>
  <w:style w:type="character" w:customStyle="1" w:styleId="Kop4Char">
    <w:name w:val="Kop 4 Char"/>
    <w:aliases w:val="Kop 4 Din Char"/>
    <w:basedOn w:val="Standaardalinea-lettertype"/>
    <w:link w:val="Kop4"/>
    <w:uiPriority w:val="9"/>
    <w:rsid w:val="006D3751"/>
    <w:rPr>
      <w:rFonts w:asciiTheme="majorHAnsi" w:eastAsiaTheme="majorEastAsia" w:hAnsiTheme="majorHAnsi" w:cstheme="majorBidi"/>
      <w:i/>
      <w:iCs/>
      <w:color w:val="54A738" w:themeColor="accent5" w:themeShade="BF"/>
      <w:sz w:val="25"/>
      <w:szCs w:val="25"/>
    </w:rPr>
  </w:style>
  <w:style w:type="character" w:customStyle="1" w:styleId="Kop5Char">
    <w:name w:val="Kop 5 Char"/>
    <w:basedOn w:val="Standaardalinea-lettertype"/>
    <w:link w:val="Kop5"/>
    <w:uiPriority w:val="9"/>
    <w:rsid w:val="006D3751"/>
    <w:rPr>
      <w:rFonts w:asciiTheme="majorHAnsi" w:eastAsiaTheme="majorEastAsia" w:hAnsiTheme="majorHAnsi" w:cstheme="majorBidi"/>
      <w:i/>
      <w:iCs/>
      <w:color w:val="004E6C" w:themeColor="accent2" w:themeShade="80"/>
      <w:sz w:val="24"/>
      <w:szCs w:val="24"/>
    </w:rPr>
  </w:style>
  <w:style w:type="character" w:customStyle="1" w:styleId="Kop6Char">
    <w:name w:val="Kop 6 Char"/>
    <w:basedOn w:val="Standaardalinea-lettertype"/>
    <w:link w:val="Kop6"/>
    <w:uiPriority w:val="9"/>
    <w:rsid w:val="006D3751"/>
    <w:rPr>
      <w:rFonts w:asciiTheme="majorHAnsi" w:eastAsiaTheme="majorEastAsia" w:hAnsiTheme="majorHAnsi" w:cstheme="majorBidi"/>
      <w:i/>
      <w:iCs/>
      <w:color w:val="546421" w:themeColor="accent6" w:themeShade="80"/>
      <w:sz w:val="23"/>
      <w:szCs w:val="23"/>
    </w:rPr>
  </w:style>
  <w:style w:type="character" w:customStyle="1" w:styleId="Kop7Char">
    <w:name w:val="Kop 7 Char"/>
    <w:basedOn w:val="Standaardalinea-lettertype"/>
    <w:link w:val="Kop7"/>
    <w:uiPriority w:val="9"/>
    <w:rsid w:val="006D3751"/>
    <w:rPr>
      <w:rFonts w:asciiTheme="majorHAnsi" w:eastAsiaTheme="majorEastAsia" w:hAnsiTheme="majorHAnsi" w:cstheme="majorBidi"/>
      <w:color w:val="073763" w:themeColor="accent1" w:themeShade="80"/>
    </w:rPr>
  </w:style>
  <w:style w:type="character" w:customStyle="1" w:styleId="Kop8Char">
    <w:name w:val="Kop 8 Char"/>
    <w:basedOn w:val="Standaardalinea-lettertype"/>
    <w:link w:val="Kop8"/>
    <w:uiPriority w:val="9"/>
    <w:rsid w:val="006D3751"/>
    <w:rPr>
      <w:rFonts w:asciiTheme="majorHAnsi" w:eastAsiaTheme="majorEastAsia" w:hAnsiTheme="majorHAnsi" w:cstheme="majorBidi"/>
      <w:color w:val="004E6C" w:themeColor="accent2" w:themeShade="80"/>
      <w:sz w:val="21"/>
      <w:szCs w:val="21"/>
    </w:rPr>
  </w:style>
  <w:style w:type="character" w:customStyle="1" w:styleId="Kop9Char">
    <w:name w:val="Kop 9 Char"/>
    <w:basedOn w:val="Standaardalinea-lettertype"/>
    <w:link w:val="Kop9"/>
    <w:uiPriority w:val="9"/>
    <w:rsid w:val="006D3751"/>
    <w:rPr>
      <w:rFonts w:asciiTheme="majorHAnsi" w:eastAsiaTheme="majorEastAsia" w:hAnsiTheme="majorHAnsi" w:cstheme="majorBidi"/>
      <w:color w:val="546421" w:themeColor="accent6" w:themeShade="80"/>
    </w:rPr>
  </w:style>
  <w:style w:type="paragraph" w:styleId="Lijstalinea">
    <w:name w:val="List Paragraph"/>
    <w:basedOn w:val="Standaard"/>
    <w:uiPriority w:val="34"/>
    <w:qFormat/>
    <w:rsid w:val="00900D58"/>
    <w:pPr>
      <w:ind w:left="720"/>
      <w:contextualSpacing/>
    </w:pPr>
  </w:style>
  <w:style w:type="paragraph" w:styleId="Koptekst">
    <w:name w:val="header"/>
    <w:basedOn w:val="Standaard"/>
    <w:link w:val="KoptekstChar"/>
    <w:uiPriority w:val="99"/>
    <w:unhideWhenUsed/>
    <w:rsid w:val="000870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0FC"/>
  </w:style>
  <w:style w:type="paragraph" w:styleId="Voettekst">
    <w:name w:val="footer"/>
    <w:basedOn w:val="Standaard"/>
    <w:link w:val="VoettekstChar"/>
    <w:uiPriority w:val="99"/>
    <w:unhideWhenUsed/>
    <w:rsid w:val="000870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0FC"/>
  </w:style>
  <w:style w:type="character" w:styleId="Hyperlink">
    <w:name w:val="Hyperlink"/>
    <w:basedOn w:val="Standaardalinea-lettertype"/>
    <w:uiPriority w:val="99"/>
    <w:rsid w:val="00D22AB9"/>
    <w:rPr>
      <w:rFonts w:cs="Times New Roman"/>
      <w:color w:val="0000FF"/>
      <w:u w:val="single"/>
    </w:rPr>
  </w:style>
  <w:style w:type="paragraph" w:styleId="Plattetekst">
    <w:name w:val="Body Text"/>
    <w:basedOn w:val="Standaard"/>
    <w:link w:val="PlattetekstChar"/>
    <w:uiPriority w:val="99"/>
    <w:semiHidden/>
    <w:unhideWhenUsed/>
    <w:rsid w:val="00FA16FB"/>
    <w:pPr>
      <w:spacing w:after="120" w:line="276" w:lineRule="auto"/>
    </w:pPr>
    <w:rPr>
      <w:rFonts w:ascii="Calibri" w:eastAsia="Calibri" w:hAnsi="Calibri" w:cs="Times New Roman"/>
    </w:rPr>
  </w:style>
  <w:style w:type="character" w:customStyle="1" w:styleId="PlattetekstChar">
    <w:name w:val="Platte tekst Char"/>
    <w:basedOn w:val="Standaardalinea-lettertype"/>
    <w:link w:val="Plattetekst"/>
    <w:uiPriority w:val="99"/>
    <w:semiHidden/>
    <w:rsid w:val="00FA16FB"/>
    <w:rPr>
      <w:rFonts w:ascii="Calibri" w:eastAsia="Calibri" w:hAnsi="Calibri" w:cs="Times New Roman"/>
    </w:rPr>
  </w:style>
  <w:style w:type="paragraph" w:styleId="Ballontekst">
    <w:name w:val="Balloon Text"/>
    <w:basedOn w:val="Standaard"/>
    <w:link w:val="BallontekstChar"/>
    <w:uiPriority w:val="99"/>
    <w:semiHidden/>
    <w:unhideWhenUsed/>
    <w:rsid w:val="00630A8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0A84"/>
    <w:rPr>
      <w:rFonts w:ascii="Segoe UI" w:hAnsi="Segoe UI" w:cs="Segoe UI"/>
      <w:sz w:val="18"/>
      <w:szCs w:val="18"/>
    </w:rPr>
  </w:style>
  <w:style w:type="paragraph" w:styleId="Kopvaninhoudsopgave">
    <w:name w:val="TOC Heading"/>
    <w:basedOn w:val="Kop1"/>
    <w:next w:val="Standaard"/>
    <w:uiPriority w:val="39"/>
    <w:unhideWhenUsed/>
    <w:qFormat/>
    <w:rsid w:val="006D3751"/>
    <w:pPr>
      <w:outlineLvl w:val="9"/>
    </w:pPr>
  </w:style>
  <w:style w:type="paragraph" w:styleId="Inhopg3">
    <w:name w:val="toc 3"/>
    <w:basedOn w:val="Standaard"/>
    <w:next w:val="Standaard"/>
    <w:autoRedefine/>
    <w:uiPriority w:val="39"/>
    <w:unhideWhenUsed/>
    <w:rsid w:val="00F8531C"/>
    <w:pPr>
      <w:spacing w:after="100"/>
      <w:ind w:left="440"/>
    </w:pPr>
  </w:style>
  <w:style w:type="paragraph" w:styleId="Inhopg1">
    <w:name w:val="toc 1"/>
    <w:basedOn w:val="Standaard"/>
    <w:next w:val="Standaard"/>
    <w:autoRedefine/>
    <w:uiPriority w:val="39"/>
    <w:unhideWhenUsed/>
    <w:rsid w:val="00BF48AD"/>
    <w:pPr>
      <w:tabs>
        <w:tab w:val="left" w:pos="440"/>
        <w:tab w:val="right" w:leader="dot" w:pos="9062"/>
      </w:tabs>
      <w:spacing w:after="100"/>
    </w:pPr>
  </w:style>
  <w:style w:type="paragraph" w:styleId="Inhopg2">
    <w:name w:val="toc 2"/>
    <w:basedOn w:val="Standaard"/>
    <w:next w:val="Standaard"/>
    <w:autoRedefine/>
    <w:uiPriority w:val="39"/>
    <w:unhideWhenUsed/>
    <w:rsid w:val="006A78DE"/>
    <w:pPr>
      <w:spacing w:after="100"/>
      <w:ind w:left="220"/>
    </w:pPr>
  </w:style>
  <w:style w:type="paragraph" w:styleId="Normaalweb">
    <w:name w:val="Normal (Web)"/>
    <w:basedOn w:val="Standaard"/>
    <w:uiPriority w:val="99"/>
    <w:unhideWhenUsed/>
    <w:rsid w:val="00692E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D3751"/>
    <w:rPr>
      <w:b/>
      <w:bCs/>
    </w:rPr>
  </w:style>
  <w:style w:type="paragraph" w:styleId="Plattetekst3">
    <w:name w:val="Body Text 3"/>
    <w:basedOn w:val="Standaard"/>
    <w:link w:val="Plattetekst3Char"/>
    <w:uiPriority w:val="99"/>
    <w:semiHidden/>
    <w:unhideWhenUsed/>
    <w:rsid w:val="000F5D4D"/>
    <w:pPr>
      <w:spacing w:after="120"/>
    </w:pPr>
    <w:rPr>
      <w:sz w:val="16"/>
      <w:szCs w:val="16"/>
    </w:rPr>
  </w:style>
  <w:style w:type="character" w:customStyle="1" w:styleId="Plattetekst3Char">
    <w:name w:val="Platte tekst 3 Char"/>
    <w:basedOn w:val="Standaardalinea-lettertype"/>
    <w:link w:val="Plattetekst3"/>
    <w:uiPriority w:val="99"/>
    <w:semiHidden/>
    <w:rsid w:val="000F5D4D"/>
    <w:rPr>
      <w:sz w:val="16"/>
      <w:szCs w:val="16"/>
    </w:rPr>
  </w:style>
  <w:style w:type="character" w:customStyle="1" w:styleId="st1">
    <w:name w:val="st1"/>
    <w:uiPriority w:val="99"/>
    <w:rsid w:val="000F5D4D"/>
  </w:style>
  <w:style w:type="table" w:styleId="Tabelraster">
    <w:name w:val="Table Grid"/>
    <w:basedOn w:val="Standaardtabel"/>
    <w:uiPriority w:val="39"/>
    <w:rsid w:val="00B2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FB5"/>
    <w:pPr>
      <w:autoSpaceDE w:val="0"/>
      <w:autoSpaceDN w:val="0"/>
      <w:adjustRightInd w:val="0"/>
      <w:spacing w:after="0" w:line="240" w:lineRule="auto"/>
    </w:pPr>
    <w:rPr>
      <w:rFonts w:ascii="Verdana" w:hAnsi="Verdana" w:cs="Verdana"/>
      <w:color w:val="000000"/>
      <w:sz w:val="24"/>
      <w:szCs w:val="24"/>
    </w:rPr>
  </w:style>
  <w:style w:type="paragraph" w:styleId="Ondertitel">
    <w:name w:val="Subtitle"/>
    <w:basedOn w:val="Standaard"/>
    <w:next w:val="Standaard"/>
    <w:link w:val="OndertitelChar"/>
    <w:uiPriority w:val="11"/>
    <w:qFormat/>
    <w:rsid w:val="006D3751"/>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6D3751"/>
    <w:rPr>
      <w:rFonts w:asciiTheme="majorHAnsi" w:eastAsiaTheme="majorEastAsia" w:hAnsiTheme="majorHAnsi" w:cstheme="majorBidi"/>
    </w:rPr>
  </w:style>
  <w:style w:type="paragraph" w:styleId="Titel">
    <w:name w:val="Title"/>
    <w:basedOn w:val="Standaard"/>
    <w:next w:val="Standaard"/>
    <w:link w:val="TitelChar"/>
    <w:uiPriority w:val="10"/>
    <w:qFormat/>
    <w:rsid w:val="006D3751"/>
    <w:pPr>
      <w:spacing w:after="0" w:line="240" w:lineRule="auto"/>
      <w:contextualSpacing/>
    </w:pPr>
    <w:rPr>
      <w:rFonts w:asciiTheme="majorHAnsi" w:eastAsiaTheme="majorEastAsia" w:hAnsiTheme="majorHAnsi" w:cstheme="majorBidi"/>
      <w:color w:val="0B5294" w:themeColor="accent1" w:themeShade="BF"/>
      <w:spacing w:val="-10"/>
      <w:sz w:val="52"/>
      <w:szCs w:val="52"/>
    </w:rPr>
  </w:style>
  <w:style w:type="character" w:customStyle="1" w:styleId="TitelChar">
    <w:name w:val="Titel Char"/>
    <w:basedOn w:val="Standaardalinea-lettertype"/>
    <w:link w:val="Titel"/>
    <w:uiPriority w:val="10"/>
    <w:rsid w:val="006D3751"/>
    <w:rPr>
      <w:rFonts w:asciiTheme="majorHAnsi" w:eastAsiaTheme="majorEastAsia" w:hAnsiTheme="majorHAnsi" w:cstheme="majorBidi"/>
      <w:color w:val="0B5294" w:themeColor="accent1" w:themeShade="BF"/>
      <w:spacing w:val="-10"/>
      <w:sz w:val="52"/>
      <w:szCs w:val="52"/>
    </w:rPr>
  </w:style>
  <w:style w:type="paragraph" w:customStyle="1" w:styleId="paragraph">
    <w:name w:val="paragraph"/>
    <w:basedOn w:val="Standaard"/>
    <w:rsid w:val="007008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008E1"/>
  </w:style>
  <w:style w:type="character" w:customStyle="1" w:styleId="eop">
    <w:name w:val="eop"/>
    <w:basedOn w:val="Standaardalinea-lettertype"/>
    <w:rsid w:val="007008E1"/>
  </w:style>
  <w:style w:type="character" w:customStyle="1" w:styleId="contextualspellingandgrammarerror">
    <w:name w:val="contextualspellingandgrammarerror"/>
    <w:basedOn w:val="Standaardalinea-lettertype"/>
    <w:rsid w:val="007008E1"/>
  </w:style>
  <w:style w:type="character" w:customStyle="1" w:styleId="spellingerror">
    <w:name w:val="spellingerror"/>
    <w:basedOn w:val="Standaardalinea-lettertype"/>
    <w:rsid w:val="00C371DC"/>
  </w:style>
  <w:style w:type="paragraph" w:styleId="Bijschrift">
    <w:name w:val="caption"/>
    <w:basedOn w:val="Standaard"/>
    <w:next w:val="Standaard"/>
    <w:uiPriority w:val="35"/>
    <w:semiHidden/>
    <w:unhideWhenUsed/>
    <w:qFormat/>
    <w:rsid w:val="006D3751"/>
    <w:pPr>
      <w:spacing w:line="240" w:lineRule="auto"/>
    </w:pPr>
    <w:rPr>
      <w:b/>
      <w:bCs/>
      <w:smallCaps/>
      <w:color w:val="0F6FC6" w:themeColor="accent1"/>
      <w:spacing w:val="6"/>
    </w:rPr>
  </w:style>
  <w:style w:type="character" w:styleId="Nadruk">
    <w:name w:val="Emphasis"/>
    <w:basedOn w:val="Standaardalinea-lettertype"/>
    <w:uiPriority w:val="20"/>
    <w:qFormat/>
    <w:rsid w:val="006D3751"/>
    <w:rPr>
      <w:i/>
      <w:iCs/>
    </w:rPr>
  </w:style>
  <w:style w:type="paragraph" w:styleId="Geenafstand">
    <w:name w:val="No Spacing"/>
    <w:uiPriority w:val="1"/>
    <w:qFormat/>
    <w:rsid w:val="006D3751"/>
    <w:pPr>
      <w:spacing w:after="0" w:line="240" w:lineRule="auto"/>
    </w:pPr>
  </w:style>
  <w:style w:type="paragraph" w:styleId="Citaat">
    <w:name w:val="Quote"/>
    <w:basedOn w:val="Standaard"/>
    <w:next w:val="Standaard"/>
    <w:link w:val="CitaatChar"/>
    <w:uiPriority w:val="29"/>
    <w:qFormat/>
    <w:rsid w:val="006D3751"/>
    <w:pPr>
      <w:spacing w:before="120"/>
      <w:ind w:left="720" w:right="720"/>
      <w:jc w:val="center"/>
    </w:pPr>
    <w:rPr>
      <w:i/>
      <w:iCs/>
    </w:rPr>
  </w:style>
  <w:style w:type="character" w:customStyle="1" w:styleId="CitaatChar">
    <w:name w:val="Citaat Char"/>
    <w:basedOn w:val="Standaardalinea-lettertype"/>
    <w:link w:val="Citaat"/>
    <w:uiPriority w:val="29"/>
    <w:rsid w:val="006D3751"/>
    <w:rPr>
      <w:i/>
      <w:iCs/>
    </w:rPr>
  </w:style>
  <w:style w:type="paragraph" w:styleId="Duidelijkcitaat">
    <w:name w:val="Intense Quote"/>
    <w:basedOn w:val="Standaard"/>
    <w:next w:val="Standaard"/>
    <w:link w:val="DuidelijkcitaatChar"/>
    <w:uiPriority w:val="30"/>
    <w:qFormat/>
    <w:rsid w:val="006D3751"/>
    <w:pPr>
      <w:spacing w:before="120" w:line="300" w:lineRule="auto"/>
      <w:ind w:left="576" w:right="576"/>
      <w:jc w:val="center"/>
    </w:pPr>
    <w:rPr>
      <w:rFonts w:asciiTheme="majorHAnsi" w:eastAsiaTheme="majorEastAsia" w:hAnsiTheme="majorHAnsi" w:cstheme="majorBidi"/>
      <w:color w:val="0F6FC6" w:themeColor="accent1"/>
      <w:sz w:val="24"/>
      <w:szCs w:val="24"/>
    </w:rPr>
  </w:style>
  <w:style w:type="character" w:customStyle="1" w:styleId="DuidelijkcitaatChar">
    <w:name w:val="Duidelijk citaat Char"/>
    <w:basedOn w:val="Standaardalinea-lettertype"/>
    <w:link w:val="Duidelijkcitaat"/>
    <w:uiPriority w:val="30"/>
    <w:rsid w:val="006D3751"/>
    <w:rPr>
      <w:rFonts w:asciiTheme="majorHAnsi" w:eastAsiaTheme="majorEastAsia" w:hAnsiTheme="majorHAnsi" w:cstheme="majorBidi"/>
      <w:color w:val="0F6FC6" w:themeColor="accent1"/>
      <w:sz w:val="24"/>
      <w:szCs w:val="24"/>
    </w:rPr>
  </w:style>
  <w:style w:type="character" w:styleId="Subtielebenadrukking">
    <w:name w:val="Subtle Emphasis"/>
    <w:basedOn w:val="Standaardalinea-lettertype"/>
    <w:uiPriority w:val="19"/>
    <w:qFormat/>
    <w:rsid w:val="006D3751"/>
    <w:rPr>
      <w:i/>
      <w:iCs/>
      <w:color w:val="404040" w:themeColor="text1" w:themeTint="BF"/>
    </w:rPr>
  </w:style>
  <w:style w:type="character" w:styleId="Intensievebenadrukking">
    <w:name w:val="Intense Emphasis"/>
    <w:basedOn w:val="Standaardalinea-lettertype"/>
    <w:uiPriority w:val="21"/>
    <w:qFormat/>
    <w:rsid w:val="006D3751"/>
    <w:rPr>
      <w:b w:val="0"/>
      <w:bCs w:val="0"/>
      <w:i/>
      <w:iCs/>
      <w:color w:val="0F6FC6" w:themeColor="accent1"/>
    </w:rPr>
  </w:style>
  <w:style w:type="character" w:styleId="Subtieleverwijzing">
    <w:name w:val="Subtle Reference"/>
    <w:basedOn w:val="Standaardalinea-lettertype"/>
    <w:uiPriority w:val="31"/>
    <w:qFormat/>
    <w:rsid w:val="006D3751"/>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6D3751"/>
    <w:rPr>
      <w:b/>
      <w:bCs/>
      <w:smallCaps/>
      <w:color w:val="0F6FC6" w:themeColor="accent1"/>
      <w:spacing w:val="5"/>
      <w:u w:val="single"/>
    </w:rPr>
  </w:style>
  <w:style w:type="character" w:styleId="Titelvanboek">
    <w:name w:val="Book Title"/>
    <w:basedOn w:val="Standaardalinea-lettertype"/>
    <w:uiPriority w:val="33"/>
    <w:qFormat/>
    <w:rsid w:val="006D3751"/>
    <w:rPr>
      <w:b/>
      <w:bCs/>
      <w:smallCaps/>
    </w:rPr>
  </w:style>
  <w:style w:type="paragraph" w:styleId="Inhopg4">
    <w:name w:val="toc 4"/>
    <w:basedOn w:val="Standaard"/>
    <w:next w:val="Standaard"/>
    <w:autoRedefine/>
    <w:uiPriority w:val="39"/>
    <w:unhideWhenUsed/>
    <w:rsid w:val="00BF48AD"/>
    <w:pPr>
      <w:spacing w:after="100"/>
      <w:ind w:left="660"/>
    </w:pPr>
    <w:rPr>
      <w:lang w:eastAsia="nl-NL"/>
    </w:rPr>
  </w:style>
  <w:style w:type="paragraph" w:styleId="Inhopg5">
    <w:name w:val="toc 5"/>
    <w:basedOn w:val="Standaard"/>
    <w:next w:val="Standaard"/>
    <w:autoRedefine/>
    <w:uiPriority w:val="39"/>
    <w:unhideWhenUsed/>
    <w:rsid w:val="00BF48AD"/>
    <w:pPr>
      <w:spacing w:after="100"/>
      <w:ind w:left="880"/>
    </w:pPr>
    <w:rPr>
      <w:lang w:eastAsia="nl-NL"/>
    </w:rPr>
  </w:style>
  <w:style w:type="paragraph" w:styleId="Inhopg6">
    <w:name w:val="toc 6"/>
    <w:basedOn w:val="Standaard"/>
    <w:next w:val="Standaard"/>
    <w:autoRedefine/>
    <w:uiPriority w:val="39"/>
    <w:unhideWhenUsed/>
    <w:rsid w:val="00BF48AD"/>
    <w:pPr>
      <w:spacing w:after="100"/>
      <w:ind w:left="1100"/>
    </w:pPr>
    <w:rPr>
      <w:lang w:eastAsia="nl-NL"/>
    </w:rPr>
  </w:style>
  <w:style w:type="paragraph" w:styleId="Inhopg7">
    <w:name w:val="toc 7"/>
    <w:basedOn w:val="Standaard"/>
    <w:next w:val="Standaard"/>
    <w:autoRedefine/>
    <w:uiPriority w:val="39"/>
    <w:unhideWhenUsed/>
    <w:rsid w:val="00BF48AD"/>
    <w:pPr>
      <w:spacing w:after="100"/>
      <w:ind w:left="1320"/>
    </w:pPr>
    <w:rPr>
      <w:lang w:eastAsia="nl-NL"/>
    </w:rPr>
  </w:style>
  <w:style w:type="paragraph" w:styleId="Inhopg8">
    <w:name w:val="toc 8"/>
    <w:basedOn w:val="Standaard"/>
    <w:next w:val="Standaard"/>
    <w:autoRedefine/>
    <w:uiPriority w:val="39"/>
    <w:unhideWhenUsed/>
    <w:rsid w:val="00BF48AD"/>
    <w:pPr>
      <w:spacing w:after="100"/>
      <w:ind w:left="1540"/>
    </w:pPr>
    <w:rPr>
      <w:lang w:eastAsia="nl-NL"/>
    </w:rPr>
  </w:style>
  <w:style w:type="paragraph" w:styleId="Inhopg9">
    <w:name w:val="toc 9"/>
    <w:basedOn w:val="Standaard"/>
    <w:next w:val="Standaard"/>
    <w:autoRedefine/>
    <w:uiPriority w:val="39"/>
    <w:unhideWhenUsed/>
    <w:rsid w:val="00BF48AD"/>
    <w:pPr>
      <w:spacing w:after="100"/>
      <w:ind w:left="1760"/>
    </w:pPr>
    <w:rPr>
      <w:lang w:eastAsia="nl-NL"/>
    </w:rPr>
  </w:style>
  <w:style w:type="character" w:customStyle="1" w:styleId="Onopgelostemelding1">
    <w:name w:val="Onopgeloste melding1"/>
    <w:basedOn w:val="Standaardalinea-lettertype"/>
    <w:uiPriority w:val="99"/>
    <w:semiHidden/>
    <w:unhideWhenUsed/>
    <w:rsid w:val="00BF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2242">
      <w:bodyDiv w:val="1"/>
      <w:marLeft w:val="0"/>
      <w:marRight w:val="0"/>
      <w:marTop w:val="0"/>
      <w:marBottom w:val="0"/>
      <w:divBdr>
        <w:top w:val="none" w:sz="0" w:space="0" w:color="auto"/>
        <w:left w:val="none" w:sz="0" w:space="0" w:color="auto"/>
        <w:bottom w:val="none" w:sz="0" w:space="0" w:color="auto"/>
        <w:right w:val="none" w:sz="0" w:space="0" w:color="auto"/>
      </w:divBdr>
    </w:div>
    <w:div w:id="165560310">
      <w:bodyDiv w:val="1"/>
      <w:marLeft w:val="0"/>
      <w:marRight w:val="0"/>
      <w:marTop w:val="0"/>
      <w:marBottom w:val="0"/>
      <w:divBdr>
        <w:top w:val="none" w:sz="0" w:space="0" w:color="auto"/>
        <w:left w:val="none" w:sz="0" w:space="0" w:color="auto"/>
        <w:bottom w:val="none" w:sz="0" w:space="0" w:color="auto"/>
        <w:right w:val="none" w:sz="0" w:space="0" w:color="auto"/>
      </w:divBdr>
    </w:div>
    <w:div w:id="230510038">
      <w:bodyDiv w:val="1"/>
      <w:marLeft w:val="0"/>
      <w:marRight w:val="0"/>
      <w:marTop w:val="0"/>
      <w:marBottom w:val="0"/>
      <w:divBdr>
        <w:top w:val="none" w:sz="0" w:space="0" w:color="auto"/>
        <w:left w:val="none" w:sz="0" w:space="0" w:color="auto"/>
        <w:bottom w:val="none" w:sz="0" w:space="0" w:color="auto"/>
        <w:right w:val="none" w:sz="0" w:space="0" w:color="auto"/>
      </w:divBdr>
    </w:div>
    <w:div w:id="371539381">
      <w:bodyDiv w:val="1"/>
      <w:marLeft w:val="0"/>
      <w:marRight w:val="0"/>
      <w:marTop w:val="0"/>
      <w:marBottom w:val="0"/>
      <w:divBdr>
        <w:top w:val="none" w:sz="0" w:space="0" w:color="auto"/>
        <w:left w:val="none" w:sz="0" w:space="0" w:color="auto"/>
        <w:bottom w:val="none" w:sz="0" w:space="0" w:color="auto"/>
        <w:right w:val="none" w:sz="0" w:space="0" w:color="auto"/>
      </w:divBdr>
    </w:div>
    <w:div w:id="396369102">
      <w:bodyDiv w:val="1"/>
      <w:marLeft w:val="0"/>
      <w:marRight w:val="0"/>
      <w:marTop w:val="0"/>
      <w:marBottom w:val="0"/>
      <w:divBdr>
        <w:top w:val="none" w:sz="0" w:space="0" w:color="auto"/>
        <w:left w:val="none" w:sz="0" w:space="0" w:color="auto"/>
        <w:bottom w:val="none" w:sz="0" w:space="0" w:color="auto"/>
        <w:right w:val="none" w:sz="0" w:space="0" w:color="auto"/>
      </w:divBdr>
    </w:div>
    <w:div w:id="509611274">
      <w:bodyDiv w:val="1"/>
      <w:marLeft w:val="0"/>
      <w:marRight w:val="0"/>
      <w:marTop w:val="0"/>
      <w:marBottom w:val="0"/>
      <w:divBdr>
        <w:top w:val="none" w:sz="0" w:space="0" w:color="auto"/>
        <w:left w:val="none" w:sz="0" w:space="0" w:color="auto"/>
        <w:bottom w:val="none" w:sz="0" w:space="0" w:color="auto"/>
        <w:right w:val="none" w:sz="0" w:space="0" w:color="auto"/>
      </w:divBdr>
    </w:div>
    <w:div w:id="520168724">
      <w:bodyDiv w:val="1"/>
      <w:marLeft w:val="0"/>
      <w:marRight w:val="0"/>
      <w:marTop w:val="0"/>
      <w:marBottom w:val="0"/>
      <w:divBdr>
        <w:top w:val="none" w:sz="0" w:space="0" w:color="auto"/>
        <w:left w:val="none" w:sz="0" w:space="0" w:color="auto"/>
        <w:bottom w:val="none" w:sz="0" w:space="0" w:color="auto"/>
        <w:right w:val="none" w:sz="0" w:space="0" w:color="auto"/>
      </w:divBdr>
      <w:divsChild>
        <w:div w:id="40518838">
          <w:marLeft w:val="0"/>
          <w:marRight w:val="0"/>
          <w:marTop w:val="0"/>
          <w:marBottom w:val="0"/>
          <w:divBdr>
            <w:top w:val="none" w:sz="0" w:space="0" w:color="auto"/>
            <w:left w:val="none" w:sz="0" w:space="0" w:color="auto"/>
            <w:bottom w:val="none" w:sz="0" w:space="0" w:color="auto"/>
            <w:right w:val="none" w:sz="0" w:space="0" w:color="auto"/>
          </w:divBdr>
        </w:div>
        <w:div w:id="669915756">
          <w:marLeft w:val="0"/>
          <w:marRight w:val="0"/>
          <w:marTop w:val="0"/>
          <w:marBottom w:val="0"/>
          <w:divBdr>
            <w:top w:val="none" w:sz="0" w:space="0" w:color="auto"/>
            <w:left w:val="none" w:sz="0" w:space="0" w:color="auto"/>
            <w:bottom w:val="none" w:sz="0" w:space="0" w:color="auto"/>
            <w:right w:val="none" w:sz="0" w:space="0" w:color="auto"/>
          </w:divBdr>
        </w:div>
      </w:divsChild>
    </w:div>
    <w:div w:id="584341538">
      <w:bodyDiv w:val="1"/>
      <w:marLeft w:val="0"/>
      <w:marRight w:val="0"/>
      <w:marTop w:val="0"/>
      <w:marBottom w:val="0"/>
      <w:divBdr>
        <w:top w:val="none" w:sz="0" w:space="0" w:color="auto"/>
        <w:left w:val="none" w:sz="0" w:space="0" w:color="auto"/>
        <w:bottom w:val="none" w:sz="0" w:space="0" w:color="auto"/>
        <w:right w:val="none" w:sz="0" w:space="0" w:color="auto"/>
      </w:divBdr>
    </w:div>
    <w:div w:id="603195141">
      <w:bodyDiv w:val="1"/>
      <w:marLeft w:val="0"/>
      <w:marRight w:val="0"/>
      <w:marTop w:val="0"/>
      <w:marBottom w:val="0"/>
      <w:divBdr>
        <w:top w:val="none" w:sz="0" w:space="0" w:color="auto"/>
        <w:left w:val="none" w:sz="0" w:space="0" w:color="auto"/>
        <w:bottom w:val="none" w:sz="0" w:space="0" w:color="auto"/>
        <w:right w:val="none" w:sz="0" w:space="0" w:color="auto"/>
      </w:divBdr>
    </w:div>
    <w:div w:id="633608605">
      <w:bodyDiv w:val="1"/>
      <w:marLeft w:val="0"/>
      <w:marRight w:val="0"/>
      <w:marTop w:val="0"/>
      <w:marBottom w:val="0"/>
      <w:divBdr>
        <w:top w:val="none" w:sz="0" w:space="0" w:color="auto"/>
        <w:left w:val="none" w:sz="0" w:space="0" w:color="auto"/>
        <w:bottom w:val="none" w:sz="0" w:space="0" w:color="auto"/>
        <w:right w:val="none" w:sz="0" w:space="0" w:color="auto"/>
      </w:divBdr>
      <w:divsChild>
        <w:div w:id="1975138533">
          <w:marLeft w:val="0"/>
          <w:marRight w:val="0"/>
          <w:marTop w:val="0"/>
          <w:marBottom w:val="0"/>
          <w:divBdr>
            <w:top w:val="none" w:sz="0" w:space="0" w:color="auto"/>
            <w:left w:val="none" w:sz="0" w:space="0" w:color="auto"/>
            <w:bottom w:val="none" w:sz="0" w:space="0" w:color="auto"/>
            <w:right w:val="none" w:sz="0" w:space="0" w:color="auto"/>
          </w:divBdr>
        </w:div>
        <w:div w:id="794249606">
          <w:marLeft w:val="0"/>
          <w:marRight w:val="0"/>
          <w:marTop w:val="0"/>
          <w:marBottom w:val="0"/>
          <w:divBdr>
            <w:top w:val="none" w:sz="0" w:space="0" w:color="auto"/>
            <w:left w:val="none" w:sz="0" w:space="0" w:color="auto"/>
            <w:bottom w:val="none" w:sz="0" w:space="0" w:color="auto"/>
            <w:right w:val="none" w:sz="0" w:space="0" w:color="auto"/>
          </w:divBdr>
        </w:div>
      </w:divsChild>
    </w:div>
    <w:div w:id="723992330">
      <w:bodyDiv w:val="1"/>
      <w:marLeft w:val="0"/>
      <w:marRight w:val="0"/>
      <w:marTop w:val="0"/>
      <w:marBottom w:val="0"/>
      <w:divBdr>
        <w:top w:val="none" w:sz="0" w:space="0" w:color="auto"/>
        <w:left w:val="none" w:sz="0" w:space="0" w:color="auto"/>
        <w:bottom w:val="none" w:sz="0" w:space="0" w:color="auto"/>
        <w:right w:val="none" w:sz="0" w:space="0" w:color="auto"/>
      </w:divBdr>
    </w:div>
    <w:div w:id="924724737">
      <w:bodyDiv w:val="1"/>
      <w:marLeft w:val="0"/>
      <w:marRight w:val="0"/>
      <w:marTop w:val="0"/>
      <w:marBottom w:val="0"/>
      <w:divBdr>
        <w:top w:val="none" w:sz="0" w:space="0" w:color="auto"/>
        <w:left w:val="none" w:sz="0" w:space="0" w:color="auto"/>
        <w:bottom w:val="none" w:sz="0" w:space="0" w:color="auto"/>
        <w:right w:val="none" w:sz="0" w:space="0" w:color="auto"/>
      </w:divBdr>
    </w:div>
    <w:div w:id="1126391374">
      <w:bodyDiv w:val="1"/>
      <w:marLeft w:val="0"/>
      <w:marRight w:val="0"/>
      <w:marTop w:val="0"/>
      <w:marBottom w:val="0"/>
      <w:divBdr>
        <w:top w:val="none" w:sz="0" w:space="0" w:color="auto"/>
        <w:left w:val="none" w:sz="0" w:space="0" w:color="auto"/>
        <w:bottom w:val="none" w:sz="0" w:space="0" w:color="auto"/>
        <w:right w:val="none" w:sz="0" w:space="0" w:color="auto"/>
      </w:divBdr>
      <w:divsChild>
        <w:div w:id="720860136">
          <w:marLeft w:val="0"/>
          <w:marRight w:val="0"/>
          <w:marTop w:val="0"/>
          <w:marBottom w:val="0"/>
          <w:divBdr>
            <w:top w:val="none" w:sz="0" w:space="0" w:color="auto"/>
            <w:left w:val="none" w:sz="0" w:space="0" w:color="auto"/>
            <w:bottom w:val="none" w:sz="0" w:space="0" w:color="auto"/>
            <w:right w:val="none" w:sz="0" w:space="0" w:color="auto"/>
          </w:divBdr>
        </w:div>
        <w:div w:id="675889335">
          <w:marLeft w:val="0"/>
          <w:marRight w:val="0"/>
          <w:marTop w:val="0"/>
          <w:marBottom w:val="0"/>
          <w:divBdr>
            <w:top w:val="none" w:sz="0" w:space="0" w:color="auto"/>
            <w:left w:val="none" w:sz="0" w:space="0" w:color="auto"/>
            <w:bottom w:val="none" w:sz="0" w:space="0" w:color="auto"/>
            <w:right w:val="none" w:sz="0" w:space="0" w:color="auto"/>
          </w:divBdr>
        </w:div>
        <w:div w:id="1093478673">
          <w:marLeft w:val="0"/>
          <w:marRight w:val="0"/>
          <w:marTop w:val="0"/>
          <w:marBottom w:val="0"/>
          <w:divBdr>
            <w:top w:val="none" w:sz="0" w:space="0" w:color="auto"/>
            <w:left w:val="none" w:sz="0" w:space="0" w:color="auto"/>
            <w:bottom w:val="none" w:sz="0" w:space="0" w:color="auto"/>
            <w:right w:val="none" w:sz="0" w:space="0" w:color="auto"/>
          </w:divBdr>
        </w:div>
        <w:div w:id="142504960">
          <w:marLeft w:val="0"/>
          <w:marRight w:val="0"/>
          <w:marTop w:val="0"/>
          <w:marBottom w:val="0"/>
          <w:divBdr>
            <w:top w:val="none" w:sz="0" w:space="0" w:color="auto"/>
            <w:left w:val="none" w:sz="0" w:space="0" w:color="auto"/>
            <w:bottom w:val="none" w:sz="0" w:space="0" w:color="auto"/>
            <w:right w:val="none" w:sz="0" w:space="0" w:color="auto"/>
          </w:divBdr>
        </w:div>
      </w:divsChild>
    </w:div>
    <w:div w:id="1178082279">
      <w:bodyDiv w:val="1"/>
      <w:marLeft w:val="0"/>
      <w:marRight w:val="0"/>
      <w:marTop w:val="0"/>
      <w:marBottom w:val="0"/>
      <w:divBdr>
        <w:top w:val="none" w:sz="0" w:space="0" w:color="auto"/>
        <w:left w:val="none" w:sz="0" w:space="0" w:color="auto"/>
        <w:bottom w:val="none" w:sz="0" w:space="0" w:color="auto"/>
        <w:right w:val="none" w:sz="0" w:space="0" w:color="auto"/>
      </w:divBdr>
      <w:divsChild>
        <w:div w:id="1589847928">
          <w:marLeft w:val="0"/>
          <w:marRight w:val="0"/>
          <w:marTop w:val="0"/>
          <w:marBottom w:val="0"/>
          <w:divBdr>
            <w:top w:val="none" w:sz="0" w:space="0" w:color="auto"/>
            <w:left w:val="none" w:sz="0" w:space="0" w:color="auto"/>
            <w:bottom w:val="none" w:sz="0" w:space="0" w:color="auto"/>
            <w:right w:val="none" w:sz="0" w:space="0" w:color="auto"/>
          </w:divBdr>
        </w:div>
        <w:div w:id="1292441103">
          <w:marLeft w:val="0"/>
          <w:marRight w:val="0"/>
          <w:marTop w:val="0"/>
          <w:marBottom w:val="0"/>
          <w:divBdr>
            <w:top w:val="none" w:sz="0" w:space="0" w:color="auto"/>
            <w:left w:val="none" w:sz="0" w:space="0" w:color="auto"/>
            <w:bottom w:val="none" w:sz="0" w:space="0" w:color="auto"/>
            <w:right w:val="none" w:sz="0" w:space="0" w:color="auto"/>
          </w:divBdr>
        </w:div>
        <w:div w:id="1341662927">
          <w:marLeft w:val="0"/>
          <w:marRight w:val="0"/>
          <w:marTop w:val="0"/>
          <w:marBottom w:val="0"/>
          <w:divBdr>
            <w:top w:val="none" w:sz="0" w:space="0" w:color="auto"/>
            <w:left w:val="none" w:sz="0" w:space="0" w:color="auto"/>
            <w:bottom w:val="none" w:sz="0" w:space="0" w:color="auto"/>
            <w:right w:val="none" w:sz="0" w:space="0" w:color="auto"/>
          </w:divBdr>
        </w:div>
        <w:div w:id="1744838067">
          <w:marLeft w:val="0"/>
          <w:marRight w:val="0"/>
          <w:marTop w:val="0"/>
          <w:marBottom w:val="0"/>
          <w:divBdr>
            <w:top w:val="none" w:sz="0" w:space="0" w:color="auto"/>
            <w:left w:val="none" w:sz="0" w:space="0" w:color="auto"/>
            <w:bottom w:val="none" w:sz="0" w:space="0" w:color="auto"/>
            <w:right w:val="none" w:sz="0" w:space="0" w:color="auto"/>
          </w:divBdr>
        </w:div>
        <w:div w:id="2040664464">
          <w:marLeft w:val="0"/>
          <w:marRight w:val="0"/>
          <w:marTop w:val="0"/>
          <w:marBottom w:val="0"/>
          <w:divBdr>
            <w:top w:val="none" w:sz="0" w:space="0" w:color="auto"/>
            <w:left w:val="none" w:sz="0" w:space="0" w:color="auto"/>
            <w:bottom w:val="none" w:sz="0" w:space="0" w:color="auto"/>
            <w:right w:val="none" w:sz="0" w:space="0" w:color="auto"/>
          </w:divBdr>
        </w:div>
      </w:divsChild>
    </w:div>
    <w:div w:id="1260605203">
      <w:bodyDiv w:val="1"/>
      <w:marLeft w:val="0"/>
      <w:marRight w:val="0"/>
      <w:marTop w:val="0"/>
      <w:marBottom w:val="0"/>
      <w:divBdr>
        <w:top w:val="none" w:sz="0" w:space="0" w:color="auto"/>
        <w:left w:val="none" w:sz="0" w:space="0" w:color="auto"/>
        <w:bottom w:val="none" w:sz="0" w:space="0" w:color="auto"/>
        <w:right w:val="none" w:sz="0" w:space="0" w:color="auto"/>
      </w:divBdr>
      <w:divsChild>
        <w:div w:id="1885555596">
          <w:marLeft w:val="0"/>
          <w:marRight w:val="0"/>
          <w:marTop w:val="0"/>
          <w:marBottom w:val="0"/>
          <w:divBdr>
            <w:top w:val="none" w:sz="0" w:space="0" w:color="auto"/>
            <w:left w:val="none" w:sz="0" w:space="0" w:color="auto"/>
            <w:bottom w:val="none" w:sz="0" w:space="0" w:color="auto"/>
            <w:right w:val="none" w:sz="0" w:space="0" w:color="auto"/>
          </w:divBdr>
        </w:div>
      </w:divsChild>
    </w:div>
    <w:div w:id="1298532118">
      <w:bodyDiv w:val="1"/>
      <w:marLeft w:val="0"/>
      <w:marRight w:val="0"/>
      <w:marTop w:val="0"/>
      <w:marBottom w:val="0"/>
      <w:divBdr>
        <w:top w:val="none" w:sz="0" w:space="0" w:color="auto"/>
        <w:left w:val="none" w:sz="0" w:space="0" w:color="auto"/>
        <w:bottom w:val="none" w:sz="0" w:space="0" w:color="auto"/>
        <w:right w:val="none" w:sz="0" w:space="0" w:color="auto"/>
      </w:divBdr>
    </w:div>
    <w:div w:id="1435780984">
      <w:bodyDiv w:val="1"/>
      <w:marLeft w:val="0"/>
      <w:marRight w:val="0"/>
      <w:marTop w:val="0"/>
      <w:marBottom w:val="0"/>
      <w:divBdr>
        <w:top w:val="none" w:sz="0" w:space="0" w:color="auto"/>
        <w:left w:val="none" w:sz="0" w:space="0" w:color="auto"/>
        <w:bottom w:val="none" w:sz="0" w:space="0" w:color="auto"/>
        <w:right w:val="none" w:sz="0" w:space="0" w:color="auto"/>
      </w:divBdr>
    </w:div>
    <w:div w:id="1497647713">
      <w:bodyDiv w:val="1"/>
      <w:marLeft w:val="0"/>
      <w:marRight w:val="0"/>
      <w:marTop w:val="0"/>
      <w:marBottom w:val="0"/>
      <w:divBdr>
        <w:top w:val="none" w:sz="0" w:space="0" w:color="auto"/>
        <w:left w:val="none" w:sz="0" w:space="0" w:color="auto"/>
        <w:bottom w:val="none" w:sz="0" w:space="0" w:color="auto"/>
        <w:right w:val="none" w:sz="0" w:space="0" w:color="auto"/>
      </w:divBdr>
    </w:div>
    <w:div w:id="1552839564">
      <w:bodyDiv w:val="1"/>
      <w:marLeft w:val="0"/>
      <w:marRight w:val="0"/>
      <w:marTop w:val="0"/>
      <w:marBottom w:val="0"/>
      <w:divBdr>
        <w:top w:val="none" w:sz="0" w:space="0" w:color="auto"/>
        <w:left w:val="none" w:sz="0" w:space="0" w:color="auto"/>
        <w:bottom w:val="none" w:sz="0" w:space="0" w:color="auto"/>
        <w:right w:val="none" w:sz="0" w:space="0" w:color="auto"/>
      </w:divBdr>
    </w:div>
    <w:div w:id="1560432349">
      <w:bodyDiv w:val="1"/>
      <w:marLeft w:val="0"/>
      <w:marRight w:val="0"/>
      <w:marTop w:val="0"/>
      <w:marBottom w:val="0"/>
      <w:divBdr>
        <w:top w:val="none" w:sz="0" w:space="0" w:color="auto"/>
        <w:left w:val="none" w:sz="0" w:space="0" w:color="auto"/>
        <w:bottom w:val="none" w:sz="0" w:space="0" w:color="auto"/>
        <w:right w:val="none" w:sz="0" w:space="0" w:color="auto"/>
      </w:divBdr>
    </w:div>
    <w:div w:id="1585601600">
      <w:bodyDiv w:val="1"/>
      <w:marLeft w:val="0"/>
      <w:marRight w:val="0"/>
      <w:marTop w:val="0"/>
      <w:marBottom w:val="0"/>
      <w:divBdr>
        <w:top w:val="none" w:sz="0" w:space="0" w:color="auto"/>
        <w:left w:val="none" w:sz="0" w:space="0" w:color="auto"/>
        <w:bottom w:val="none" w:sz="0" w:space="0" w:color="auto"/>
        <w:right w:val="none" w:sz="0" w:space="0" w:color="auto"/>
      </w:divBdr>
    </w:div>
    <w:div w:id="1667391711">
      <w:bodyDiv w:val="1"/>
      <w:marLeft w:val="0"/>
      <w:marRight w:val="0"/>
      <w:marTop w:val="0"/>
      <w:marBottom w:val="0"/>
      <w:divBdr>
        <w:top w:val="none" w:sz="0" w:space="0" w:color="auto"/>
        <w:left w:val="none" w:sz="0" w:space="0" w:color="auto"/>
        <w:bottom w:val="none" w:sz="0" w:space="0" w:color="auto"/>
        <w:right w:val="none" w:sz="0" w:space="0" w:color="auto"/>
      </w:divBdr>
    </w:div>
    <w:div w:id="1708483020">
      <w:bodyDiv w:val="1"/>
      <w:marLeft w:val="0"/>
      <w:marRight w:val="0"/>
      <w:marTop w:val="0"/>
      <w:marBottom w:val="0"/>
      <w:divBdr>
        <w:top w:val="none" w:sz="0" w:space="0" w:color="auto"/>
        <w:left w:val="none" w:sz="0" w:space="0" w:color="auto"/>
        <w:bottom w:val="none" w:sz="0" w:space="0" w:color="auto"/>
        <w:right w:val="none" w:sz="0" w:space="0" w:color="auto"/>
      </w:divBdr>
    </w:div>
    <w:div w:id="1716150496">
      <w:bodyDiv w:val="1"/>
      <w:marLeft w:val="0"/>
      <w:marRight w:val="0"/>
      <w:marTop w:val="0"/>
      <w:marBottom w:val="0"/>
      <w:divBdr>
        <w:top w:val="none" w:sz="0" w:space="0" w:color="auto"/>
        <w:left w:val="none" w:sz="0" w:space="0" w:color="auto"/>
        <w:bottom w:val="none" w:sz="0" w:space="0" w:color="auto"/>
        <w:right w:val="none" w:sz="0" w:space="0" w:color="auto"/>
      </w:divBdr>
    </w:div>
    <w:div w:id="1716543075">
      <w:bodyDiv w:val="1"/>
      <w:marLeft w:val="0"/>
      <w:marRight w:val="0"/>
      <w:marTop w:val="0"/>
      <w:marBottom w:val="0"/>
      <w:divBdr>
        <w:top w:val="none" w:sz="0" w:space="0" w:color="auto"/>
        <w:left w:val="none" w:sz="0" w:space="0" w:color="auto"/>
        <w:bottom w:val="none" w:sz="0" w:space="0" w:color="auto"/>
        <w:right w:val="none" w:sz="0" w:space="0" w:color="auto"/>
      </w:divBdr>
    </w:div>
    <w:div w:id="1812793339">
      <w:bodyDiv w:val="1"/>
      <w:marLeft w:val="0"/>
      <w:marRight w:val="0"/>
      <w:marTop w:val="0"/>
      <w:marBottom w:val="0"/>
      <w:divBdr>
        <w:top w:val="none" w:sz="0" w:space="0" w:color="auto"/>
        <w:left w:val="none" w:sz="0" w:space="0" w:color="auto"/>
        <w:bottom w:val="none" w:sz="0" w:space="0" w:color="auto"/>
        <w:right w:val="none" w:sz="0" w:space="0" w:color="auto"/>
      </w:divBdr>
      <w:divsChild>
        <w:div w:id="1526945537">
          <w:marLeft w:val="0"/>
          <w:marRight w:val="0"/>
          <w:marTop w:val="0"/>
          <w:marBottom w:val="0"/>
          <w:divBdr>
            <w:top w:val="none" w:sz="0" w:space="0" w:color="auto"/>
            <w:left w:val="none" w:sz="0" w:space="0" w:color="auto"/>
            <w:bottom w:val="none" w:sz="0" w:space="0" w:color="auto"/>
            <w:right w:val="none" w:sz="0" w:space="0" w:color="auto"/>
          </w:divBdr>
        </w:div>
        <w:div w:id="1719892531">
          <w:marLeft w:val="0"/>
          <w:marRight w:val="0"/>
          <w:marTop w:val="0"/>
          <w:marBottom w:val="0"/>
          <w:divBdr>
            <w:top w:val="none" w:sz="0" w:space="0" w:color="auto"/>
            <w:left w:val="none" w:sz="0" w:space="0" w:color="auto"/>
            <w:bottom w:val="none" w:sz="0" w:space="0" w:color="auto"/>
            <w:right w:val="none" w:sz="0" w:space="0" w:color="auto"/>
          </w:divBdr>
        </w:div>
        <w:div w:id="713383542">
          <w:marLeft w:val="0"/>
          <w:marRight w:val="0"/>
          <w:marTop w:val="0"/>
          <w:marBottom w:val="0"/>
          <w:divBdr>
            <w:top w:val="none" w:sz="0" w:space="0" w:color="auto"/>
            <w:left w:val="none" w:sz="0" w:space="0" w:color="auto"/>
            <w:bottom w:val="none" w:sz="0" w:space="0" w:color="auto"/>
            <w:right w:val="none" w:sz="0" w:space="0" w:color="auto"/>
          </w:divBdr>
        </w:div>
      </w:divsChild>
    </w:div>
    <w:div w:id="1982883040">
      <w:bodyDiv w:val="1"/>
      <w:marLeft w:val="0"/>
      <w:marRight w:val="0"/>
      <w:marTop w:val="0"/>
      <w:marBottom w:val="0"/>
      <w:divBdr>
        <w:top w:val="none" w:sz="0" w:space="0" w:color="auto"/>
        <w:left w:val="none" w:sz="0" w:space="0" w:color="auto"/>
        <w:bottom w:val="none" w:sz="0" w:space="0" w:color="auto"/>
        <w:right w:val="none" w:sz="0" w:space="0" w:color="auto"/>
      </w:divBdr>
    </w:div>
    <w:div w:id="2012681226">
      <w:bodyDiv w:val="1"/>
      <w:marLeft w:val="0"/>
      <w:marRight w:val="0"/>
      <w:marTop w:val="0"/>
      <w:marBottom w:val="0"/>
      <w:divBdr>
        <w:top w:val="none" w:sz="0" w:space="0" w:color="auto"/>
        <w:left w:val="none" w:sz="0" w:space="0" w:color="auto"/>
        <w:bottom w:val="none" w:sz="0" w:space="0" w:color="auto"/>
        <w:right w:val="none" w:sz="0" w:space="0" w:color="auto"/>
      </w:divBdr>
    </w:div>
    <w:div w:id="21127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j.vanderveen@harlingen.nl" TargetMode="External"/><Relationship Id="rId26" Type="http://schemas.openxmlformats.org/officeDocument/2006/relationships/hyperlink" Target="http://www.dalton.nl" TargetMode="External"/><Relationship Id="rId3" Type="http://schemas.openxmlformats.org/officeDocument/2006/relationships/styles" Target="styles.xml"/><Relationship Id="rId21" Type="http://schemas.openxmlformats.org/officeDocument/2006/relationships/hyperlink" Target="mailto:A.Booij@ggdfryslan.n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hyperlink" Target="http://www.onderwijsinspectie.nl" TargetMode="External"/><Relationship Id="rId2" Type="http://schemas.openxmlformats.org/officeDocument/2006/relationships/numbering" Target="numbering.xml"/><Relationship Id="rId16" Type="http://schemas.openxmlformats.org/officeDocument/2006/relationships/hyperlink" Target="http://www.cbsjok.basisonderwijsterschelling.nl" TargetMode="External"/><Relationship Id="rId20" Type="http://schemas.openxmlformats.org/officeDocument/2006/relationships/hyperlink" Target="mailto:cbsjok@cvpot.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info@owinsp.nl" TargetMode="External"/><Relationship Id="rId5" Type="http://schemas.openxmlformats.org/officeDocument/2006/relationships/webSettings" Target="webSettings.xml"/><Relationship Id="rId15" Type="http://schemas.openxmlformats.org/officeDocument/2006/relationships/hyperlink" Target="http://www.verwijsindex.tv/ouders" TargetMode="External"/><Relationship Id="rId23" Type="http://schemas.openxmlformats.org/officeDocument/2006/relationships/hyperlink" Target="mailto:c.tijssen@ggdfryslan.nl"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mailto:bestuur@cvpot.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Wik.dejong@ggdfryslan.nl" TargetMode="External"/><Relationship Id="rId27" Type="http://schemas.openxmlformats.org/officeDocument/2006/relationships/hyperlink" Target="mailto:info@onderwijsgeschillen.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Blauw">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E0409-9D6F-48CD-A5E2-2FF854F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15921</Words>
  <Characters>87569</Characters>
  <Application>Microsoft Office Word</Application>
  <DocSecurity>0</DocSecurity>
  <Lines>729</Lines>
  <Paragraphs>206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Deklas.nu</Company>
  <LinksUpToDate>false</LinksUpToDate>
  <CharactersWithSpaces>103284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Annriette Van Duyvenbode</dc:creator>
  <cp:keywords/>
  <dc:description/>
  <cp:lastModifiedBy>Annriëtte van Duyvenbode</cp:lastModifiedBy>
  <cp:revision>6</cp:revision>
  <cp:lastPrinted>2020-01-27T10:22:00Z</cp:lastPrinted>
  <dcterms:created xsi:type="dcterms:W3CDTF">2021-06-29T09:46:00Z</dcterms:created>
  <dcterms:modified xsi:type="dcterms:W3CDTF">2021-07-05T09:44:00Z</dcterms:modified>
</cp:coreProperties>
</file>